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xmlns:wp14="http://schemas.microsoft.com/office/word/2010/wordml" w:rsidRPr="00FC7C61" w:rsidR="003703C6" w:rsidP="003703C6" w:rsidRDefault="003703C6" w14:paraId="4F3E2CBF" wp14:textId="77777777">
      <w:pPr>
        <w:spacing w:after="0" w:line="288" w:lineRule="auto"/>
        <w:rPr>
          <w:rFonts w:ascii="Arial" w:hAnsi="Arial" w:cs="Arial"/>
          <w:sz w:val="24"/>
          <w:szCs w:val="24"/>
        </w:rPr>
      </w:pPr>
      <w:r w:rsidRPr="00FC7C61">
        <w:rPr>
          <w:rFonts w:ascii="Arial" w:hAnsi="Arial" w:cs="Arial"/>
          <w:b/>
          <w:sz w:val="24"/>
          <w:szCs w:val="24"/>
          <w:u w:val="single"/>
        </w:rPr>
        <w:t>VISTO:</w:t>
      </w:r>
    </w:p>
    <w:p xmlns:wp14="http://schemas.microsoft.com/office/word/2010/wordml" w:rsidRPr="00FC7C61" w:rsidR="003703C6" w:rsidP="003703C6" w:rsidRDefault="003703C6" w14:paraId="419CE7D8" wp14:textId="77777777">
      <w:pPr>
        <w:spacing w:before="120" w:after="0" w:line="288" w:lineRule="auto"/>
        <w:ind w:firstLine="851"/>
        <w:jc w:val="both"/>
        <w:rPr>
          <w:rFonts w:ascii="Arial" w:hAnsi="Arial" w:cs="Arial"/>
        </w:rPr>
      </w:pPr>
      <w:smartTag w:uri="urn:schemas-microsoft-com:office:smarttags" w:element="PersonName">
        <w:smartTagPr>
          <w:attr w:name="ProductID" w:val="La Constitución"/>
        </w:smartTagPr>
        <w:r w:rsidRPr="00FC7C61">
          <w:rPr>
            <w:rFonts w:ascii="Arial" w:hAnsi="Arial" w:cs="Arial"/>
          </w:rPr>
          <w:t>La Constitución</w:t>
        </w:r>
      </w:smartTag>
      <w:r w:rsidRPr="00FC7C61">
        <w:rPr>
          <w:rFonts w:ascii="Arial" w:hAnsi="Arial" w:cs="Arial"/>
        </w:rPr>
        <w:t xml:space="preserve"> de </w:t>
      </w:r>
      <w:smartTag w:uri="urn:schemas-microsoft-com:office:smarttags" w:element="PersonName">
        <w:smartTagPr>
          <w:attr w:name="ProductID" w:val="la Provincia"/>
        </w:smartTagPr>
        <w:r w:rsidRPr="00FC7C61">
          <w:rPr>
            <w:rFonts w:ascii="Arial" w:hAnsi="Arial" w:cs="Arial"/>
          </w:rPr>
          <w:t>la Provincia</w:t>
        </w:r>
      </w:smartTag>
      <w:r w:rsidRPr="00FC7C61">
        <w:rPr>
          <w:rFonts w:ascii="Arial" w:hAnsi="Arial" w:cs="Arial"/>
        </w:rPr>
        <w:t xml:space="preserve"> de Buenos Aires, </w:t>
      </w:r>
      <w:smartTag w:uri="urn:schemas-microsoft-com:office:smarttags" w:element="PersonName">
        <w:smartTagPr>
          <w:attr w:name="ProductID" w:val="La Ley"/>
        </w:smartTagPr>
        <w:r w:rsidRPr="00FC7C61">
          <w:rPr>
            <w:rFonts w:ascii="Arial" w:hAnsi="Arial" w:cs="Arial"/>
          </w:rPr>
          <w:t>La Ley</w:t>
        </w:r>
      </w:smartTag>
      <w:r w:rsidRPr="00FC7C61">
        <w:rPr>
          <w:rFonts w:ascii="Arial" w:hAnsi="Arial" w:cs="Arial"/>
        </w:rPr>
        <w:t xml:space="preserve"> 6769/58 -Ley Orgánica de las Municipalidades- y sus modificatorias, la Ordenanza 3106/18, y;</w:t>
      </w:r>
    </w:p>
    <w:p xmlns:wp14="http://schemas.microsoft.com/office/word/2010/wordml" w:rsidRPr="00FC7C61" w:rsidR="003703C6" w:rsidP="003703C6" w:rsidRDefault="003703C6" w14:paraId="672A6659" wp14:textId="77777777">
      <w:pPr>
        <w:spacing w:after="0" w:line="288" w:lineRule="auto"/>
        <w:ind w:firstLine="851"/>
        <w:jc w:val="both"/>
        <w:rPr>
          <w:rFonts w:ascii="Arial" w:hAnsi="Arial" w:cs="Arial"/>
        </w:rPr>
      </w:pPr>
    </w:p>
    <w:p xmlns:wp14="http://schemas.microsoft.com/office/word/2010/wordml" w:rsidRPr="00FC7C61" w:rsidR="003703C6" w:rsidP="003703C6" w:rsidRDefault="003703C6" w14:paraId="01276949" wp14:textId="77777777">
      <w:pPr>
        <w:spacing w:after="0" w:line="288" w:lineRule="auto"/>
        <w:jc w:val="both"/>
        <w:rPr>
          <w:rFonts w:ascii="Arial" w:hAnsi="Arial" w:cs="Arial"/>
          <w:sz w:val="24"/>
          <w:szCs w:val="24"/>
        </w:rPr>
      </w:pPr>
      <w:r w:rsidRPr="00FC7C61">
        <w:rPr>
          <w:rFonts w:ascii="Arial" w:hAnsi="Arial" w:cs="Arial"/>
          <w:b/>
          <w:sz w:val="24"/>
          <w:szCs w:val="24"/>
          <w:u w:val="single"/>
        </w:rPr>
        <w:t>CONSIDERANDO:</w:t>
      </w:r>
    </w:p>
    <w:p xmlns:wp14="http://schemas.microsoft.com/office/word/2010/wordml" w:rsidRPr="00FC7C61" w:rsidR="003703C6" w:rsidP="003703C6" w:rsidRDefault="003703C6" w14:paraId="7CECDEFC" wp14:textId="77777777">
      <w:pPr>
        <w:spacing w:before="120" w:after="0" w:line="288" w:lineRule="auto"/>
        <w:ind w:firstLine="851"/>
        <w:jc w:val="both"/>
        <w:rPr>
          <w:rFonts w:ascii="Arial" w:hAnsi="Arial" w:cs="Arial"/>
        </w:rPr>
      </w:pPr>
      <w:r w:rsidRPr="00FC7C61">
        <w:rPr>
          <w:rFonts w:ascii="Arial" w:hAnsi="Arial" w:cs="Arial"/>
        </w:rPr>
        <w:t xml:space="preserve">Que, según el artículo 109 de </w:t>
      </w:r>
      <w:smartTag w:uri="urn:schemas-microsoft-com:office:smarttags" w:element="PersonName">
        <w:smartTagPr>
          <w:attr w:name="ProductID" w:val="la Ley Orgánica"/>
        </w:smartTagPr>
        <w:r w:rsidRPr="00FC7C61">
          <w:rPr>
            <w:rFonts w:ascii="Arial" w:hAnsi="Arial" w:cs="Arial"/>
          </w:rPr>
          <w:t>la Ley Orgánica</w:t>
        </w:r>
      </w:smartTag>
      <w:r w:rsidRPr="00FC7C61">
        <w:rPr>
          <w:rFonts w:ascii="Arial" w:hAnsi="Arial" w:cs="Arial"/>
        </w:rPr>
        <w:t xml:space="preserve"> de las Municipalidades (LOM) corresponde al Departamento Ejecutivo proyectar las ordenanzas impositivas;</w:t>
      </w:r>
    </w:p>
    <w:p xmlns:wp14="http://schemas.microsoft.com/office/word/2010/wordml" w:rsidRPr="00FC7C61" w:rsidR="003703C6" w:rsidP="003703C6" w:rsidRDefault="003703C6" w14:paraId="4AB0BEF6" wp14:textId="77777777">
      <w:pPr>
        <w:spacing w:before="120" w:after="0" w:line="288" w:lineRule="auto"/>
        <w:ind w:firstLine="851"/>
        <w:jc w:val="both"/>
        <w:rPr>
          <w:rFonts w:ascii="Arial" w:hAnsi="Arial" w:cs="Arial"/>
        </w:rPr>
      </w:pPr>
      <w:r w:rsidRPr="00FC7C61">
        <w:rPr>
          <w:rFonts w:ascii="Arial" w:hAnsi="Arial" w:cs="Arial"/>
        </w:rPr>
        <w:t>Que, el artículo 226 de la mencionada ley especifica claramente cómo se constituyen los recursos municipales;</w:t>
      </w:r>
    </w:p>
    <w:p xmlns:wp14="http://schemas.microsoft.com/office/word/2010/wordml" w:rsidRPr="00FC7C61" w:rsidR="003703C6" w:rsidP="003703C6" w:rsidRDefault="003703C6" w14:paraId="5C1D8CE5" wp14:textId="77777777">
      <w:pPr>
        <w:spacing w:before="120" w:after="0" w:line="288" w:lineRule="auto"/>
        <w:ind w:firstLine="851"/>
        <w:jc w:val="both"/>
        <w:rPr>
          <w:rFonts w:ascii="Arial" w:hAnsi="Arial" w:cs="Arial"/>
        </w:rPr>
      </w:pPr>
      <w:r w:rsidRPr="00FC7C61">
        <w:rPr>
          <w:rFonts w:ascii="Arial" w:hAnsi="Arial" w:cs="Arial"/>
        </w:rPr>
        <w:t>Que, corresponde al Concejo disponer la prestación de los servicios públicos de barrido, riego, limpieza, alumbrado, provisión de agua, obras sanitarias, desagües pluviales, inspecciones, registro de guías, transporte y todo otro tendiente a satisfacer necesidades colectivas de carácter local (LOM artículo 52);</w:t>
      </w:r>
    </w:p>
    <w:p xmlns:wp14="http://schemas.microsoft.com/office/word/2010/wordml" w:rsidRPr="00FC7C61" w:rsidR="003703C6" w:rsidP="003703C6" w:rsidRDefault="003703C6" w14:paraId="3154207D" wp14:textId="77777777">
      <w:pPr>
        <w:spacing w:before="120" w:after="0" w:line="288" w:lineRule="auto"/>
        <w:ind w:firstLine="851"/>
        <w:jc w:val="both"/>
        <w:rPr>
          <w:rFonts w:ascii="Arial" w:hAnsi="Arial" w:cs="Arial"/>
        </w:rPr>
      </w:pPr>
      <w:r w:rsidRPr="00FC7C61">
        <w:rPr>
          <w:rFonts w:ascii="Arial" w:hAnsi="Arial" w:cs="Arial"/>
        </w:rPr>
        <w:t>Que resulta apropiado fusionar en un único Código Tributario Municipal las disposiciones que hagan a la política fiscal del Distrito, más allá del carácter de cada una de ellas y de la temporalidad de su disposición;</w:t>
      </w:r>
    </w:p>
    <w:p xmlns:wp14="http://schemas.microsoft.com/office/word/2010/wordml" w:rsidRPr="00FC7C61" w:rsidR="003703C6" w:rsidP="003703C6" w:rsidRDefault="003703C6" w14:paraId="376CC507" wp14:textId="77777777">
      <w:pPr>
        <w:spacing w:before="120" w:after="0" w:line="288" w:lineRule="auto"/>
        <w:ind w:firstLine="851"/>
        <w:jc w:val="both"/>
        <w:rPr>
          <w:rFonts w:ascii="Arial" w:hAnsi="Arial" w:cs="Arial"/>
        </w:rPr>
      </w:pPr>
      <w:r w:rsidRPr="00FC7C61">
        <w:rPr>
          <w:rFonts w:ascii="Arial" w:hAnsi="Arial" w:cs="Arial"/>
        </w:rPr>
        <w:t>Que es importante tener una lectura clara de los derechos y obligaciones del Municipio y de los contribuyentes, por lo tanto la presente ordenanza busca simplificar tablas e índices, como también disposiciones;</w:t>
      </w:r>
    </w:p>
    <w:p xmlns:wp14="http://schemas.microsoft.com/office/word/2010/wordml" w:rsidRPr="00FC7C61" w:rsidR="003703C6" w:rsidP="003703C6" w:rsidRDefault="003703C6" w14:paraId="409D4E8F" wp14:textId="77777777">
      <w:pPr>
        <w:spacing w:before="120" w:after="0" w:line="288" w:lineRule="auto"/>
        <w:ind w:firstLine="851"/>
        <w:jc w:val="both"/>
        <w:rPr>
          <w:rFonts w:ascii="Arial" w:hAnsi="Arial" w:cs="Arial"/>
        </w:rPr>
      </w:pPr>
      <w:r w:rsidRPr="00FC7C61">
        <w:rPr>
          <w:rFonts w:ascii="Arial" w:hAnsi="Arial" w:cs="Arial"/>
        </w:rPr>
        <w:t>Que resulta oportuno adecuar algunos textos de las ordenanzas vigentes con las actividades sociales y económicas que se realizan;</w:t>
      </w:r>
    </w:p>
    <w:p xmlns:wp14="http://schemas.microsoft.com/office/word/2010/wordml" w:rsidRPr="00FC7C61" w:rsidR="003703C6" w:rsidP="003703C6" w:rsidRDefault="003703C6" w14:paraId="53BECFC6" wp14:textId="77777777">
      <w:pPr>
        <w:spacing w:before="120" w:after="0" w:line="288" w:lineRule="auto"/>
        <w:ind w:firstLine="851"/>
        <w:jc w:val="both"/>
        <w:rPr>
          <w:rFonts w:ascii="Arial" w:hAnsi="Arial" w:cs="Arial"/>
        </w:rPr>
      </w:pPr>
      <w:r w:rsidRPr="00FC7C61">
        <w:rPr>
          <w:rFonts w:ascii="Arial" w:hAnsi="Arial" w:cs="Arial"/>
        </w:rPr>
        <w:t>Que según expertos tributaritas como Dino Jarach y Giuliani Fonrouge sostienen que el concepto de progresividad implica un reconocimiento de la capacidad de pago diferente que tienen los contribuyentes y por lo tanto es importante que se refleje en los valores, alícuotas, mínimos y sanciones que involucran a los diferentes grupos socio-económicos;</w:t>
      </w:r>
    </w:p>
    <w:p xmlns:wp14="http://schemas.microsoft.com/office/word/2010/wordml" w:rsidRPr="00FC7C61" w:rsidR="003703C6" w:rsidP="003703C6" w:rsidRDefault="003703C6" w14:paraId="19EA824F" wp14:textId="77777777">
      <w:pPr>
        <w:spacing w:before="120" w:after="0" w:line="288" w:lineRule="auto"/>
        <w:ind w:firstLine="851"/>
        <w:jc w:val="both"/>
        <w:rPr>
          <w:rFonts w:ascii="Arial" w:hAnsi="Arial" w:cs="Arial"/>
        </w:rPr>
      </w:pPr>
      <w:r w:rsidRPr="00FC7C61">
        <w:rPr>
          <w:rFonts w:ascii="Arial" w:hAnsi="Arial" w:cs="Arial"/>
        </w:rPr>
        <w:t>Que en el Código Tributario existen diferentes tributos aplicados a la propiedad que, con características distintas –tasas, derechos, permisos y contribuciones-, están destinados a financiar el mantenimiento y el Desarrollo Planificado y Estratégico de la ciudad;</w:t>
      </w:r>
    </w:p>
    <w:p xmlns:wp14="http://schemas.microsoft.com/office/word/2010/wordml" w:rsidRPr="00FC7C61" w:rsidR="003703C6" w:rsidP="003703C6" w:rsidRDefault="003703C6" w14:paraId="463D27D3" wp14:textId="77777777">
      <w:pPr>
        <w:spacing w:before="120" w:after="0" w:line="288" w:lineRule="auto"/>
        <w:ind w:firstLine="851"/>
        <w:jc w:val="both"/>
        <w:rPr>
          <w:rFonts w:ascii="Arial" w:hAnsi="Arial" w:cs="Arial"/>
        </w:rPr>
      </w:pPr>
      <w:r w:rsidRPr="00FC7C61">
        <w:rPr>
          <w:rFonts w:ascii="Arial" w:hAnsi="Arial" w:cs="Arial"/>
        </w:rPr>
        <w:t>Que las tasas son el medio por el cual los vecinos contribuyen con los gastos relativos al funcionamiento de la ciudad y su entorno periurbano, en los aspectos específicos que se señalan en los hechos imponibles de cada tributo;</w:t>
      </w:r>
    </w:p>
    <w:p xmlns:wp14="http://schemas.microsoft.com/office/word/2010/wordml" w:rsidRPr="00FC7C61" w:rsidR="003703C6" w:rsidP="003703C6" w:rsidRDefault="003703C6" w14:paraId="66988C1F" wp14:textId="77777777">
      <w:pPr>
        <w:spacing w:before="120" w:after="0" w:line="288" w:lineRule="auto"/>
        <w:ind w:firstLine="851"/>
        <w:jc w:val="both"/>
        <w:rPr>
          <w:rFonts w:ascii="Arial" w:hAnsi="Arial" w:cs="Arial"/>
        </w:rPr>
      </w:pPr>
      <w:r w:rsidRPr="00FC7C61">
        <w:rPr>
          <w:rFonts w:ascii="Arial" w:hAnsi="Arial" w:cs="Arial"/>
        </w:rPr>
        <w:t>Que la recaudación de las tasas tiene que mostrar un equilibrio razonable con los costos generados por los servicios involucrados;</w:t>
      </w:r>
    </w:p>
    <w:p xmlns:wp14="http://schemas.microsoft.com/office/word/2010/wordml" w:rsidRPr="00FC7C61" w:rsidR="003703C6" w:rsidP="003703C6" w:rsidRDefault="003703C6" w14:paraId="22239296" wp14:textId="77777777">
      <w:pPr>
        <w:spacing w:before="120" w:after="0" w:line="288" w:lineRule="auto"/>
        <w:ind w:firstLine="851"/>
        <w:jc w:val="both"/>
        <w:rPr>
          <w:rFonts w:ascii="Arial" w:hAnsi="Arial" w:cs="Arial"/>
        </w:rPr>
      </w:pPr>
      <w:r w:rsidRPr="00FC7C61">
        <w:rPr>
          <w:rFonts w:ascii="Arial" w:hAnsi="Arial" w:cs="Arial"/>
        </w:rPr>
        <w:t>Que existe una necesidad de incluir fiscalmente a muchas familias y propiedades para asegurar derechos y obligaciones que tienen como vecinos, a la par de contar con los recursos que permitan crecer proporcionalmente en las políticas municipales urbanas de suelo y vivienda;</w:t>
      </w:r>
    </w:p>
    <w:p xmlns:wp14="http://schemas.microsoft.com/office/word/2010/wordml" w:rsidRPr="00FC7C61" w:rsidR="003703C6" w:rsidP="003703C6" w:rsidRDefault="003703C6" w14:paraId="7BDE72FC" wp14:textId="77777777">
      <w:pPr>
        <w:spacing w:before="120" w:after="0" w:line="288" w:lineRule="auto"/>
        <w:ind w:firstLine="851"/>
        <w:jc w:val="both"/>
        <w:rPr>
          <w:rFonts w:ascii="Arial" w:hAnsi="Arial" w:cs="Arial"/>
        </w:rPr>
      </w:pPr>
      <w:r w:rsidRPr="00FC7C61">
        <w:rPr>
          <w:rFonts w:ascii="Arial" w:hAnsi="Arial" w:cs="Arial"/>
        </w:rPr>
        <w:t>Que el espacio público es el lugar de todos, sin privilegios, y el Municipio es garante de ello, por lo que cualquier uso del mismo debe ser compensado, salvo que una ley de orden superior lo disponga de otra manera;</w:t>
      </w:r>
    </w:p>
    <w:p xmlns:wp14="http://schemas.microsoft.com/office/word/2010/wordml" w:rsidRPr="00FC7C61" w:rsidR="003703C6" w:rsidP="003703C6" w:rsidRDefault="003703C6" w14:paraId="27FE53A1" wp14:textId="77777777">
      <w:pPr>
        <w:spacing w:before="120" w:after="0" w:line="288" w:lineRule="auto"/>
        <w:ind w:firstLine="851"/>
        <w:jc w:val="both"/>
        <w:rPr>
          <w:rFonts w:ascii="Arial" w:hAnsi="Arial" w:cs="Arial"/>
        </w:rPr>
      </w:pPr>
      <w:r w:rsidRPr="00FC7C61">
        <w:rPr>
          <w:rFonts w:ascii="Arial" w:hAnsi="Arial" w:cs="Arial"/>
        </w:rPr>
        <w:t xml:space="preserve">Que es necesario comprender según sugiere </w:t>
      </w:r>
      <w:smartTag w:uri="urn:schemas-microsoft-com:office:smarttags" w:element="PersonName">
        <w:smartTagPr>
          <w:attr w:name="ProductID" w:val="La Secretaria"/>
        </w:smartTagPr>
        <w:r w:rsidRPr="00FC7C61">
          <w:rPr>
            <w:rFonts w:ascii="Arial" w:hAnsi="Arial" w:cs="Arial"/>
          </w:rPr>
          <w:t>La Secretaria</w:t>
        </w:r>
      </w:smartTag>
      <w:r w:rsidRPr="00FC7C61">
        <w:rPr>
          <w:rFonts w:ascii="Arial" w:hAnsi="Arial" w:cs="Arial"/>
        </w:rPr>
        <w:t xml:space="preserve"> de Vivienda Y Hábitat dependiente del Ministerio del Interior de </w:t>
      </w:r>
      <w:smartTag w:uri="urn:schemas-microsoft-com:office:smarttags" w:element="PersonName">
        <w:smartTagPr>
          <w:attr w:name="ProductID" w:val="la Nación"/>
        </w:smartTagPr>
        <w:r w:rsidRPr="00FC7C61">
          <w:rPr>
            <w:rFonts w:ascii="Arial" w:hAnsi="Arial" w:cs="Arial"/>
          </w:rPr>
          <w:t>la Nación</w:t>
        </w:r>
      </w:smartTag>
      <w:r w:rsidRPr="00FC7C61">
        <w:rPr>
          <w:rFonts w:ascii="Arial" w:hAnsi="Arial" w:cs="Arial"/>
        </w:rPr>
        <w:t>, que el destino del suelo es el de ser construido y por lo tanto considerar el traspaso de los derechos de construcción de manera gratuita hasta cierta dimensión en relación a la función que se quiere destinar;</w:t>
      </w:r>
    </w:p>
    <w:p xmlns:wp14="http://schemas.microsoft.com/office/word/2010/wordml" w:rsidRPr="00FC7C61" w:rsidR="003703C6" w:rsidP="003703C6" w:rsidRDefault="003703C6" w14:paraId="0E4B91A4" wp14:textId="77777777">
      <w:pPr>
        <w:spacing w:before="120" w:after="0" w:line="288" w:lineRule="auto"/>
        <w:ind w:firstLine="851"/>
        <w:jc w:val="both"/>
        <w:rPr>
          <w:rFonts w:ascii="Arial" w:hAnsi="Arial" w:cs="Arial"/>
        </w:rPr>
      </w:pPr>
      <w:r w:rsidRPr="00FC7C61">
        <w:rPr>
          <w:rFonts w:ascii="Arial" w:hAnsi="Arial" w:cs="Arial"/>
        </w:rPr>
        <w:t>Que en el mismo sentido es necesario actualizar los derechos de construcción onerosos, es decir los que operarán a partir de un mínimo, a valores más equitativos a los aplicados en Municipio vecinos;</w:t>
      </w:r>
    </w:p>
    <w:p xmlns:wp14="http://schemas.microsoft.com/office/word/2010/wordml" w:rsidRPr="00FC7C61" w:rsidR="003703C6" w:rsidP="003703C6" w:rsidRDefault="003703C6" w14:paraId="72D33A77" wp14:textId="77777777">
      <w:pPr>
        <w:spacing w:before="120" w:after="0" w:line="288" w:lineRule="auto"/>
        <w:ind w:firstLine="851"/>
        <w:jc w:val="both"/>
        <w:rPr>
          <w:rFonts w:ascii="Arial" w:hAnsi="Arial" w:cs="Arial"/>
        </w:rPr>
      </w:pPr>
      <w:r w:rsidRPr="00FC7C61">
        <w:rPr>
          <w:rFonts w:ascii="Arial" w:hAnsi="Arial" w:cs="Arial"/>
        </w:rPr>
        <w:t>Que la contribución por mejoras es un mecanismo tributario que el Municipio puede aplicar en determinadas situaciones para recuperar parte de las obras que hace en relación con los beneficiarios de las mismas y así tener recursos suficientes para las obras que necesitan otros vecinos con menores facilidades económicas;</w:t>
      </w:r>
    </w:p>
    <w:p xmlns:wp14="http://schemas.microsoft.com/office/word/2010/wordml" w:rsidR="003703C6" w:rsidP="003703C6" w:rsidRDefault="003703C6" w14:paraId="3CFB0EAD" wp14:textId="77777777">
      <w:pPr>
        <w:spacing w:after="0" w:line="240" w:lineRule="auto"/>
        <w:rPr>
          <w:rFonts w:ascii="Arial" w:hAnsi="Arial" w:eastAsia="MS Mincho" w:cs="Arial"/>
          <w:b/>
          <w:sz w:val="24"/>
          <w:szCs w:val="24"/>
          <w:u w:val="single"/>
        </w:rPr>
      </w:pPr>
      <w:r w:rsidRPr="0013194E">
        <w:rPr>
          <w:rFonts w:ascii="Arial" w:hAnsi="Arial" w:eastAsia="MS Mincho" w:cs="Arial"/>
          <w:b/>
          <w:sz w:val="24"/>
          <w:szCs w:val="24"/>
          <w:u w:val="single"/>
        </w:rPr>
        <w:t>POR ELLO:</w:t>
      </w:r>
    </w:p>
    <w:p xmlns:wp14="http://schemas.microsoft.com/office/word/2010/wordml" w:rsidRPr="0013194E" w:rsidR="003703C6" w:rsidP="003703C6" w:rsidRDefault="003703C6" w14:paraId="0A37501D" wp14:textId="77777777">
      <w:pPr>
        <w:spacing w:after="0" w:line="240" w:lineRule="auto"/>
        <w:rPr>
          <w:rFonts w:ascii="Arial" w:hAnsi="Arial" w:eastAsia="MS Mincho" w:cs="Arial"/>
          <w:b/>
          <w:sz w:val="24"/>
          <w:szCs w:val="24"/>
          <w:u w:val="single"/>
        </w:rPr>
      </w:pPr>
    </w:p>
    <w:p xmlns:wp14="http://schemas.microsoft.com/office/word/2010/wordml" w:rsidR="003703C6" w:rsidP="003703C6" w:rsidRDefault="003703C6" w14:paraId="191AFB09" wp14:textId="77777777">
      <w:pPr>
        <w:spacing w:after="0" w:line="240" w:lineRule="auto"/>
        <w:jc w:val="center"/>
        <w:rPr>
          <w:rFonts w:ascii="Arial" w:hAnsi="Arial" w:eastAsia="MS Mincho" w:cs="Arial"/>
          <w:b/>
          <w:sz w:val="23"/>
          <w:szCs w:val="23"/>
        </w:rPr>
      </w:pPr>
      <w:r>
        <w:rPr>
          <w:rFonts w:ascii="Arial" w:hAnsi="Arial" w:eastAsia="MS Mincho" w:cs="Arial"/>
          <w:b/>
          <w:sz w:val="23"/>
          <w:szCs w:val="23"/>
        </w:rPr>
        <w:t>LA ASAMBLEA DE CONCEJALES Y MAYORES CONTRIBUYENTES</w:t>
      </w:r>
    </w:p>
    <w:p xmlns:wp14="http://schemas.microsoft.com/office/word/2010/wordml" w:rsidRPr="0013194E" w:rsidR="003703C6" w:rsidP="003703C6" w:rsidRDefault="003703C6" w14:paraId="1DD94ECE" wp14:textId="77777777">
      <w:pPr>
        <w:spacing w:after="0" w:line="240" w:lineRule="auto"/>
        <w:jc w:val="center"/>
        <w:rPr>
          <w:rFonts w:ascii="Arial" w:hAnsi="Arial" w:eastAsia="MS Mincho" w:cs="Arial"/>
          <w:b/>
          <w:sz w:val="23"/>
          <w:szCs w:val="23"/>
        </w:rPr>
      </w:pPr>
      <w:r>
        <w:rPr>
          <w:rFonts w:ascii="Arial" w:hAnsi="Arial" w:eastAsia="MS Mincho" w:cs="Arial"/>
          <w:b/>
          <w:sz w:val="23"/>
          <w:szCs w:val="23"/>
        </w:rPr>
        <w:t>En uso de sus facultades, sanciona con fuerza de</w:t>
      </w:r>
    </w:p>
    <w:p xmlns:wp14="http://schemas.microsoft.com/office/word/2010/wordml" w:rsidRPr="00F17047" w:rsidR="003703C6" w:rsidP="003703C6" w:rsidRDefault="003703C6" w14:paraId="427C8A0D" wp14:textId="77777777">
      <w:pPr>
        <w:spacing w:after="0" w:line="240" w:lineRule="auto"/>
        <w:jc w:val="center"/>
        <w:rPr>
          <w:rFonts w:ascii="Arial" w:hAnsi="Arial" w:eastAsia="MS Mincho" w:cs="Arial"/>
          <w:b/>
          <w:sz w:val="23"/>
          <w:szCs w:val="23"/>
          <w:u w:val="single"/>
        </w:rPr>
      </w:pPr>
      <w:r w:rsidRPr="00F17047">
        <w:rPr>
          <w:rFonts w:ascii="Arial" w:hAnsi="Arial" w:eastAsia="MS Mincho" w:cs="Arial"/>
          <w:b/>
          <w:sz w:val="23"/>
          <w:szCs w:val="23"/>
          <w:u w:val="single"/>
        </w:rPr>
        <w:t xml:space="preserve">ORDENANZA </w:t>
      </w:r>
      <w:r>
        <w:rPr>
          <w:rFonts w:ascii="Arial" w:hAnsi="Arial" w:eastAsia="MS Mincho" w:cs="Arial"/>
          <w:b/>
          <w:sz w:val="23"/>
          <w:szCs w:val="23"/>
          <w:u w:val="single"/>
        </w:rPr>
        <w:t>DEFINITIVA</w:t>
      </w:r>
      <w:r w:rsidRPr="00F17047">
        <w:rPr>
          <w:rFonts w:ascii="Arial" w:hAnsi="Arial" w:eastAsia="MS Mincho" w:cs="Arial"/>
          <w:b/>
          <w:sz w:val="23"/>
          <w:szCs w:val="23"/>
          <w:u w:val="single"/>
        </w:rPr>
        <w:t xml:space="preserve"> Nº </w:t>
      </w:r>
      <w:r>
        <w:rPr>
          <w:rFonts w:ascii="Arial" w:hAnsi="Arial" w:eastAsia="MS Mincho" w:cs="Arial"/>
          <w:b/>
          <w:sz w:val="23"/>
          <w:szCs w:val="23"/>
          <w:u w:val="single"/>
        </w:rPr>
        <w:t>3189/20</w:t>
      </w:r>
    </w:p>
    <w:p xmlns:wp14="http://schemas.microsoft.com/office/word/2010/wordml" w:rsidRPr="00FC7C61" w:rsidR="003703C6" w:rsidP="003703C6" w:rsidRDefault="003703C6" w14:paraId="5DAB6C7B" wp14:textId="77777777">
      <w:pPr>
        <w:spacing w:after="0" w:line="288" w:lineRule="auto"/>
        <w:jc w:val="center"/>
        <w:rPr>
          <w:rFonts w:ascii="Arial" w:hAnsi="Arial" w:cs="Arial"/>
          <w:b/>
          <w:u w:val="single"/>
        </w:rPr>
      </w:pPr>
    </w:p>
    <w:p xmlns:wp14="http://schemas.microsoft.com/office/word/2010/wordml" w:rsidRPr="00FC7C61" w:rsidR="003703C6" w:rsidP="003703C6" w:rsidRDefault="003703C6" w14:paraId="6D367558" wp14:textId="77777777">
      <w:pPr>
        <w:spacing w:after="0" w:line="288" w:lineRule="auto"/>
        <w:jc w:val="center"/>
        <w:rPr>
          <w:rFonts w:ascii="Arial" w:hAnsi="Arial" w:cs="Arial"/>
          <w:sz w:val="24"/>
          <w:szCs w:val="24"/>
        </w:rPr>
      </w:pPr>
      <w:r w:rsidRPr="00FC7C61">
        <w:rPr>
          <w:rFonts w:ascii="Arial" w:hAnsi="Arial" w:cs="Arial"/>
          <w:b/>
          <w:sz w:val="24"/>
          <w:szCs w:val="24"/>
        </w:rPr>
        <w:t>De los Tributos Fiscales</w:t>
      </w:r>
    </w:p>
    <w:p xmlns:wp14="http://schemas.microsoft.com/office/word/2010/wordml" w:rsidRPr="00FC7C61" w:rsidR="003703C6" w:rsidP="003703C6" w:rsidRDefault="003703C6" w14:paraId="02EB378F" wp14:textId="77777777">
      <w:pPr>
        <w:spacing w:after="0" w:line="288" w:lineRule="auto"/>
        <w:jc w:val="center"/>
        <w:rPr>
          <w:rFonts w:ascii="Arial" w:hAnsi="Arial" w:cs="Arial"/>
          <w:sz w:val="10"/>
          <w:szCs w:val="10"/>
        </w:rPr>
      </w:pPr>
    </w:p>
    <w:p xmlns:wp14="http://schemas.microsoft.com/office/word/2010/wordml" w:rsidRPr="00FC7C61" w:rsidR="003703C6" w:rsidP="003703C6" w:rsidRDefault="003703C6" w14:paraId="749E6DED" wp14:textId="77777777">
      <w:pPr>
        <w:spacing w:after="0" w:line="288" w:lineRule="auto"/>
        <w:jc w:val="both"/>
        <w:rPr>
          <w:rFonts w:ascii="Arial" w:hAnsi="Arial" w:cs="Arial"/>
        </w:rPr>
      </w:pPr>
      <w:r w:rsidRPr="00FC7C61">
        <w:rPr>
          <w:rFonts w:ascii="Arial" w:hAnsi="Arial" w:cs="Arial"/>
          <w:b/>
          <w:u w:val="single"/>
        </w:rPr>
        <w:t>Artículo 1º:</w:t>
      </w:r>
      <w:r w:rsidRPr="00FC7C61">
        <w:rPr>
          <w:rFonts w:ascii="Arial" w:hAnsi="Arial" w:cs="Arial"/>
          <w:b/>
        </w:rPr>
        <w:t xml:space="preserve"> </w:t>
      </w:r>
      <w:r w:rsidRPr="00FC7C61">
        <w:rPr>
          <w:rFonts w:ascii="Arial" w:hAnsi="Arial" w:cs="Arial"/>
        </w:rPr>
        <w:t>Deróguese en todos sus términos, la Ordenanza Nro. 3106/18 y sus modificatorias, a partir del 1ro de enero de 2020.</w:t>
      </w:r>
    </w:p>
    <w:p xmlns:wp14="http://schemas.microsoft.com/office/word/2010/wordml" w:rsidRPr="00FC7C61" w:rsidR="003703C6" w:rsidP="003703C6" w:rsidRDefault="003703C6" w14:paraId="20C89A74" wp14:textId="77777777">
      <w:pPr>
        <w:spacing w:before="120" w:after="0" w:line="288" w:lineRule="auto"/>
        <w:jc w:val="both"/>
        <w:rPr>
          <w:rFonts w:ascii="Arial" w:hAnsi="Arial" w:cs="Arial"/>
        </w:rPr>
      </w:pPr>
      <w:r w:rsidRPr="00FC7C61">
        <w:rPr>
          <w:rFonts w:ascii="Arial" w:hAnsi="Arial" w:cs="Arial"/>
          <w:b/>
          <w:u w:val="single"/>
        </w:rPr>
        <w:t>Artículo 2º:</w:t>
      </w:r>
      <w:r w:rsidRPr="00FC7C61">
        <w:rPr>
          <w:rFonts w:ascii="Arial" w:hAnsi="Arial" w:cs="Arial"/>
        </w:rPr>
        <w:t xml:space="preserve"> La presente ordenanza se denominará Código Tributario Municipal, comprende las disposiciones fiscales, generales y específicas, correspondiente al conjunto de las obligaciones tributarias de los contribuyentes del Partido de Tornquist.</w:t>
      </w:r>
    </w:p>
    <w:p xmlns:wp14="http://schemas.microsoft.com/office/word/2010/wordml" w:rsidRPr="00FC7C61" w:rsidR="003703C6" w:rsidP="003703C6" w:rsidRDefault="003703C6" w14:paraId="64B5EF22" wp14:textId="77777777">
      <w:pPr>
        <w:spacing w:after="0" w:line="288" w:lineRule="auto"/>
        <w:jc w:val="both"/>
        <w:rPr>
          <w:rFonts w:ascii="Arial" w:hAnsi="Arial" w:cs="Arial"/>
        </w:rPr>
      </w:pPr>
      <w:r w:rsidRPr="00FC7C61">
        <w:rPr>
          <w:rFonts w:ascii="Arial" w:hAnsi="Arial" w:cs="Arial"/>
        </w:rPr>
        <w:t>El Código Tributario Municipal (CTM) se organiza de la siguiente manera:</w:t>
      </w:r>
    </w:p>
    <w:p xmlns:wp14="http://schemas.microsoft.com/office/word/2010/wordml" w:rsidRPr="00FC7C61" w:rsidR="003703C6" w:rsidP="003703C6" w:rsidRDefault="003703C6" w14:paraId="6A05A809" wp14:textId="77777777">
      <w:pPr>
        <w:spacing w:after="0" w:line="288" w:lineRule="auto"/>
        <w:jc w:val="both"/>
        <w:rPr>
          <w:rFonts w:ascii="Arial" w:hAnsi="Arial" w:cs="Arial"/>
        </w:rPr>
      </w:pPr>
    </w:p>
    <w:p xmlns:wp14="http://schemas.microsoft.com/office/word/2010/wordml" w:rsidRPr="00FC7C61" w:rsidR="003703C6" w:rsidP="003703C6" w:rsidRDefault="003703C6" w14:paraId="63B938F6" wp14:textId="77777777">
      <w:pPr>
        <w:spacing w:after="0" w:line="288" w:lineRule="auto"/>
        <w:jc w:val="both"/>
        <w:rPr>
          <w:rFonts w:ascii="Arial" w:hAnsi="Arial" w:cs="Arial"/>
        </w:rPr>
      </w:pPr>
      <w:r w:rsidRPr="00FC7C61">
        <w:rPr>
          <w:rFonts w:ascii="Arial" w:hAnsi="Arial" w:cs="Arial"/>
        </w:rPr>
        <w:t>Título I: de los Tributos Fiscales</w:t>
      </w:r>
    </w:p>
    <w:p xmlns:wp14="http://schemas.microsoft.com/office/word/2010/wordml" w:rsidRPr="00FC7C61" w:rsidR="003703C6" w:rsidP="003703C6" w:rsidRDefault="003703C6" w14:paraId="5B891842" wp14:textId="77777777">
      <w:pPr>
        <w:spacing w:after="0" w:line="288" w:lineRule="auto"/>
        <w:ind w:left="1134" w:hanging="567"/>
        <w:rPr>
          <w:rFonts w:ascii="Arial" w:hAnsi="Arial" w:cs="Arial"/>
        </w:rPr>
      </w:pPr>
      <w:r w:rsidRPr="00FC7C61">
        <w:rPr>
          <w:rFonts w:ascii="Arial" w:hAnsi="Arial" w:cs="Arial"/>
        </w:rPr>
        <w:t>Capítulo 1: de las obligaciones Tributarias</w:t>
      </w:r>
    </w:p>
    <w:p xmlns:wp14="http://schemas.microsoft.com/office/word/2010/wordml" w:rsidRPr="00FC7C61" w:rsidR="003703C6" w:rsidP="003703C6" w:rsidRDefault="003703C6" w14:paraId="79501AB9" wp14:textId="77777777">
      <w:pPr>
        <w:spacing w:after="0" w:line="288" w:lineRule="auto"/>
        <w:ind w:left="1134" w:hanging="567"/>
        <w:rPr>
          <w:rFonts w:ascii="Arial" w:hAnsi="Arial" w:cs="Arial"/>
        </w:rPr>
      </w:pPr>
      <w:r w:rsidRPr="00FC7C61">
        <w:rPr>
          <w:rFonts w:ascii="Arial" w:hAnsi="Arial" w:cs="Arial"/>
        </w:rPr>
        <w:t xml:space="preserve">Capítulo 2: de las atribuciones del Departamento Ejecutivo </w:t>
      </w:r>
    </w:p>
    <w:p xmlns:wp14="http://schemas.microsoft.com/office/word/2010/wordml" w:rsidRPr="00FC7C61" w:rsidR="003703C6" w:rsidP="003703C6" w:rsidRDefault="003703C6" w14:paraId="26909792" wp14:textId="77777777">
      <w:pPr>
        <w:spacing w:after="0" w:line="288" w:lineRule="auto"/>
        <w:ind w:left="1134" w:hanging="567"/>
        <w:rPr>
          <w:rFonts w:ascii="Arial" w:hAnsi="Arial" w:cs="Arial"/>
        </w:rPr>
      </w:pPr>
      <w:r w:rsidRPr="00FC7C61">
        <w:rPr>
          <w:rFonts w:ascii="Arial" w:hAnsi="Arial" w:cs="Arial"/>
        </w:rPr>
        <w:t>Capítulo 3: de los Contribuyentes y responsables</w:t>
      </w:r>
    </w:p>
    <w:p xmlns:wp14="http://schemas.microsoft.com/office/word/2010/wordml" w:rsidRPr="00FC7C61" w:rsidR="003703C6" w:rsidP="003703C6" w:rsidRDefault="003703C6" w14:paraId="0C3824C0" wp14:textId="77777777">
      <w:pPr>
        <w:spacing w:after="0" w:line="288" w:lineRule="auto"/>
        <w:ind w:left="1134" w:hanging="567"/>
        <w:rPr>
          <w:rFonts w:ascii="Arial" w:hAnsi="Arial" w:cs="Arial"/>
        </w:rPr>
      </w:pPr>
      <w:r w:rsidRPr="00FC7C61">
        <w:rPr>
          <w:rFonts w:ascii="Arial" w:hAnsi="Arial" w:cs="Arial"/>
        </w:rPr>
        <w:t>Capítulo 4: de las obligaciones fiscales</w:t>
      </w:r>
    </w:p>
    <w:p xmlns:wp14="http://schemas.microsoft.com/office/word/2010/wordml" w:rsidRPr="00FC7C61" w:rsidR="003703C6" w:rsidP="003703C6" w:rsidRDefault="003703C6" w14:paraId="77CD1973" wp14:textId="77777777">
      <w:pPr>
        <w:spacing w:after="0" w:line="288" w:lineRule="auto"/>
        <w:ind w:left="1134" w:hanging="567"/>
        <w:rPr>
          <w:rFonts w:ascii="Arial" w:hAnsi="Arial" w:cs="Arial"/>
        </w:rPr>
      </w:pPr>
      <w:r w:rsidRPr="00FC7C61">
        <w:rPr>
          <w:rFonts w:ascii="Arial" w:hAnsi="Arial" w:cs="Arial"/>
        </w:rPr>
        <w:t>Capítulo 5: de las bonificaciones, prescripciones y exenciones</w:t>
      </w:r>
    </w:p>
    <w:p xmlns:wp14="http://schemas.microsoft.com/office/word/2010/wordml" w:rsidRPr="00FC7C61" w:rsidR="003703C6" w:rsidP="003703C6" w:rsidRDefault="003703C6" w14:paraId="78680C81" wp14:textId="77777777">
      <w:pPr>
        <w:spacing w:after="0" w:line="288" w:lineRule="auto"/>
        <w:ind w:left="1134" w:hanging="567"/>
        <w:rPr>
          <w:rFonts w:ascii="Arial" w:hAnsi="Arial" w:cs="Arial"/>
        </w:rPr>
      </w:pPr>
      <w:r w:rsidRPr="00FC7C61">
        <w:rPr>
          <w:rFonts w:ascii="Arial" w:hAnsi="Arial" w:cs="Arial"/>
        </w:rPr>
        <w:t>Capítulo 6: de las infracciones, multas y sanciones</w:t>
      </w:r>
    </w:p>
    <w:p xmlns:wp14="http://schemas.microsoft.com/office/word/2010/wordml" w:rsidRPr="00FC7C61" w:rsidR="003703C6" w:rsidP="003703C6" w:rsidRDefault="003703C6" w14:paraId="5A39BBE3" wp14:textId="77777777">
      <w:pPr>
        <w:spacing w:after="0" w:line="288" w:lineRule="auto"/>
        <w:jc w:val="both"/>
        <w:rPr>
          <w:rFonts w:ascii="Arial" w:hAnsi="Arial" w:cs="Arial"/>
          <w:sz w:val="6"/>
          <w:szCs w:val="6"/>
        </w:rPr>
      </w:pPr>
    </w:p>
    <w:p xmlns:wp14="http://schemas.microsoft.com/office/word/2010/wordml" w:rsidRPr="00FC7C61" w:rsidR="003703C6" w:rsidP="003703C6" w:rsidRDefault="003703C6" w14:paraId="69EA56AE" wp14:textId="77777777">
      <w:pPr>
        <w:spacing w:after="0" w:line="288" w:lineRule="auto"/>
        <w:jc w:val="both"/>
        <w:rPr>
          <w:rFonts w:ascii="Arial" w:hAnsi="Arial" w:cs="Arial"/>
        </w:rPr>
      </w:pPr>
      <w:r w:rsidRPr="00FC7C61">
        <w:rPr>
          <w:rFonts w:ascii="Arial" w:hAnsi="Arial" w:cs="Arial"/>
        </w:rPr>
        <w:t>Título II: de las Tasas</w:t>
      </w:r>
    </w:p>
    <w:p xmlns:wp14="http://schemas.microsoft.com/office/word/2010/wordml" w:rsidRPr="00FC7C61" w:rsidR="003703C6" w:rsidP="003703C6" w:rsidRDefault="003703C6" w14:paraId="3CF09C91" wp14:textId="77777777">
      <w:pPr>
        <w:spacing w:after="0" w:line="288" w:lineRule="auto"/>
        <w:ind w:left="1134" w:hanging="567"/>
        <w:jc w:val="both"/>
        <w:rPr>
          <w:rFonts w:ascii="Arial" w:hAnsi="Arial" w:cs="Arial"/>
        </w:rPr>
      </w:pPr>
      <w:r w:rsidRPr="00FC7C61">
        <w:rPr>
          <w:rFonts w:ascii="Arial" w:hAnsi="Arial" w:cs="Arial"/>
        </w:rPr>
        <w:t>Capítulo 7: Tasa por Servicio Público Urbano</w:t>
      </w:r>
    </w:p>
    <w:p xmlns:wp14="http://schemas.microsoft.com/office/word/2010/wordml" w:rsidRPr="00FC7C61" w:rsidR="003703C6" w:rsidP="003703C6" w:rsidRDefault="003703C6" w14:paraId="79571F3E" wp14:textId="77777777">
      <w:pPr>
        <w:spacing w:after="0" w:line="288" w:lineRule="auto"/>
        <w:ind w:left="1134" w:hanging="567"/>
        <w:jc w:val="both"/>
        <w:rPr>
          <w:rFonts w:ascii="Arial" w:hAnsi="Arial" w:cs="Arial"/>
        </w:rPr>
      </w:pPr>
      <w:r w:rsidRPr="00FC7C61">
        <w:rPr>
          <w:rFonts w:ascii="Arial" w:hAnsi="Arial" w:cs="Arial"/>
        </w:rPr>
        <w:t>Capítulo 8: Tasa de Servicio Sanitario</w:t>
      </w:r>
    </w:p>
    <w:p xmlns:wp14="http://schemas.microsoft.com/office/word/2010/wordml" w:rsidRPr="00FC7C61" w:rsidR="003703C6" w:rsidP="003703C6" w:rsidRDefault="003703C6" w14:paraId="5E4D814D" wp14:textId="77777777">
      <w:pPr>
        <w:spacing w:after="0" w:line="288" w:lineRule="auto"/>
        <w:ind w:left="1134" w:hanging="567"/>
        <w:jc w:val="both"/>
        <w:rPr>
          <w:rFonts w:ascii="Arial" w:hAnsi="Arial" w:cs="Arial"/>
        </w:rPr>
      </w:pPr>
      <w:r w:rsidRPr="00FC7C61">
        <w:rPr>
          <w:rFonts w:ascii="Arial" w:hAnsi="Arial" w:cs="Arial"/>
        </w:rPr>
        <w:t>Capítulo 9: Tasa de Servicios Especiales de Limpieza e Higiene</w:t>
      </w:r>
    </w:p>
    <w:p xmlns:wp14="http://schemas.microsoft.com/office/word/2010/wordml" w:rsidRPr="00FC7C61" w:rsidR="003703C6" w:rsidP="003703C6" w:rsidRDefault="003703C6" w14:paraId="3113639A" wp14:textId="77777777">
      <w:pPr>
        <w:spacing w:after="0" w:line="288" w:lineRule="auto"/>
        <w:ind w:left="1134" w:hanging="567"/>
        <w:jc w:val="both"/>
        <w:rPr>
          <w:rFonts w:ascii="Arial" w:hAnsi="Arial" w:cs="Arial"/>
        </w:rPr>
      </w:pPr>
      <w:r w:rsidRPr="00FC7C61">
        <w:rPr>
          <w:rFonts w:ascii="Arial" w:hAnsi="Arial" w:cs="Arial"/>
        </w:rPr>
        <w:t>Capítulo 10: Tasa de Habilitación de Comercio e Industria</w:t>
      </w:r>
    </w:p>
    <w:p xmlns:wp14="http://schemas.microsoft.com/office/word/2010/wordml" w:rsidRPr="00FC7C61" w:rsidR="003703C6" w:rsidP="003703C6" w:rsidRDefault="003703C6" w14:paraId="205C5424" wp14:textId="77777777">
      <w:pPr>
        <w:spacing w:after="0" w:line="288" w:lineRule="auto"/>
        <w:ind w:left="1134" w:hanging="567"/>
        <w:jc w:val="both"/>
        <w:rPr>
          <w:rFonts w:ascii="Arial" w:hAnsi="Arial" w:cs="Arial"/>
        </w:rPr>
      </w:pPr>
      <w:r w:rsidRPr="00FC7C61">
        <w:rPr>
          <w:rFonts w:ascii="Arial" w:hAnsi="Arial" w:cs="Arial"/>
        </w:rPr>
        <w:t>Capítulo 11: Tasa por Inspección de Seguridad e Higiene</w:t>
      </w:r>
    </w:p>
    <w:p xmlns:wp14="http://schemas.microsoft.com/office/word/2010/wordml" w:rsidRPr="00FC7C61" w:rsidR="003703C6" w:rsidP="003703C6" w:rsidRDefault="003703C6" w14:paraId="00C11AFB" wp14:textId="77777777">
      <w:pPr>
        <w:spacing w:after="0" w:line="288" w:lineRule="auto"/>
        <w:ind w:left="1134" w:hanging="567"/>
        <w:jc w:val="both"/>
        <w:rPr>
          <w:rFonts w:ascii="Arial" w:hAnsi="Arial" w:cs="Arial"/>
        </w:rPr>
      </w:pPr>
      <w:r w:rsidRPr="00FC7C61">
        <w:rPr>
          <w:rFonts w:ascii="Arial" w:hAnsi="Arial" w:cs="Arial"/>
        </w:rPr>
        <w:t xml:space="preserve">Capítulo 12: Tasa por Conservación, Reparación y Mejorado de </w:t>
      </w:r>
      <w:smartTag w:uri="urn:schemas-microsoft-com:office:smarttags" w:element="PersonName">
        <w:smartTagPr>
          <w:attr w:name="ProductID" w:val="la Red Vial"/>
        </w:smartTagPr>
        <w:r w:rsidRPr="00FC7C61">
          <w:rPr>
            <w:rFonts w:ascii="Arial" w:hAnsi="Arial" w:cs="Arial"/>
          </w:rPr>
          <w:t>la Red Vial</w:t>
        </w:r>
      </w:smartTag>
    </w:p>
    <w:p xmlns:wp14="http://schemas.microsoft.com/office/word/2010/wordml" w:rsidRPr="00FC7C61" w:rsidR="003703C6" w:rsidP="003703C6" w:rsidRDefault="003703C6" w14:paraId="230CBF07" wp14:textId="77777777">
      <w:pPr>
        <w:spacing w:after="0" w:line="288" w:lineRule="auto"/>
        <w:ind w:left="1134" w:hanging="567"/>
        <w:jc w:val="both"/>
        <w:rPr>
          <w:rFonts w:ascii="Arial" w:hAnsi="Arial" w:cs="Arial"/>
        </w:rPr>
      </w:pPr>
      <w:r w:rsidRPr="00FC7C61">
        <w:rPr>
          <w:rFonts w:ascii="Arial" w:hAnsi="Arial" w:cs="Arial"/>
        </w:rPr>
        <w:t>Capítulo 13: Tasa por Servicios Administrativos</w:t>
      </w:r>
    </w:p>
    <w:p xmlns:wp14="http://schemas.microsoft.com/office/word/2010/wordml" w:rsidRPr="00FC7C61" w:rsidR="003703C6" w:rsidP="003703C6" w:rsidRDefault="003703C6" w14:paraId="714730B2" wp14:textId="77777777">
      <w:pPr>
        <w:spacing w:after="0" w:line="288" w:lineRule="auto"/>
        <w:ind w:left="1134" w:hanging="567"/>
        <w:jc w:val="both"/>
        <w:rPr>
          <w:rFonts w:ascii="Arial" w:hAnsi="Arial" w:cs="Arial"/>
        </w:rPr>
      </w:pPr>
      <w:r w:rsidRPr="00FC7C61">
        <w:rPr>
          <w:rFonts w:ascii="Arial" w:hAnsi="Arial" w:cs="Arial"/>
        </w:rPr>
        <w:t>Capítulo 14: Tasa por Control de Marcas y Señales</w:t>
      </w:r>
    </w:p>
    <w:p xmlns:wp14="http://schemas.microsoft.com/office/word/2010/wordml" w:rsidRPr="00FC7C61" w:rsidR="003703C6" w:rsidP="003703C6" w:rsidRDefault="003703C6" w14:paraId="7F25C8F5" wp14:textId="77777777">
      <w:pPr>
        <w:spacing w:after="0" w:line="288" w:lineRule="auto"/>
        <w:ind w:left="1134" w:hanging="567"/>
        <w:jc w:val="both"/>
        <w:rPr>
          <w:rFonts w:ascii="Arial" w:hAnsi="Arial" w:cs="Arial"/>
        </w:rPr>
      </w:pPr>
      <w:r w:rsidRPr="00FC7C61">
        <w:rPr>
          <w:rFonts w:ascii="Arial" w:hAnsi="Arial" w:cs="Arial"/>
        </w:rPr>
        <w:t>Capítulo 15: Tasa por Servicios Asistenciales</w:t>
      </w:r>
    </w:p>
    <w:p xmlns:wp14="http://schemas.microsoft.com/office/word/2010/wordml" w:rsidRPr="00FC7C61" w:rsidR="003703C6" w:rsidP="003703C6" w:rsidRDefault="003703C6" w14:paraId="791F66EC" wp14:textId="77777777">
      <w:pPr>
        <w:spacing w:after="0" w:line="288" w:lineRule="auto"/>
        <w:ind w:left="1134" w:hanging="567"/>
        <w:jc w:val="both"/>
        <w:rPr>
          <w:rFonts w:ascii="Arial" w:hAnsi="Arial" w:cs="Arial"/>
        </w:rPr>
      </w:pPr>
      <w:r w:rsidRPr="00FC7C61">
        <w:rPr>
          <w:rFonts w:ascii="Arial" w:hAnsi="Arial" w:cs="Arial"/>
        </w:rPr>
        <w:t>Capítulo 16: Tasa por Servicios Varios</w:t>
      </w:r>
    </w:p>
    <w:p xmlns:wp14="http://schemas.microsoft.com/office/word/2010/wordml" w:rsidRPr="00FC7C61" w:rsidR="003703C6" w:rsidP="003703C6" w:rsidRDefault="003703C6" w14:paraId="2243B554" wp14:textId="77777777">
      <w:pPr>
        <w:spacing w:after="0" w:line="288" w:lineRule="auto"/>
        <w:ind w:left="1134" w:hanging="567"/>
        <w:jc w:val="both"/>
        <w:rPr>
          <w:rFonts w:ascii="Arial" w:hAnsi="Arial" w:cs="Arial"/>
        </w:rPr>
      </w:pPr>
      <w:r w:rsidRPr="00FC7C61">
        <w:rPr>
          <w:rFonts w:ascii="Arial" w:hAnsi="Arial" w:cs="Arial"/>
        </w:rPr>
        <w:t>Capítulo 17: Tasa de Salud</w:t>
      </w:r>
    </w:p>
    <w:p xmlns:wp14="http://schemas.microsoft.com/office/word/2010/wordml" w:rsidRPr="00FC7C61" w:rsidR="003703C6" w:rsidP="003703C6" w:rsidRDefault="003703C6" w14:paraId="45CA9DAF" wp14:textId="77777777">
      <w:pPr>
        <w:spacing w:after="0" w:line="288" w:lineRule="auto"/>
        <w:ind w:left="1134" w:hanging="567"/>
        <w:jc w:val="both"/>
        <w:rPr>
          <w:rFonts w:ascii="Arial" w:hAnsi="Arial" w:cs="Arial"/>
        </w:rPr>
      </w:pPr>
      <w:r w:rsidRPr="00FC7C61">
        <w:rPr>
          <w:rFonts w:ascii="Arial" w:hAnsi="Arial" w:cs="Arial"/>
        </w:rPr>
        <w:t>Capítulo 18:Tasa por Servicios de Localización y Habilitación de Antenas de Comunicación</w:t>
      </w:r>
    </w:p>
    <w:p xmlns:wp14="http://schemas.microsoft.com/office/word/2010/wordml" w:rsidRPr="00FC7C61" w:rsidR="003703C6" w:rsidP="003703C6" w:rsidRDefault="003703C6" w14:paraId="78A6A018" wp14:textId="77777777">
      <w:pPr>
        <w:spacing w:before="120" w:after="0" w:line="288" w:lineRule="auto"/>
        <w:jc w:val="both"/>
        <w:rPr>
          <w:rFonts w:ascii="Arial" w:hAnsi="Arial" w:cs="Arial"/>
        </w:rPr>
      </w:pPr>
      <w:r w:rsidRPr="00FC7C61">
        <w:rPr>
          <w:rFonts w:ascii="Arial" w:hAnsi="Arial" w:cs="Arial"/>
        </w:rPr>
        <w:t>Título III: de los Derechos</w:t>
      </w:r>
    </w:p>
    <w:p xmlns:wp14="http://schemas.microsoft.com/office/word/2010/wordml" w:rsidRPr="00FC7C61" w:rsidR="003703C6" w:rsidP="003703C6" w:rsidRDefault="003703C6" w14:paraId="141396AD" wp14:textId="77777777">
      <w:pPr>
        <w:spacing w:after="0" w:line="288" w:lineRule="auto"/>
        <w:ind w:left="1134" w:hanging="567"/>
        <w:jc w:val="both"/>
        <w:rPr>
          <w:rFonts w:ascii="Arial" w:hAnsi="Arial" w:cs="Arial"/>
        </w:rPr>
      </w:pPr>
      <w:r w:rsidRPr="00FC7C61">
        <w:rPr>
          <w:rFonts w:ascii="Arial" w:hAnsi="Arial" w:cs="Arial"/>
        </w:rPr>
        <w:t>Capítulo 19: Derecho por Servicios Turísticos</w:t>
      </w:r>
    </w:p>
    <w:p xmlns:wp14="http://schemas.microsoft.com/office/word/2010/wordml" w:rsidRPr="00FC7C61" w:rsidR="003703C6" w:rsidP="003703C6" w:rsidRDefault="003703C6" w14:paraId="5610F3EF" wp14:textId="77777777">
      <w:pPr>
        <w:spacing w:after="0" w:line="288" w:lineRule="auto"/>
        <w:ind w:left="1134" w:hanging="567"/>
        <w:jc w:val="both"/>
        <w:rPr>
          <w:rFonts w:ascii="Arial" w:hAnsi="Arial" w:cs="Arial"/>
        </w:rPr>
      </w:pPr>
      <w:r w:rsidRPr="00FC7C61">
        <w:rPr>
          <w:rFonts w:ascii="Arial" w:hAnsi="Arial" w:cs="Arial"/>
        </w:rPr>
        <w:t>Capítulo 20: Derecho de ingreso al Parque Provincial Ernesto Tornquist</w:t>
      </w:r>
      <w:r w:rsidRPr="00FC7C61">
        <w:rPr>
          <w:rFonts w:ascii="Arial" w:hAnsi="Arial" w:cs="Arial"/>
        </w:rPr>
        <w:tab/>
      </w:r>
    </w:p>
    <w:p xmlns:wp14="http://schemas.microsoft.com/office/word/2010/wordml" w:rsidRPr="00FC7C61" w:rsidR="003703C6" w:rsidP="003703C6" w:rsidRDefault="003703C6" w14:paraId="29BDDFC0" wp14:textId="77777777">
      <w:pPr>
        <w:spacing w:after="0" w:line="288" w:lineRule="auto"/>
        <w:jc w:val="both"/>
        <w:rPr>
          <w:rFonts w:ascii="Arial" w:hAnsi="Arial" w:cs="Arial"/>
        </w:rPr>
      </w:pPr>
      <w:r w:rsidRPr="00FC7C61">
        <w:rPr>
          <w:rFonts w:ascii="Arial" w:hAnsi="Arial" w:cs="Arial"/>
        </w:rPr>
        <w:t xml:space="preserve">         Capítulo 21: Derecho por usufructo de servicios turísticos dentro del Parque Provincial Ernesto Tornquist.</w:t>
      </w:r>
    </w:p>
    <w:p xmlns:wp14="http://schemas.microsoft.com/office/word/2010/wordml" w:rsidRPr="00FC7C61" w:rsidR="003703C6" w:rsidP="003703C6" w:rsidRDefault="003703C6" w14:paraId="374DE3F4" wp14:textId="77777777">
      <w:pPr>
        <w:spacing w:after="0" w:line="288" w:lineRule="auto"/>
        <w:ind w:left="1134" w:hanging="567"/>
        <w:jc w:val="both"/>
        <w:rPr>
          <w:rFonts w:ascii="Arial" w:hAnsi="Arial" w:cs="Arial"/>
        </w:rPr>
      </w:pPr>
      <w:r w:rsidRPr="00FC7C61">
        <w:rPr>
          <w:rFonts w:ascii="Arial" w:hAnsi="Arial" w:cs="Arial"/>
        </w:rPr>
        <w:t>Capítulo 22: Derecho de Cementerio</w:t>
      </w:r>
    </w:p>
    <w:p xmlns:wp14="http://schemas.microsoft.com/office/word/2010/wordml" w:rsidRPr="00FC7C61" w:rsidR="003703C6" w:rsidP="003703C6" w:rsidRDefault="003703C6" w14:paraId="216F6AB2" wp14:textId="77777777">
      <w:pPr>
        <w:spacing w:after="0" w:line="288" w:lineRule="auto"/>
        <w:ind w:left="1134" w:hanging="567"/>
        <w:jc w:val="both"/>
        <w:rPr>
          <w:rFonts w:ascii="Arial" w:hAnsi="Arial" w:cs="Arial"/>
        </w:rPr>
      </w:pPr>
      <w:r w:rsidRPr="00FC7C61">
        <w:rPr>
          <w:rFonts w:ascii="Arial" w:hAnsi="Arial" w:cs="Arial"/>
        </w:rPr>
        <w:t>Capítulo 23: Derecho de Ocupación del Espacio Público</w:t>
      </w:r>
    </w:p>
    <w:p xmlns:wp14="http://schemas.microsoft.com/office/word/2010/wordml" w:rsidRPr="00FC7C61" w:rsidR="003703C6" w:rsidP="003703C6" w:rsidRDefault="003703C6" w14:paraId="564ECD1B" wp14:textId="77777777">
      <w:pPr>
        <w:spacing w:after="0" w:line="288" w:lineRule="auto"/>
        <w:ind w:left="1134" w:hanging="567"/>
        <w:jc w:val="both"/>
        <w:rPr>
          <w:rFonts w:ascii="Arial" w:hAnsi="Arial" w:cs="Arial"/>
        </w:rPr>
      </w:pPr>
      <w:r w:rsidRPr="00FC7C61">
        <w:rPr>
          <w:rFonts w:ascii="Arial" w:hAnsi="Arial" w:cs="Arial"/>
        </w:rPr>
        <w:t>Capítulo 24: Derecho de Publicidad y Propaganda en la vía pública</w:t>
      </w:r>
    </w:p>
    <w:p xmlns:wp14="http://schemas.microsoft.com/office/word/2010/wordml" w:rsidRPr="00FC7C61" w:rsidR="003703C6" w:rsidP="003703C6" w:rsidRDefault="003703C6" w14:paraId="398A26F5" wp14:textId="77777777">
      <w:pPr>
        <w:spacing w:after="0" w:line="288" w:lineRule="auto"/>
        <w:ind w:left="1134" w:hanging="567"/>
        <w:jc w:val="both"/>
        <w:rPr>
          <w:rFonts w:ascii="Arial" w:hAnsi="Arial" w:cs="Arial"/>
        </w:rPr>
      </w:pPr>
      <w:r w:rsidRPr="00FC7C61">
        <w:rPr>
          <w:rFonts w:ascii="Arial" w:hAnsi="Arial" w:cs="Arial"/>
        </w:rPr>
        <w:t>Capítulo 25: Derecho de Construcción</w:t>
      </w:r>
    </w:p>
    <w:p xmlns:wp14="http://schemas.microsoft.com/office/word/2010/wordml" w:rsidRPr="00FC7C61" w:rsidR="003703C6" w:rsidP="003703C6" w:rsidRDefault="003703C6" w14:paraId="693B7746" wp14:textId="77777777">
      <w:pPr>
        <w:spacing w:after="0" w:line="288" w:lineRule="auto"/>
        <w:ind w:left="1134" w:hanging="567"/>
        <w:jc w:val="both"/>
        <w:rPr>
          <w:rFonts w:ascii="Arial" w:hAnsi="Arial" w:cs="Arial"/>
        </w:rPr>
      </w:pPr>
      <w:r w:rsidRPr="00FC7C61">
        <w:rPr>
          <w:rFonts w:ascii="Arial" w:hAnsi="Arial" w:cs="Arial"/>
        </w:rPr>
        <w:t>Capítulo 26: Derecho de Subdivisión</w:t>
      </w:r>
    </w:p>
    <w:p xmlns:wp14="http://schemas.microsoft.com/office/word/2010/wordml" w:rsidRPr="00FC7C61" w:rsidR="003703C6" w:rsidP="003703C6" w:rsidRDefault="003703C6" w14:paraId="23F32EB2" wp14:textId="77777777">
      <w:pPr>
        <w:spacing w:after="0" w:line="288" w:lineRule="auto"/>
        <w:ind w:left="1134" w:hanging="567"/>
        <w:jc w:val="both"/>
        <w:rPr>
          <w:rFonts w:ascii="Arial" w:hAnsi="Arial" w:cs="Arial"/>
        </w:rPr>
      </w:pPr>
      <w:r w:rsidRPr="00FC7C61">
        <w:rPr>
          <w:rFonts w:ascii="Arial" w:hAnsi="Arial" w:cs="Arial"/>
        </w:rPr>
        <w:t>Capítulo 27: Derecho de Explotación de canteras y extracción de minerales</w:t>
      </w:r>
    </w:p>
    <w:p xmlns:wp14="http://schemas.microsoft.com/office/word/2010/wordml" w:rsidRPr="00FC7C61" w:rsidR="003703C6" w:rsidP="003703C6" w:rsidRDefault="003703C6" w14:paraId="738A9653" wp14:textId="1B5822F4">
      <w:pPr>
        <w:spacing w:after="0" w:line="288" w:lineRule="auto"/>
        <w:ind w:left="1134" w:hanging="567"/>
        <w:jc w:val="both"/>
        <w:rPr>
          <w:rFonts w:ascii="Arial" w:hAnsi="Arial" w:cs="Arial"/>
        </w:rPr>
      </w:pPr>
      <w:r w:rsidRPr="0BA1DBFC" w:rsidR="0BA1DBFC">
        <w:rPr>
          <w:rFonts w:ascii="Arial" w:hAnsi="Arial" w:cs="Arial"/>
        </w:rPr>
        <w:t xml:space="preserve">Capítulo 28: Derecho de Circulación motorizada en la vía pública </w:t>
      </w:r>
    </w:p>
    <w:p xmlns:wp14="http://schemas.microsoft.com/office/word/2010/wordml" w:rsidRPr="00FC7C61" w:rsidR="003703C6" w:rsidP="003703C6" w:rsidRDefault="003703C6" w14:paraId="5931832C" wp14:textId="77777777">
      <w:pPr>
        <w:spacing w:before="120" w:after="0" w:line="288" w:lineRule="auto"/>
        <w:jc w:val="both"/>
        <w:rPr>
          <w:rFonts w:ascii="Arial" w:hAnsi="Arial" w:cs="Arial"/>
        </w:rPr>
      </w:pPr>
      <w:r w:rsidRPr="00FC7C61">
        <w:rPr>
          <w:rFonts w:ascii="Arial" w:hAnsi="Arial" w:cs="Arial"/>
        </w:rPr>
        <w:t>Título IV: de los Permisos</w:t>
      </w:r>
    </w:p>
    <w:p xmlns:wp14="http://schemas.microsoft.com/office/word/2010/wordml" w:rsidRPr="00FC7C61" w:rsidR="003703C6" w:rsidP="003703C6" w:rsidRDefault="003703C6" w14:paraId="56A3DAC5" wp14:textId="77777777">
      <w:pPr>
        <w:spacing w:after="0" w:line="288" w:lineRule="auto"/>
        <w:jc w:val="both"/>
        <w:rPr>
          <w:rFonts w:ascii="Arial" w:hAnsi="Arial" w:cs="Arial"/>
        </w:rPr>
      </w:pPr>
      <w:r w:rsidRPr="00FC7C61">
        <w:rPr>
          <w:rFonts w:ascii="Arial" w:hAnsi="Arial" w:cs="Arial"/>
        </w:rPr>
        <w:tab/>
      </w:r>
      <w:r w:rsidRPr="00FC7C61">
        <w:rPr>
          <w:rFonts w:ascii="Arial" w:hAnsi="Arial" w:cs="Arial"/>
        </w:rPr>
        <w:t>Capítulo 29: Permiso para comercializar en la vía pública</w:t>
      </w:r>
    </w:p>
    <w:p xmlns:wp14="http://schemas.microsoft.com/office/word/2010/wordml" w:rsidRPr="00FC7C61" w:rsidR="003703C6" w:rsidP="003703C6" w:rsidRDefault="003703C6" w14:paraId="54DF00F6" wp14:textId="2D69B8CB">
      <w:pPr>
        <w:spacing w:after="0" w:line="288" w:lineRule="auto"/>
        <w:ind w:firstLine="708"/>
        <w:jc w:val="both"/>
        <w:rPr>
          <w:rFonts w:ascii="Arial" w:hAnsi="Arial" w:cs="Arial"/>
        </w:rPr>
      </w:pPr>
      <w:r w:rsidRPr="0BA1DBFC" w:rsidR="0BA1DBFC">
        <w:rPr>
          <w:rFonts w:ascii="Arial" w:hAnsi="Arial" w:cs="Arial"/>
        </w:rPr>
        <w:t xml:space="preserve">Capítulo 30: Permiso para la realización de actividades de acceso público </w:t>
      </w:r>
    </w:p>
    <w:p xmlns:wp14="http://schemas.microsoft.com/office/word/2010/wordml" w:rsidRPr="00FC7C61" w:rsidR="003703C6" w:rsidP="003703C6" w:rsidRDefault="003703C6" w14:paraId="5C2831C3" wp14:textId="77777777">
      <w:pPr>
        <w:spacing w:before="120" w:after="0" w:line="288" w:lineRule="auto"/>
        <w:jc w:val="both"/>
        <w:rPr>
          <w:rFonts w:ascii="Arial" w:hAnsi="Arial" w:cs="Arial"/>
        </w:rPr>
      </w:pPr>
      <w:r w:rsidRPr="00FC7C61">
        <w:rPr>
          <w:rFonts w:ascii="Arial" w:hAnsi="Arial" w:cs="Arial"/>
        </w:rPr>
        <w:t>Título V: de las Contribuciones</w:t>
      </w:r>
    </w:p>
    <w:p xmlns:wp14="http://schemas.microsoft.com/office/word/2010/wordml" w:rsidRPr="00FC7C61" w:rsidR="003703C6" w:rsidP="003703C6" w:rsidRDefault="003703C6" w14:paraId="4CF43D85" wp14:textId="77777777">
      <w:pPr>
        <w:spacing w:after="0" w:line="288" w:lineRule="auto"/>
        <w:jc w:val="both"/>
        <w:rPr>
          <w:rFonts w:ascii="Arial" w:hAnsi="Arial" w:cs="Arial"/>
        </w:rPr>
      </w:pPr>
      <w:r w:rsidRPr="00FC7C61">
        <w:rPr>
          <w:rFonts w:ascii="Arial" w:hAnsi="Arial" w:cs="Arial"/>
        </w:rPr>
        <w:tab/>
      </w:r>
      <w:r w:rsidRPr="00FC7C61">
        <w:rPr>
          <w:rFonts w:ascii="Arial" w:hAnsi="Arial" w:cs="Arial"/>
        </w:rPr>
        <w:t>Capítulo 31: Contribución por Mejoras</w:t>
      </w:r>
    </w:p>
    <w:p xmlns:wp14="http://schemas.microsoft.com/office/word/2010/wordml" w:rsidRPr="00FC7C61" w:rsidR="003703C6" w:rsidP="003703C6" w:rsidRDefault="003703C6" w14:paraId="150D59FD" wp14:textId="77777777">
      <w:pPr>
        <w:spacing w:after="0" w:line="288" w:lineRule="auto"/>
        <w:jc w:val="both"/>
        <w:rPr>
          <w:rFonts w:ascii="Arial" w:hAnsi="Arial" w:cs="Arial"/>
        </w:rPr>
      </w:pPr>
      <w:r w:rsidRPr="00FC7C61">
        <w:rPr>
          <w:rFonts w:ascii="Arial" w:hAnsi="Arial" w:cs="Arial"/>
        </w:rPr>
        <w:tab/>
      </w:r>
      <w:r w:rsidRPr="00FC7C61">
        <w:rPr>
          <w:rFonts w:ascii="Arial" w:hAnsi="Arial" w:cs="Arial"/>
        </w:rPr>
        <w:t xml:space="preserve">Capítulo 32: Contribución por Valorización </w:t>
      </w:r>
    </w:p>
    <w:p xmlns:wp14="http://schemas.microsoft.com/office/word/2010/wordml" w:rsidRPr="00FC7C61" w:rsidR="003703C6" w:rsidP="003703C6" w:rsidRDefault="003703C6" w14:paraId="4AF28868" wp14:textId="77777777">
      <w:pPr>
        <w:spacing w:before="120" w:after="0" w:line="288" w:lineRule="auto"/>
        <w:jc w:val="both"/>
        <w:rPr>
          <w:rFonts w:ascii="Arial" w:hAnsi="Arial" w:cs="Arial"/>
        </w:rPr>
      </w:pPr>
      <w:r w:rsidRPr="00FC7C61">
        <w:rPr>
          <w:rFonts w:ascii="Arial" w:hAnsi="Arial" w:cs="Arial"/>
        </w:rPr>
        <w:t>Título VI: Disposiciones complementarias</w:t>
      </w:r>
    </w:p>
    <w:p xmlns:wp14="http://schemas.microsoft.com/office/word/2010/wordml" w:rsidRPr="00FC7C61" w:rsidR="003703C6" w:rsidP="003703C6" w:rsidRDefault="003703C6" w14:paraId="41C8F396" wp14:textId="77777777">
      <w:pPr>
        <w:spacing w:after="0" w:line="288" w:lineRule="auto"/>
        <w:jc w:val="both"/>
        <w:rPr>
          <w:rFonts w:ascii="Arial" w:hAnsi="Arial" w:cs="Arial"/>
        </w:rPr>
      </w:pPr>
    </w:p>
    <w:p xmlns:wp14="http://schemas.microsoft.com/office/word/2010/wordml" w:rsidRPr="00FC7C61" w:rsidR="003703C6" w:rsidP="003703C6" w:rsidRDefault="003703C6" w14:paraId="50E3F77F" wp14:textId="77777777">
      <w:pPr>
        <w:pStyle w:val="Ttulo1"/>
        <w:rPr>
          <w:rFonts w:ascii="Arial" w:hAnsi="Arial" w:cs="Arial"/>
          <w:b/>
          <w:sz w:val="22"/>
          <w:szCs w:val="22"/>
          <w:u w:val="none"/>
        </w:rPr>
      </w:pPr>
      <w:bookmarkStart w:name="_Toc25668418" w:id="0"/>
      <w:bookmarkStart w:name="_Toc25668475" w:id="1"/>
      <w:r w:rsidRPr="00FC7C61">
        <w:rPr>
          <w:rFonts w:ascii="Arial" w:hAnsi="Arial" w:cs="Arial"/>
          <w:b/>
          <w:sz w:val="22"/>
          <w:szCs w:val="22"/>
        </w:rPr>
        <w:t xml:space="preserve">CAPÍTULO 1: </w:t>
      </w:r>
      <w:r w:rsidRPr="00FC7C61">
        <w:rPr>
          <w:rFonts w:ascii="Arial" w:hAnsi="Arial" w:cs="Arial"/>
          <w:b/>
          <w:sz w:val="22"/>
          <w:szCs w:val="22"/>
          <w:u w:val="none"/>
        </w:rPr>
        <w:t>De las obligaciones Tributarias</w:t>
      </w:r>
      <w:bookmarkEnd w:id="0"/>
      <w:bookmarkEnd w:id="1"/>
    </w:p>
    <w:p xmlns:wp14="http://schemas.microsoft.com/office/word/2010/wordml" w:rsidRPr="00FC7C61" w:rsidR="003703C6" w:rsidP="003703C6" w:rsidRDefault="003703C6" w14:paraId="72A3D3EC" wp14:textId="77777777">
      <w:pPr>
        <w:rPr>
          <w:lang w:val="es-ES_tradnl" w:eastAsia="es-ES"/>
        </w:rPr>
      </w:pPr>
    </w:p>
    <w:p xmlns:wp14="http://schemas.microsoft.com/office/word/2010/wordml" w:rsidRPr="00FC7C61" w:rsidR="003703C6" w:rsidP="003703C6" w:rsidRDefault="003703C6" w14:paraId="1A1F9CB7" wp14:textId="77777777">
      <w:pPr>
        <w:spacing w:before="120" w:after="0" w:line="288" w:lineRule="auto"/>
        <w:jc w:val="both"/>
        <w:rPr>
          <w:rFonts w:ascii="Arial" w:hAnsi="Arial" w:cs="Arial"/>
        </w:rPr>
      </w:pPr>
      <w:r w:rsidRPr="00FC7C61">
        <w:rPr>
          <w:rFonts w:ascii="Arial" w:hAnsi="Arial" w:cs="Arial"/>
          <w:b/>
          <w:u w:val="single"/>
        </w:rPr>
        <w:t>Artículo 3º:</w:t>
      </w:r>
      <w:r w:rsidRPr="00FC7C61">
        <w:rPr>
          <w:rFonts w:ascii="Arial" w:hAnsi="Arial" w:cs="Arial"/>
          <w:b/>
        </w:rPr>
        <w:t xml:space="preserve"> </w:t>
      </w:r>
      <w:r w:rsidRPr="00FC7C61">
        <w:rPr>
          <w:rFonts w:ascii="Arial" w:hAnsi="Arial" w:cs="Arial"/>
        </w:rPr>
        <w:t xml:space="preserve">Constituyen recursos municipales las tasas, derechos, licencias, contribuciones, retribuciones de servicio y rentas que están presentes en el actual Código Tributario Municipal y que se encuadran en el Capítulo VI de los Recursos Municipales de </w:t>
      </w:r>
      <w:smartTag w:uri="urn:schemas-microsoft-com:office:smarttags" w:element="PersonName">
        <w:smartTagPr>
          <w:attr w:name="ProductID" w:val="la Ley Orgánica"/>
        </w:smartTagPr>
        <w:r w:rsidRPr="00FC7C61">
          <w:rPr>
            <w:rFonts w:ascii="Arial" w:hAnsi="Arial" w:cs="Arial"/>
          </w:rPr>
          <w:t>la Ley Orgánica</w:t>
        </w:r>
      </w:smartTag>
      <w:r w:rsidRPr="00FC7C61">
        <w:rPr>
          <w:rFonts w:ascii="Arial" w:hAnsi="Arial" w:cs="Arial"/>
        </w:rPr>
        <w:t xml:space="preserve"> de las Municipalidades, Ley 6769/58 y modificatorias.</w:t>
      </w:r>
    </w:p>
    <w:p xmlns:wp14="http://schemas.microsoft.com/office/word/2010/wordml" w:rsidRPr="00FC7C61" w:rsidR="003703C6" w:rsidP="003703C6" w:rsidRDefault="003703C6" w14:paraId="2BF987F6"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 xml:space="preserve">Las denominaciones en tasas, derechos, permisos y contribuciones, son genéricas en tanto obedecen a relaciones diferentes entre los hechos imponibles y la autoridad pública, pero todas comprenden una obligación a pagar de manera ineludible, salvo que la misma ordenanza lo exprese como excepción. </w:t>
      </w:r>
    </w:p>
    <w:p xmlns:wp14="http://schemas.microsoft.com/office/word/2010/wordml" w:rsidRPr="00FC7C61" w:rsidR="003703C6" w:rsidP="003703C6" w:rsidRDefault="003703C6" w14:paraId="7B8C3368" wp14:textId="77777777">
      <w:pPr>
        <w:spacing w:before="120" w:after="0" w:line="288" w:lineRule="auto"/>
        <w:jc w:val="both"/>
        <w:rPr>
          <w:rFonts w:ascii="Arial" w:hAnsi="Arial" w:eastAsia="Times New Roman" w:cs="Arial"/>
          <w:lang w:val="es-ES_tradnl" w:eastAsia="es-ES"/>
        </w:rPr>
      </w:pPr>
      <w:r w:rsidRPr="00FC7C61">
        <w:rPr>
          <w:rFonts w:ascii="Arial" w:hAnsi="Arial" w:cs="Arial"/>
          <w:b/>
          <w:u w:val="single"/>
          <w:lang w:val="es-ES_tradnl"/>
        </w:rPr>
        <w:t>Artículo 4º:</w:t>
      </w:r>
      <w:r w:rsidRPr="00FC7C61">
        <w:rPr>
          <w:rFonts w:ascii="Arial" w:hAnsi="Arial" w:cs="Arial"/>
          <w:b/>
          <w:lang w:val="es-ES_tradnl"/>
        </w:rPr>
        <w:t xml:space="preserve"> </w:t>
      </w:r>
      <w:r w:rsidRPr="00FC7C61">
        <w:rPr>
          <w:rFonts w:ascii="Arial" w:hAnsi="Arial" w:eastAsia="Times New Roman" w:cs="Arial"/>
          <w:lang w:val="es-ES_tradnl" w:eastAsia="es-ES"/>
        </w:rPr>
        <w:t>Se entiende por hecho imponible, todo acto, operación, situación, sobre los  que esta Ordenanza o disposiciones fiscales especiales, hayan hecho nacer una obligación tributaria.</w:t>
      </w:r>
    </w:p>
    <w:p xmlns:wp14="http://schemas.microsoft.com/office/word/2010/wordml" w:rsidRPr="00FC7C61" w:rsidR="003703C6" w:rsidP="003703C6" w:rsidRDefault="003703C6" w14:paraId="025B19A5" wp14:textId="77777777">
      <w:pPr>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5º:</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 xml:space="preserve">Todas las funciones referentes a la determinación, fiscalización,   percepción y devolución de los tributos municipales establecidos por esta  Ordenanza Tributaria y la reglamentación del procedimiento de aplicación de sanciones por las infracciones a las mismas, competen al Departamento Ejecutivo, ajustándose a las disposiciones de </w:t>
      </w:r>
      <w:smartTag w:uri="urn:schemas-microsoft-com:office:smarttags" w:element="PersonName">
        <w:smartTagPr>
          <w:attr w:name="ProductID" w:val="la Ley Orgánica"/>
        </w:smartTagPr>
        <w:r w:rsidRPr="00FC7C61">
          <w:rPr>
            <w:rFonts w:ascii="Arial" w:hAnsi="Arial" w:eastAsia="Times New Roman" w:cs="Arial"/>
            <w:lang w:val="es-ES_tradnl" w:eastAsia="es-ES"/>
          </w:rPr>
          <w:t>la Ley Orgánica</w:t>
        </w:r>
      </w:smartTag>
      <w:r w:rsidRPr="00FC7C61">
        <w:rPr>
          <w:rFonts w:ascii="Arial" w:hAnsi="Arial" w:eastAsia="Times New Roman" w:cs="Arial"/>
          <w:lang w:val="es-ES_tradnl" w:eastAsia="es-ES"/>
        </w:rPr>
        <w:t xml:space="preserve"> de las Municipalidades.</w:t>
      </w:r>
    </w:p>
    <w:p xmlns:wp14="http://schemas.microsoft.com/office/word/2010/wordml" w:rsidRPr="00FC7C61" w:rsidR="003703C6" w:rsidP="003703C6" w:rsidRDefault="003703C6" w14:paraId="0D0B940D" wp14:textId="77777777">
      <w:pPr>
        <w:spacing w:after="0" w:line="288" w:lineRule="auto"/>
        <w:jc w:val="both"/>
        <w:rPr>
          <w:rFonts w:ascii="Arial" w:hAnsi="Arial" w:eastAsia="Times New Roman" w:cs="Arial"/>
          <w:lang w:val="es-ES_tradnl" w:eastAsia="es-ES"/>
        </w:rPr>
      </w:pPr>
    </w:p>
    <w:p xmlns:wp14="http://schemas.microsoft.com/office/word/2010/wordml" w:rsidRPr="00FC7C61" w:rsidR="003703C6" w:rsidP="003703C6" w:rsidRDefault="003703C6" w14:paraId="38A83D0D" wp14:textId="77777777">
      <w:pPr>
        <w:pStyle w:val="Ttulo1"/>
        <w:rPr>
          <w:rFonts w:ascii="Arial" w:hAnsi="Arial" w:cs="Arial"/>
          <w:b/>
          <w:sz w:val="22"/>
          <w:szCs w:val="22"/>
          <w:u w:val="none"/>
        </w:rPr>
      </w:pPr>
      <w:bookmarkStart w:name="_Toc25668419" w:id="2"/>
      <w:bookmarkStart w:name="_Toc25668476" w:id="3"/>
      <w:r w:rsidRPr="00FC7C61">
        <w:rPr>
          <w:rFonts w:ascii="Arial" w:hAnsi="Arial" w:cs="Arial"/>
          <w:b/>
          <w:sz w:val="22"/>
          <w:szCs w:val="22"/>
        </w:rPr>
        <w:t xml:space="preserve">CAPÍTULO 2: </w:t>
      </w:r>
      <w:r w:rsidRPr="00FC7C61">
        <w:rPr>
          <w:rFonts w:ascii="Arial" w:hAnsi="Arial" w:cs="Arial"/>
          <w:b/>
          <w:sz w:val="22"/>
          <w:szCs w:val="22"/>
          <w:u w:val="none"/>
        </w:rPr>
        <w:t>de las atribuciones del Departamento Ejecutivo</w:t>
      </w:r>
      <w:bookmarkEnd w:id="2"/>
      <w:bookmarkEnd w:id="3"/>
    </w:p>
    <w:p xmlns:wp14="http://schemas.microsoft.com/office/word/2010/wordml" w:rsidRPr="00FC7C61" w:rsidR="003703C6" w:rsidP="003703C6" w:rsidRDefault="003703C6" w14:paraId="0E27B00A" wp14:textId="77777777">
      <w:pPr>
        <w:rPr>
          <w:lang w:val="es-ES_tradnl" w:eastAsia="es-ES"/>
        </w:rPr>
      </w:pPr>
    </w:p>
    <w:p xmlns:wp14="http://schemas.microsoft.com/office/word/2010/wordml" w:rsidRPr="00FC7C61" w:rsidR="003703C6" w:rsidP="003703C6" w:rsidRDefault="003703C6" w14:paraId="41536127" wp14:textId="77777777">
      <w:pPr>
        <w:spacing w:before="120" w:after="0" w:line="288" w:lineRule="auto"/>
        <w:jc w:val="both"/>
        <w:rPr>
          <w:rFonts w:ascii="Arial" w:hAnsi="Arial" w:eastAsia="Times New Roman" w:cs="Arial"/>
          <w:lang w:val="es-ES_tradnl" w:eastAsia="es-ES"/>
        </w:rPr>
      </w:pPr>
      <w:r w:rsidRPr="00FC7C61">
        <w:rPr>
          <w:rFonts w:ascii="Arial" w:hAnsi="Arial" w:cs="Arial"/>
          <w:b/>
          <w:u w:val="single"/>
        </w:rPr>
        <w:t>Artículo 6º:</w:t>
      </w:r>
      <w:r w:rsidRPr="00FC7C61">
        <w:rPr>
          <w:rFonts w:ascii="Arial" w:hAnsi="Arial" w:cs="Arial"/>
          <w:b/>
        </w:rPr>
        <w:t xml:space="preserve"> </w:t>
      </w:r>
      <w:r w:rsidRPr="00FC7C61">
        <w:rPr>
          <w:rFonts w:ascii="Arial" w:hAnsi="Arial" w:eastAsia="Times New Roman" w:cs="Arial"/>
          <w:lang w:val="es-ES_tradnl" w:eastAsia="es-ES"/>
        </w:rPr>
        <w:t xml:space="preserve">Corresponde al Departamento Ejecutivo la interpretación y aplicación de   esta Ordenanza Tributaria, pero siempre estará en el marco de </w:t>
      </w:r>
      <w:smartTag w:uri="urn:schemas-microsoft-com:office:smarttags" w:element="PersonName">
        <w:smartTagPr>
          <w:attr w:name="ProductID" w:val="la Ley Orgánica"/>
        </w:smartTagPr>
        <w:r w:rsidRPr="00FC7C61">
          <w:rPr>
            <w:rFonts w:ascii="Arial" w:hAnsi="Arial" w:eastAsia="Times New Roman" w:cs="Arial"/>
            <w:lang w:val="es-ES_tradnl" w:eastAsia="es-ES"/>
          </w:rPr>
          <w:t>la Ley Orgánica</w:t>
        </w:r>
      </w:smartTag>
      <w:r w:rsidRPr="00FC7C61">
        <w:rPr>
          <w:rFonts w:ascii="Arial" w:hAnsi="Arial" w:eastAsia="Times New Roman" w:cs="Arial"/>
          <w:lang w:val="es-ES_tradnl" w:eastAsia="es-ES"/>
        </w:rPr>
        <w:t xml:space="preserve"> de las Municipalidades y de lo que se desprende de </w:t>
      </w:r>
      <w:smartTag w:uri="urn:schemas-microsoft-com:office:smarttags" w:element="PersonName">
        <w:smartTagPr>
          <w:attr w:name="ProductID" w:val="La Constitución"/>
        </w:smartTagPr>
        <w:r w:rsidRPr="00FC7C61">
          <w:rPr>
            <w:rFonts w:ascii="Arial" w:hAnsi="Arial" w:eastAsia="Times New Roman" w:cs="Arial"/>
            <w:lang w:val="es-ES_tradnl" w:eastAsia="es-ES"/>
          </w:rPr>
          <w:t>la Constitución</w:t>
        </w:r>
      </w:smartTag>
      <w:r w:rsidRPr="00FC7C61">
        <w:rPr>
          <w:rFonts w:ascii="Arial" w:hAnsi="Arial" w:eastAsia="Times New Roman" w:cs="Arial"/>
          <w:lang w:val="es-ES_tradnl" w:eastAsia="es-ES"/>
        </w:rPr>
        <w:t xml:space="preserve"> de </w:t>
      </w:r>
      <w:smartTag w:uri="urn:schemas-microsoft-com:office:smarttags" w:element="PersonName">
        <w:smartTagPr>
          <w:attr w:name="ProductID" w:val="la Provincia"/>
        </w:smartTagPr>
        <w:r w:rsidRPr="00FC7C61">
          <w:rPr>
            <w:rFonts w:ascii="Arial" w:hAnsi="Arial" w:eastAsia="Times New Roman" w:cs="Arial"/>
            <w:lang w:val="es-ES_tradnl" w:eastAsia="es-ES"/>
          </w:rPr>
          <w:t>la Provincia</w:t>
        </w:r>
      </w:smartTag>
      <w:r w:rsidRPr="00FC7C61">
        <w:rPr>
          <w:rFonts w:ascii="Arial" w:hAnsi="Arial" w:eastAsia="Times New Roman" w:cs="Arial"/>
          <w:lang w:val="es-ES_tradnl" w:eastAsia="es-ES"/>
        </w:rPr>
        <w:t xml:space="preserve"> de Buenos Aires.</w:t>
      </w:r>
    </w:p>
    <w:p xmlns:wp14="http://schemas.microsoft.com/office/word/2010/wordml" w:rsidRPr="00FC7C61" w:rsidR="003703C6" w:rsidP="003703C6" w:rsidRDefault="003703C6" w14:paraId="0CBD467F"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En la interpretación de las disposiciones de éste Código Municipal Tributario, son admisibles todos los métodos, pero para interpretar y determinar la naturaleza de los hechos imponibles, se atenderá principalmente a los actos o situaciones efectivamente realizados y a su significación económica.</w:t>
      </w:r>
    </w:p>
    <w:p xmlns:wp14="http://schemas.microsoft.com/office/word/2010/wordml" w:rsidRPr="00FC7C61" w:rsidR="003703C6" w:rsidP="003703C6" w:rsidRDefault="003703C6" w14:paraId="4121DD11" wp14:textId="77777777">
      <w:pPr>
        <w:spacing w:before="120" w:after="0" w:line="288" w:lineRule="auto"/>
        <w:jc w:val="both"/>
        <w:rPr>
          <w:rFonts w:ascii="Arial" w:hAnsi="Arial" w:eastAsia="Times New Roman" w:cs="Arial"/>
          <w:b/>
          <w:lang w:val="es-ES_tradnl" w:eastAsia="es-ES"/>
        </w:rPr>
      </w:pPr>
      <w:r w:rsidRPr="00FC7C61">
        <w:rPr>
          <w:rFonts w:ascii="Arial" w:hAnsi="Arial" w:eastAsia="Times New Roman" w:cs="Arial"/>
          <w:b/>
          <w:u w:val="single"/>
          <w:lang w:val="es-ES_tradnl" w:eastAsia="es-ES"/>
        </w:rPr>
        <w:t>Artículo 7º:</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 xml:space="preserve">Cuando no sea posible fijar el alcance de las disposiciones de esta  Ordenanza Tributaria, serán de aplicación en forma analógica a los principios generales que rigen la tributación y subsidiariamente las disposiciones del código fiscal de </w:t>
      </w:r>
      <w:smartTag w:uri="urn:schemas-microsoft-com:office:smarttags" w:element="PersonName">
        <w:smartTagPr>
          <w:attr w:name="ProductID" w:val="la Provincia"/>
        </w:smartTagPr>
        <w:r w:rsidRPr="00FC7C61">
          <w:rPr>
            <w:rFonts w:ascii="Arial" w:hAnsi="Arial" w:eastAsia="Times New Roman" w:cs="Arial"/>
            <w:lang w:val="es-ES_tradnl" w:eastAsia="es-ES"/>
          </w:rPr>
          <w:t>la Provincia</w:t>
        </w:r>
      </w:smartTag>
      <w:r w:rsidRPr="00FC7C61">
        <w:rPr>
          <w:rFonts w:ascii="Arial" w:hAnsi="Arial" w:eastAsia="Times New Roman" w:cs="Arial"/>
          <w:lang w:val="es-ES_tradnl" w:eastAsia="es-ES"/>
        </w:rPr>
        <w:t xml:space="preserve"> de Buenos Aires o Ley de Procedimientos Administrativos en ese orden.</w:t>
      </w:r>
    </w:p>
    <w:p xmlns:wp14="http://schemas.microsoft.com/office/word/2010/wordml" w:rsidRPr="00FC7C61" w:rsidR="003703C6" w:rsidP="003703C6" w:rsidRDefault="003703C6" w14:paraId="2DFA4CA2" wp14:textId="77777777">
      <w:pPr>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8º:</w:t>
      </w:r>
      <w:r w:rsidRPr="00FC7C61">
        <w:rPr>
          <w:rFonts w:ascii="Arial" w:hAnsi="Arial" w:eastAsia="Times New Roman" w:cs="Arial"/>
          <w:b/>
          <w:lang w:val="es-ES_tradnl" w:eastAsia="es-ES"/>
        </w:rPr>
        <w:t xml:space="preserve"> </w:t>
      </w:r>
      <w:smartTag w:uri="urn:schemas-microsoft-com:office:smarttags" w:element="PersonName">
        <w:smartTagPr>
          <w:attr w:name="ProductID" w:val="La Municipalidad"/>
        </w:smartTagPr>
        <w:r w:rsidRPr="00FC7C61">
          <w:rPr>
            <w:rFonts w:ascii="Arial" w:hAnsi="Arial" w:eastAsia="Times New Roman" w:cs="Arial"/>
            <w:lang w:val="es-ES_tradnl" w:eastAsia="es-ES"/>
          </w:rPr>
          <w:t>La Municipalidad</w:t>
        </w:r>
      </w:smartTag>
      <w:r w:rsidRPr="00FC7C61">
        <w:rPr>
          <w:rFonts w:ascii="Arial" w:hAnsi="Arial" w:eastAsia="Times New Roman" w:cs="Arial"/>
          <w:lang w:val="es-ES_tradnl" w:eastAsia="es-ES"/>
        </w:rPr>
        <w:t xml:space="preserve"> podrá requerir a terceros, y éstos están obligados a   suministrar todos los informes que se refieren a los hechos que en el ejercicio de sus actividades, hayan contribuido a realizar o hayan debido conocer y que constituyan hechos o que sea causa de obligaciones, según las normas de esta Ordenanza u otra especial, salvo que por virtud de disposiciones legales, se establezcan para estas personas, el derecho del secreto profesional.</w:t>
      </w:r>
    </w:p>
    <w:p xmlns:wp14="http://schemas.microsoft.com/office/word/2010/wordml" w:rsidRPr="00FC7C61" w:rsidR="003703C6" w:rsidP="003703C6" w:rsidRDefault="003703C6" w14:paraId="42309362" wp14:textId="77777777">
      <w:pPr>
        <w:spacing w:after="0" w:line="288" w:lineRule="auto"/>
        <w:ind w:left="284"/>
        <w:jc w:val="both"/>
        <w:rPr>
          <w:rFonts w:ascii="Arial" w:hAnsi="Arial" w:eastAsia="Times New Roman" w:cs="Arial"/>
          <w:lang w:val="es-ES_tradnl" w:eastAsia="es-ES"/>
        </w:rPr>
      </w:pPr>
      <w:r w:rsidRPr="00FC7C61">
        <w:rPr>
          <w:rFonts w:ascii="Arial" w:hAnsi="Arial" w:eastAsia="Times New Roman" w:cs="Arial"/>
          <w:lang w:val="es-ES_tradnl" w:eastAsia="es-ES"/>
        </w:rPr>
        <w:t xml:space="preserve">Inciso 1.- </w:t>
      </w:r>
      <w:smartTag w:uri="urn:schemas-microsoft-com:office:smarttags" w:element="PersonName">
        <w:smartTagPr>
          <w:attr w:name="ProductID" w:val="La Municipalidad"/>
        </w:smartTagPr>
        <w:r w:rsidRPr="00FC7C61">
          <w:rPr>
            <w:rFonts w:ascii="Arial" w:hAnsi="Arial" w:eastAsia="Times New Roman" w:cs="Arial"/>
            <w:lang w:val="es-ES_tradnl" w:eastAsia="es-ES"/>
          </w:rPr>
          <w:t>La Municipalidad</w:t>
        </w:r>
      </w:smartTag>
      <w:r w:rsidRPr="00FC7C61">
        <w:rPr>
          <w:rFonts w:ascii="Arial" w:hAnsi="Arial" w:eastAsia="Times New Roman" w:cs="Arial"/>
          <w:lang w:val="es-ES_tradnl" w:eastAsia="es-ES"/>
        </w:rPr>
        <w:t xml:space="preserve"> podrá solicitar informes u otros elementos de juicio a  las reparticiones nacionales, provinciales y municipales acerca de los hechos que llegan a su conocimiento.</w:t>
      </w:r>
    </w:p>
    <w:p xmlns:wp14="http://schemas.microsoft.com/office/word/2010/wordml" w:rsidRPr="00FC7C61" w:rsidR="003703C6" w:rsidP="003703C6" w:rsidRDefault="003703C6" w14:paraId="4D18A2B1" wp14:textId="77777777">
      <w:pPr>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9º:</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En las transferencias de bienes, negocios, activos y pasivos de personas,   entidades civiles o comerciales o en cualquier acto de similar naturaleza, se deberá acreditar la inexistencia de deudas fiscales municipales, hasta la fecha de otorgamiento del acto, mediante certificación expedida por la autoridad municipal.</w:t>
      </w:r>
    </w:p>
    <w:p xmlns:wp14="http://schemas.microsoft.com/office/word/2010/wordml" w:rsidRPr="00FC7C61" w:rsidR="003703C6" w:rsidP="003703C6" w:rsidRDefault="003703C6" w14:paraId="16928172"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Los escribanos autorizantes y demás profesionales, deberán recaudar o asegurar el pago de los gravámenes a que se refiere el párrafo anterior, o los correspondientes al mismo acto.</w:t>
      </w:r>
    </w:p>
    <w:p xmlns:wp14="http://schemas.microsoft.com/office/word/2010/wordml" w:rsidRPr="00FC7C61" w:rsidR="003703C6" w:rsidP="003703C6" w:rsidRDefault="003703C6" w14:paraId="7E995E7F"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La expedición del certificado de deuda, sólo tiene por objeto facilitar el acto al cual se refiere y no posee efecto liberativo, salvo cuando expresamente lo indicare el mismo certificado.</w:t>
      </w:r>
    </w:p>
    <w:p xmlns:wp14="http://schemas.microsoft.com/office/word/2010/wordml" w:rsidRPr="00FC7C61" w:rsidR="003703C6" w:rsidP="003703C6" w:rsidRDefault="003703C6" w14:paraId="6F598AC9" wp14:textId="77777777">
      <w:pPr>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10º:</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El otorgamiento de habilitaciones, permisos o cualquier tipo de autorización, cuando dicho requisito sea exigible y no esté previsto en otro régimen, deberá ser precedido del pago del gravamen correspondiente, sin que ello implique la resolución favorable de la gestión.</w:t>
      </w:r>
    </w:p>
    <w:p xmlns:wp14="http://schemas.microsoft.com/office/word/2010/wordml" w:rsidRPr="00FC7C61" w:rsidR="003703C6" w:rsidP="003703C6" w:rsidRDefault="003703C6" w14:paraId="3B7A431F" wp14:textId="77777777">
      <w:pPr>
        <w:spacing w:after="0" w:line="288" w:lineRule="auto"/>
        <w:ind w:left="284"/>
        <w:jc w:val="both"/>
        <w:rPr>
          <w:rFonts w:ascii="Arial" w:hAnsi="Arial" w:eastAsia="Times New Roman" w:cs="Arial"/>
          <w:lang w:val="es-ES_tradnl" w:eastAsia="es-ES"/>
        </w:rPr>
      </w:pPr>
      <w:r w:rsidRPr="00FC7C61">
        <w:rPr>
          <w:rFonts w:ascii="Arial" w:hAnsi="Arial" w:eastAsia="Times New Roman" w:cs="Arial"/>
          <w:lang w:val="es-ES_tradnl" w:eastAsia="es-ES"/>
        </w:rPr>
        <w:t>Inciso 1.- Ninguna dependencia comunal dará curso a trámites o gestiones  relacionados con bienes, negocios o actos sujetos a obligaciones fiscales de este Municipio, no procediendo el otorgamiento de visados, habilitaciones, autorizaciones, permisos, aprobaciones o certificaciones cuyo cumplimiento previo no lo acredite con la respectiva constancia de pago.</w:t>
      </w:r>
    </w:p>
    <w:p xmlns:wp14="http://schemas.microsoft.com/office/word/2010/wordml" w:rsidRPr="00FC7C61" w:rsidR="003703C6" w:rsidP="003703C6" w:rsidRDefault="003703C6" w14:paraId="2BA289D2" wp14:textId="77777777">
      <w:pPr>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11º:</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Los contribuyentes registrados en un período fiscal, año, semestre o   fracción, según la forma de liquidación del gravamen, responden por las obligaciones del o los períodos siguientes, siempre que hasta el vencimiento de las mismas o hasta el 31 de diciembre -si el gravamen fuera anual- no hubieran comunicado por escrito el cese o cambio en su situación fiscal o, que una vez efectuada las circunstancias del cese o cambio no resultaren debidamente acreditadas.</w:t>
      </w:r>
    </w:p>
    <w:p xmlns:wp14="http://schemas.microsoft.com/office/word/2010/wordml" w:rsidRPr="00FC7C61" w:rsidR="003703C6" w:rsidP="003703C6" w:rsidRDefault="003703C6" w14:paraId="634527FD"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 xml:space="preserve">Las disposiciones precedentes no se aplicarán cuando, por el régimen del gravamen, el cese de la obligación deba ser conocido por </w:t>
      </w:r>
      <w:smartTag w:uri="urn:schemas-microsoft-com:office:smarttags" w:element="PersonName">
        <w:smartTagPr>
          <w:attr w:name="ProductID" w:val="La Municipalidad"/>
        </w:smartTagPr>
        <w:r w:rsidRPr="00FC7C61">
          <w:rPr>
            <w:rFonts w:ascii="Arial" w:hAnsi="Arial" w:eastAsia="Times New Roman" w:cs="Arial"/>
            <w:lang w:val="es-ES_tradnl" w:eastAsia="es-ES"/>
          </w:rPr>
          <w:t>la Municipalidad</w:t>
        </w:r>
      </w:smartTag>
      <w:r w:rsidRPr="00FC7C61">
        <w:rPr>
          <w:rFonts w:ascii="Arial" w:hAnsi="Arial" w:eastAsia="Times New Roman" w:cs="Arial"/>
          <w:lang w:val="es-ES_tradnl" w:eastAsia="es-ES"/>
        </w:rPr>
        <w:t xml:space="preserve"> en virtud de otro procedimiento.</w:t>
      </w:r>
    </w:p>
    <w:p xmlns:wp14="http://schemas.microsoft.com/office/word/2010/wordml" w:rsidRPr="00FC7C61" w:rsidR="003703C6" w:rsidP="003703C6" w:rsidRDefault="003703C6" w14:paraId="60061E4C" wp14:textId="77777777">
      <w:pPr>
        <w:spacing w:after="0" w:line="288" w:lineRule="auto"/>
        <w:jc w:val="both"/>
        <w:rPr>
          <w:rFonts w:ascii="Arial" w:hAnsi="Arial" w:cs="Arial"/>
          <w:lang w:val="es-ES_tradnl"/>
        </w:rPr>
      </w:pPr>
    </w:p>
    <w:p xmlns:wp14="http://schemas.microsoft.com/office/word/2010/wordml" w:rsidRPr="00FC7C61" w:rsidR="003703C6" w:rsidP="003703C6" w:rsidRDefault="003703C6" w14:paraId="55476A00" wp14:textId="77777777">
      <w:pPr>
        <w:pStyle w:val="Ttulo1"/>
        <w:rPr>
          <w:rFonts w:ascii="Arial" w:hAnsi="Arial" w:cs="Arial"/>
          <w:b/>
          <w:sz w:val="22"/>
          <w:szCs w:val="22"/>
          <w:u w:val="none"/>
        </w:rPr>
      </w:pPr>
      <w:bookmarkStart w:name="_Toc25668420" w:id="4"/>
      <w:bookmarkStart w:name="_Toc25668477" w:id="5"/>
      <w:r w:rsidRPr="00FC7C61">
        <w:rPr>
          <w:rFonts w:ascii="Arial" w:hAnsi="Arial" w:cs="Arial"/>
          <w:b/>
          <w:sz w:val="22"/>
          <w:szCs w:val="22"/>
        </w:rPr>
        <w:t xml:space="preserve">CAPÍTULO 3: </w:t>
      </w:r>
      <w:r w:rsidRPr="00FC7C61">
        <w:rPr>
          <w:rFonts w:ascii="Arial" w:hAnsi="Arial" w:cs="Arial"/>
          <w:b/>
          <w:sz w:val="22"/>
          <w:szCs w:val="22"/>
          <w:u w:val="none"/>
        </w:rPr>
        <w:t>de los Contribuyentes y otros responsables</w:t>
      </w:r>
      <w:bookmarkEnd w:id="4"/>
      <w:bookmarkEnd w:id="5"/>
      <w:r w:rsidRPr="00FC7C61">
        <w:rPr>
          <w:rFonts w:ascii="Arial" w:hAnsi="Arial" w:cs="Arial"/>
          <w:b/>
          <w:sz w:val="22"/>
          <w:szCs w:val="22"/>
          <w:u w:val="none"/>
        </w:rPr>
        <w:t xml:space="preserve"> </w:t>
      </w:r>
    </w:p>
    <w:p xmlns:wp14="http://schemas.microsoft.com/office/word/2010/wordml" w:rsidRPr="00FC7C61" w:rsidR="003703C6" w:rsidP="003703C6" w:rsidRDefault="003703C6" w14:paraId="7CCC6391" wp14:textId="77777777">
      <w:pPr>
        <w:spacing w:before="120" w:after="0" w:line="288" w:lineRule="auto"/>
        <w:jc w:val="both"/>
        <w:rPr>
          <w:rFonts w:ascii="Arial" w:hAnsi="Arial" w:eastAsia="Times New Roman" w:cs="Arial"/>
          <w:lang w:val="es-ES_tradnl" w:eastAsia="es-ES"/>
        </w:rPr>
      </w:pPr>
      <w:r w:rsidRPr="00FC7C61">
        <w:rPr>
          <w:rFonts w:ascii="Arial" w:hAnsi="Arial" w:cs="Arial"/>
          <w:b/>
          <w:u w:val="single"/>
        </w:rPr>
        <w:t>Artículo 12º:</w:t>
      </w:r>
      <w:r w:rsidRPr="00FC7C61">
        <w:rPr>
          <w:rFonts w:ascii="Arial" w:hAnsi="Arial" w:cs="Arial"/>
          <w:b/>
        </w:rPr>
        <w:t xml:space="preserve"> </w:t>
      </w:r>
      <w:r w:rsidRPr="00FC7C61">
        <w:rPr>
          <w:rFonts w:ascii="Arial" w:hAnsi="Arial" w:eastAsia="Times New Roman" w:cs="Arial"/>
          <w:lang w:val="es-ES_tradnl" w:eastAsia="es-ES"/>
        </w:rPr>
        <w:t>Son contribuyentes los comprendidos en los presupuestos o situaciones  que configuran el hecho imponible, de acuerdo al articulado de la presente Ordenanza y de las que se dicten en el futuro.</w:t>
      </w:r>
    </w:p>
    <w:p xmlns:wp14="http://schemas.microsoft.com/office/word/2010/wordml" w:rsidRPr="00FC7C61" w:rsidR="003703C6" w:rsidP="003703C6" w:rsidRDefault="003703C6" w14:paraId="057053E3"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Se consideran incluidos en tal carácter y siempre que se den a su respecto, los supuestos del párrafo siguiente:</w:t>
      </w:r>
    </w:p>
    <w:p xmlns:wp14="http://schemas.microsoft.com/office/word/2010/wordml" w:rsidRPr="00FC7C61" w:rsidR="003703C6" w:rsidP="003703C6" w:rsidRDefault="003703C6" w14:paraId="1F88038D" wp14:textId="77777777">
      <w:pPr>
        <w:numPr>
          <w:ilvl w:val="0"/>
          <w:numId w:val="28"/>
        </w:numPr>
        <w:spacing w:after="0" w:line="288" w:lineRule="auto"/>
        <w:ind w:left="641" w:hanging="357"/>
        <w:jc w:val="both"/>
        <w:rPr>
          <w:rFonts w:ascii="Arial" w:hAnsi="Arial" w:eastAsia="Times New Roman" w:cs="Arial"/>
          <w:lang w:val="es-ES_tradnl" w:eastAsia="es-ES"/>
        </w:rPr>
      </w:pPr>
      <w:r w:rsidRPr="00FC7C61">
        <w:rPr>
          <w:rFonts w:ascii="Arial" w:hAnsi="Arial" w:eastAsia="Times New Roman" w:cs="Arial"/>
          <w:lang w:val="es-ES_tradnl" w:eastAsia="es-ES"/>
        </w:rPr>
        <w:t>Las personas de existencia visible, capaces o incapaces, conforme al Código Civil;</w:t>
      </w:r>
    </w:p>
    <w:p xmlns:wp14="http://schemas.microsoft.com/office/word/2010/wordml" w:rsidRPr="00FC7C61" w:rsidR="003703C6" w:rsidP="003703C6" w:rsidRDefault="003703C6" w14:paraId="53E9B911" wp14:textId="77777777">
      <w:pPr>
        <w:numPr>
          <w:ilvl w:val="0"/>
          <w:numId w:val="28"/>
        </w:numPr>
        <w:spacing w:after="0" w:line="288" w:lineRule="auto"/>
        <w:ind w:left="641" w:hanging="357"/>
        <w:jc w:val="both"/>
        <w:rPr>
          <w:rFonts w:ascii="Arial" w:hAnsi="Arial" w:eastAsia="Times New Roman" w:cs="Arial"/>
          <w:lang w:val="es-ES_tradnl" w:eastAsia="es-ES"/>
        </w:rPr>
      </w:pPr>
      <w:r w:rsidRPr="00FC7C61">
        <w:rPr>
          <w:rFonts w:ascii="Arial" w:hAnsi="Arial" w:eastAsia="Times New Roman" w:cs="Arial"/>
          <w:lang w:val="es-ES_tradnl" w:eastAsia="es-ES"/>
        </w:rPr>
        <w:t>Las sociedades, asociaciones y entidades públicas y/o privadas, con o sin personería jurídica;</w:t>
      </w:r>
    </w:p>
    <w:p xmlns:wp14="http://schemas.microsoft.com/office/word/2010/wordml" w:rsidRPr="00FC7C61" w:rsidR="003703C6" w:rsidP="003703C6" w:rsidRDefault="003703C6" w14:paraId="690D8C6D" wp14:textId="77777777">
      <w:pPr>
        <w:numPr>
          <w:ilvl w:val="0"/>
          <w:numId w:val="28"/>
        </w:numPr>
        <w:spacing w:after="0" w:line="288" w:lineRule="auto"/>
        <w:ind w:left="641" w:hanging="357"/>
        <w:jc w:val="both"/>
        <w:rPr>
          <w:rFonts w:ascii="Arial" w:hAnsi="Arial" w:eastAsia="Times New Roman" w:cs="Arial"/>
          <w:b/>
          <w:lang w:val="es-ES_tradnl" w:eastAsia="es-ES"/>
        </w:rPr>
      </w:pPr>
      <w:r w:rsidRPr="00FC7C61">
        <w:rPr>
          <w:rFonts w:ascii="Arial" w:hAnsi="Arial" w:eastAsia="Times New Roman" w:cs="Arial"/>
          <w:lang w:val="es-ES_tradnl" w:eastAsia="es-ES"/>
        </w:rPr>
        <w:t>Las sucesiones indivisas hasta tanto no existan declaratorias de herederos o se declare válido el testamento.</w:t>
      </w:r>
    </w:p>
    <w:p xmlns:wp14="http://schemas.microsoft.com/office/word/2010/wordml" w:rsidRPr="00FC7C61" w:rsidR="003703C6" w:rsidP="003703C6" w:rsidRDefault="003703C6" w14:paraId="63704A9F" wp14:textId="77777777">
      <w:pPr>
        <w:spacing w:before="24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13º:</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Los contribuyentes y demás responsables están obligados a cumplir con  las disposiciones de esta Ordenanza, y los reglamentos que se dicten, con el fin de facilitar la determinación, verificación, fiscalización e ingreso de los gravámenes municipales.-</w:t>
      </w:r>
    </w:p>
    <w:p xmlns:wp14="http://schemas.microsoft.com/office/word/2010/wordml" w:rsidRPr="00FC7C61" w:rsidR="003703C6" w:rsidP="003703C6" w:rsidRDefault="003703C6" w14:paraId="41DF4D17"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Sin perjuicio de lo que se establezca de manera especial, los contribuyentes y responsables están obligados a:</w:t>
      </w:r>
    </w:p>
    <w:p xmlns:wp14="http://schemas.microsoft.com/office/word/2010/wordml" w:rsidRPr="00FC7C61" w:rsidR="003703C6" w:rsidP="003703C6" w:rsidRDefault="003703C6" w14:paraId="40B94F9B" wp14:textId="77777777">
      <w:pPr>
        <w:numPr>
          <w:ilvl w:val="0"/>
          <w:numId w:val="30"/>
        </w:numPr>
        <w:tabs>
          <w:tab w:val="clear" w:pos="360"/>
          <w:tab w:val="num" w:pos="720"/>
        </w:tabs>
        <w:spacing w:after="0" w:line="288" w:lineRule="auto"/>
        <w:ind w:left="0" w:firstLine="284"/>
        <w:jc w:val="both"/>
        <w:rPr>
          <w:rFonts w:ascii="Arial" w:hAnsi="Arial" w:eastAsia="Times New Roman" w:cs="Arial"/>
          <w:lang w:val="es-ES_tradnl" w:eastAsia="es-ES"/>
        </w:rPr>
      </w:pPr>
      <w:r w:rsidRPr="00FC7C61">
        <w:rPr>
          <w:rFonts w:ascii="Arial" w:hAnsi="Arial" w:eastAsia="Times New Roman" w:cs="Arial"/>
          <w:lang w:val="es-ES_tradnl" w:eastAsia="es-ES"/>
        </w:rPr>
        <w:t>Solicitar la habilitación o permiso para realizar una actividad o hecho imponible. Solicitar el respectivo permiso de habilitación del local, donde se realicen actividades comerciales, industriales o similares, a comercios e industrias.-</w:t>
      </w:r>
    </w:p>
    <w:p xmlns:wp14="http://schemas.microsoft.com/office/word/2010/wordml" w:rsidRPr="00FC7C61" w:rsidR="003703C6" w:rsidP="003703C6" w:rsidRDefault="003703C6" w14:paraId="11672F4D" wp14:textId="77777777">
      <w:pPr>
        <w:numPr>
          <w:ilvl w:val="0"/>
          <w:numId w:val="30"/>
        </w:numPr>
        <w:spacing w:after="0" w:line="288" w:lineRule="auto"/>
        <w:ind w:left="0" w:firstLine="284"/>
        <w:jc w:val="both"/>
        <w:rPr>
          <w:rFonts w:ascii="Arial" w:hAnsi="Arial" w:eastAsia="Times New Roman" w:cs="Arial"/>
          <w:lang w:val="es-ES_tradnl" w:eastAsia="es-ES"/>
        </w:rPr>
      </w:pPr>
      <w:r w:rsidRPr="00FC7C61">
        <w:rPr>
          <w:rFonts w:ascii="Arial" w:hAnsi="Arial" w:eastAsia="Times New Roman" w:cs="Arial"/>
          <w:lang w:val="es-ES_tradnl" w:eastAsia="es-ES"/>
        </w:rPr>
        <w:t xml:space="preserve">Comunicar a </w:t>
      </w:r>
      <w:smartTag w:uri="urn:schemas-microsoft-com:office:smarttags" w:element="PersonName">
        <w:smartTagPr>
          <w:attr w:name="ProductID" w:val="La Municipalidad"/>
        </w:smartTagPr>
        <w:r w:rsidRPr="00FC7C61">
          <w:rPr>
            <w:rFonts w:ascii="Arial" w:hAnsi="Arial" w:eastAsia="Times New Roman" w:cs="Arial"/>
            <w:lang w:val="es-ES_tradnl" w:eastAsia="es-ES"/>
          </w:rPr>
          <w:t>la Municipalidad</w:t>
        </w:r>
      </w:smartTag>
      <w:r w:rsidRPr="00FC7C61">
        <w:rPr>
          <w:rFonts w:ascii="Arial" w:hAnsi="Arial" w:eastAsia="Times New Roman" w:cs="Arial"/>
          <w:lang w:val="es-ES_tradnl" w:eastAsia="es-ES"/>
        </w:rPr>
        <w:t xml:space="preserve"> dentro de los quince (15) días de producido cualquier hecho o acto que modifique la inscripción existente en los registros impositivos municipales o su situación como sujeto a obligaciones fiscales.-</w:t>
      </w:r>
    </w:p>
    <w:p xmlns:wp14="http://schemas.microsoft.com/office/word/2010/wordml" w:rsidRPr="00FC7C61" w:rsidR="003703C6" w:rsidP="003703C6" w:rsidRDefault="003703C6" w14:paraId="477D7027" wp14:textId="77777777">
      <w:pPr>
        <w:numPr>
          <w:ilvl w:val="0"/>
          <w:numId w:val="30"/>
        </w:numPr>
        <w:spacing w:after="0" w:line="288" w:lineRule="auto"/>
        <w:ind w:left="0" w:firstLine="284"/>
        <w:jc w:val="both"/>
        <w:rPr>
          <w:rFonts w:ascii="Arial" w:hAnsi="Arial" w:eastAsia="Times New Roman" w:cs="Arial"/>
          <w:lang w:val="es-ES_tradnl" w:eastAsia="es-ES"/>
        </w:rPr>
      </w:pPr>
      <w:r w:rsidRPr="00FC7C61">
        <w:rPr>
          <w:rFonts w:ascii="Arial" w:hAnsi="Arial" w:eastAsia="Times New Roman" w:cs="Arial"/>
          <w:lang w:val="es-ES_tradnl" w:eastAsia="es-ES"/>
        </w:rPr>
        <w:t>Presentar declaraciones juradas de os hechos imponibles, cuando se establezca este procedimiento para la determinación y recaudación de los gravámenes o cuando sea necesario para su contralor o fiscalización.-</w:t>
      </w:r>
    </w:p>
    <w:p xmlns:wp14="http://schemas.microsoft.com/office/word/2010/wordml" w:rsidRPr="00FC7C61" w:rsidR="003703C6" w:rsidP="003703C6" w:rsidRDefault="003703C6" w14:paraId="2F1BF573" wp14:textId="77777777">
      <w:pPr>
        <w:numPr>
          <w:ilvl w:val="0"/>
          <w:numId w:val="30"/>
        </w:numPr>
        <w:spacing w:after="0" w:line="288" w:lineRule="auto"/>
        <w:ind w:left="0" w:firstLine="284"/>
        <w:jc w:val="both"/>
        <w:rPr>
          <w:rFonts w:ascii="Arial" w:hAnsi="Arial" w:eastAsia="Times New Roman" w:cs="Arial"/>
          <w:lang w:val="es-ES_tradnl" w:eastAsia="es-ES"/>
        </w:rPr>
      </w:pPr>
      <w:r w:rsidRPr="00FC7C61">
        <w:rPr>
          <w:rFonts w:ascii="Arial" w:hAnsi="Arial" w:eastAsia="Times New Roman" w:cs="Arial"/>
          <w:lang w:val="es-ES_tradnl" w:eastAsia="es-ES"/>
        </w:rPr>
        <w:t>Conservar o exhibir a requerimiento de los funcionarios municipales competentes, dentro de los términos que en cada caso se fije, toda la documentación e información referida a operaciones o situaciones de carácter fiscal, para determinar o verificar los hechos o bases imponibles de los distintos gravámenes.-</w:t>
      </w:r>
    </w:p>
    <w:p xmlns:wp14="http://schemas.microsoft.com/office/word/2010/wordml" w:rsidRPr="00FC7C61" w:rsidR="003703C6" w:rsidP="003703C6" w:rsidRDefault="003703C6" w14:paraId="78A954AE" wp14:textId="77777777">
      <w:pPr>
        <w:numPr>
          <w:ilvl w:val="0"/>
          <w:numId w:val="30"/>
        </w:numPr>
        <w:spacing w:after="0" w:line="288" w:lineRule="auto"/>
        <w:ind w:left="0" w:firstLine="284"/>
        <w:jc w:val="both"/>
        <w:rPr>
          <w:rFonts w:ascii="Arial" w:hAnsi="Arial" w:eastAsia="Times New Roman" w:cs="Arial"/>
          <w:lang w:val="es-ES_tradnl" w:eastAsia="es-ES"/>
        </w:rPr>
      </w:pPr>
      <w:r w:rsidRPr="00FC7C61">
        <w:rPr>
          <w:rFonts w:ascii="Arial" w:hAnsi="Arial" w:eastAsia="Times New Roman" w:cs="Arial"/>
          <w:lang w:val="es-ES_tradnl" w:eastAsia="es-ES"/>
        </w:rPr>
        <w:t>Facilitar, en general, con todos los medios a su alcance, las tareas de determinación, verificación y fiscalización impositiva en relación con las actividades o bienes que constituyan materia imponible.-</w:t>
      </w:r>
    </w:p>
    <w:p xmlns:wp14="http://schemas.microsoft.com/office/word/2010/wordml" w:rsidRPr="00FC7C61" w:rsidR="003703C6" w:rsidP="003703C6" w:rsidRDefault="003703C6" w14:paraId="3EAA3EB7" wp14:textId="77777777">
      <w:pPr>
        <w:numPr>
          <w:ilvl w:val="0"/>
          <w:numId w:val="30"/>
        </w:numPr>
        <w:spacing w:after="0" w:line="288" w:lineRule="auto"/>
        <w:ind w:left="0" w:firstLine="284"/>
        <w:jc w:val="both"/>
        <w:rPr>
          <w:rFonts w:ascii="Arial" w:hAnsi="Arial" w:eastAsia="Times New Roman" w:cs="Arial"/>
          <w:lang w:val="es-ES_tradnl" w:eastAsia="es-ES"/>
        </w:rPr>
      </w:pPr>
      <w:r w:rsidRPr="00FC7C61">
        <w:rPr>
          <w:rFonts w:ascii="Arial" w:hAnsi="Arial" w:eastAsia="Times New Roman" w:cs="Arial"/>
          <w:lang w:val="es-ES_tradnl" w:eastAsia="es-ES"/>
        </w:rPr>
        <w:t>Acreditar la personería cuando correspondiese.</w:t>
      </w:r>
    </w:p>
    <w:p xmlns:wp14="http://schemas.microsoft.com/office/word/2010/wordml" w:rsidRPr="00FC7C61" w:rsidR="003703C6" w:rsidP="003703C6" w:rsidRDefault="003703C6" w14:paraId="7DA43D6F" wp14:textId="77777777">
      <w:pPr>
        <w:spacing w:before="24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14º:</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 xml:space="preserve">Están obligados a pagar Tasas, derechos y sus accesorios, con los  recursos que administren o que disponen y subsidiariamente con los propios, como responsables solidarios de cumplimiento de la deuda y demás obligaciones de sus antecesores, representados, mandantes o titulares de los bienes administrados o en liquidación, en la forma y oportunidad que rijan para aquellos, salvo que demuestren a </w:t>
      </w:r>
      <w:smartTag w:uri="urn:schemas-microsoft-com:office:smarttags" w:element="PersonName">
        <w:smartTagPr>
          <w:attr w:name="ProductID" w:val="La Municipalidad"/>
        </w:smartTagPr>
        <w:r w:rsidRPr="00FC7C61">
          <w:rPr>
            <w:rFonts w:ascii="Arial" w:hAnsi="Arial" w:eastAsia="Times New Roman" w:cs="Arial"/>
            <w:lang w:val="es-ES_tradnl" w:eastAsia="es-ES"/>
          </w:rPr>
          <w:t>la Municipalidad</w:t>
        </w:r>
      </w:smartTag>
      <w:r w:rsidRPr="00FC7C61">
        <w:rPr>
          <w:rFonts w:ascii="Arial" w:hAnsi="Arial" w:eastAsia="Times New Roman" w:cs="Arial"/>
          <w:lang w:val="es-ES_tradnl" w:eastAsia="es-ES"/>
        </w:rPr>
        <w:t xml:space="preserve"> que éstos los han colocado en la imposibilidad de cumplir correcta y tempestivamente con su deberes fiscales, las siguientes personas:</w:t>
      </w:r>
    </w:p>
    <w:p xmlns:wp14="http://schemas.microsoft.com/office/word/2010/wordml" w:rsidRPr="00FC7C61" w:rsidR="003703C6" w:rsidP="003703C6" w:rsidRDefault="003703C6" w14:paraId="388D1745" wp14:textId="77777777">
      <w:pPr>
        <w:numPr>
          <w:ilvl w:val="0"/>
          <w:numId w:val="29"/>
        </w:numPr>
        <w:tabs>
          <w:tab w:val="clear" w:pos="360"/>
          <w:tab w:val="num" w:pos="720"/>
        </w:tabs>
        <w:spacing w:after="0" w:line="288" w:lineRule="auto"/>
        <w:ind w:left="0" w:firstLine="284"/>
        <w:jc w:val="both"/>
        <w:rPr>
          <w:rFonts w:ascii="Arial" w:hAnsi="Arial" w:eastAsia="Times New Roman" w:cs="Arial"/>
          <w:lang w:val="es-ES_tradnl" w:eastAsia="es-ES"/>
        </w:rPr>
      </w:pPr>
      <w:r w:rsidRPr="00FC7C61">
        <w:rPr>
          <w:rFonts w:ascii="Arial" w:hAnsi="Arial" w:eastAsia="Times New Roman" w:cs="Arial"/>
          <w:lang w:val="es-ES_tradnl" w:eastAsia="es-ES"/>
        </w:rPr>
        <w:t xml:space="preserve">Los sucesores de derechos y acciones sobre bienes, o del activo pasivo de las empresas o explotaciones, que constituyan el objeto de hechos y/o actos imponibles, servicios retribuidos a causa de contribuciones, se hayan cumplimentado o no, las disposiciones de </w:t>
      </w:r>
      <w:smartTag w:uri="urn:schemas-microsoft-com:office:smarttags" w:element="PersonName">
        <w:smartTagPr>
          <w:attr w:name="ProductID" w:val="La Ley"/>
        </w:smartTagPr>
        <w:r w:rsidRPr="00FC7C61">
          <w:rPr>
            <w:rFonts w:ascii="Arial" w:hAnsi="Arial" w:eastAsia="Times New Roman" w:cs="Arial"/>
            <w:lang w:val="es-ES_tradnl" w:eastAsia="es-ES"/>
          </w:rPr>
          <w:t>la Ley</w:t>
        </w:r>
      </w:smartTag>
      <w:r w:rsidRPr="00FC7C61">
        <w:rPr>
          <w:rFonts w:ascii="Arial" w:hAnsi="Arial" w:eastAsia="Times New Roman" w:cs="Arial"/>
          <w:lang w:val="es-ES_tradnl" w:eastAsia="es-ES"/>
        </w:rPr>
        <w:t xml:space="preserve"> 11.867.-</w:t>
      </w:r>
    </w:p>
    <w:p xmlns:wp14="http://schemas.microsoft.com/office/word/2010/wordml" w:rsidRPr="00FC7C61" w:rsidR="003703C6" w:rsidP="003703C6" w:rsidRDefault="003703C6" w14:paraId="74BFA82A" wp14:textId="77777777">
      <w:pPr>
        <w:numPr>
          <w:ilvl w:val="0"/>
          <w:numId w:val="29"/>
        </w:numPr>
        <w:spacing w:after="0" w:line="288" w:lineRule="auto"/>
        <w:ind w:left="0" w:firstLine="284"/>
        <w:jc w:val="both"/>
        <w:rPr>
          <w:rFonts w:ascii="Arial" w:hAnsi="Arial" w:eastAsia="Times New Roman" w:cs="Arial"/>
          <w:lang w:val="es-ES_tradnl" w:eastAsia="es-ES"/>
        </w:rPr>
      </w:pPr>
      <w:r w:rsidRPr="00FC7C61">
        <w:rPr>
          <w:rFonts w:ascii="Arial" w:hAnsi="Arial" w:eastAsia="Times New Roman" w:cs="Arial"/>
          <w:lang w:val="es-ES_tradnl" w:eastAsia="es-ES"/>
        </w:rPr>
        <w:t>El cónyuge que administre bienes de otro.-</w:t>
      </w:r>
    </w:p>
    <w:p xmlns:wp14="http://schemas.microsoft.com/office/word/2010/wordml" w:rsidRPr="00FC7C61" w:rsidR="003703C6" w:rsidP="003703C6" w:rsidRDefault="003703C6" w14:paraId="00D08F16" wp14:textId="77777777">
      <w:pPr>
        <w:numPr>
          <w:ilvl w:val="0"/>
          <w:numId w:val="29"/>
        </w:numPr>
        <w:spacing w:after="0" w:line="288" w:lineRule="auto"/>
        <w:ind w:left="0" w:firstLine="284"/>
        <w:jc w:val="both"/>
        <w:rPr>
          <w:rFonts w:ascii="Arial" w:hAnsi="Arial" w:eastAsia="Times New Roman" w:cs="Arial"/>
          <w:lang w:val="es-ES_tradnl" w:eastAsia="es-ES"/>
        </w:rPr>
      </w:pPr>
      <w:r w:rsidRPr="00FC7C61">
        <w:rPr>
          <w:rFonts w:ascii="Arial" w:hAnsi="Arial" w:eastAsia="Times New Roman" w:cs="Arial"/>
          <w:lang w:val="es-ES_tradnl" w:eastAsia="es-ES"/>
        </w:rPr>
        <w:t>Los padres, tutores o curadores de incapaces.-</w:t>
      </w:r>
    </w:p>
    <w:p xmlns:wp14="http://schemas.microsoft.com/office/word/2010/wordml" w:rsidRPr="00FC7C61" w:rsidR="003703C6" w:rsidP="003703C6" w:rsidRDefault="003703C6" w14:paraId="06C52BF0" wp14:textId="77777777">
      <w:pPr>
        <w:numPr>
          <w:ilvl w:val="0"/>
          <w:numId w:val="29"/>
        </w:numPr>
        <w:spacing w:after="0" w:line="288" w:lineRule="auto"/>
        <w:ind w:left="0" w:firstLine="284"/>
        <w:jc w:val="both"/>
        <w:rPr>
          <w:rFonts w:ascii="Arial" w:hAnsi="Arial" w:eastAsia="Times New Roman" w:cs="Arial"/>
          <w:lang w:val="es-ES_tradnl" w:eastAsia="es-ES"/>
        </w:rPr>
      </w:pPr>
      <w:r w:rsidRPr="00FC7C61">
        <w:rPr>
          <w:rFonts w:ascii="Arial" w:hAnsi="Arial" w:eastAsia="Times New Roman" w:cs="Arial"/>
          <w:lang w:val="es-ES_tradnl" w:eastAsia="es-ES"/>
        </w:rPr>
        <w:t>Los síndicos, liquidadores de las quiebras y concursos civiles, representantes de sociedades en liquidación, administradores legales o judiciales, administradores de las sucesiones y a falta de éstos, el cónyuge supérstite y demás herederos.-</w:t>
      </w:r>
    </w:p>
    <w:p xmlns:wp14="http://schemas.microsoft.com/office/word/2010/wordml" w:rsidRPr="00FC7C61" w:rsidR="003703C6" w:rsidP="003703C6" w:rsidRDefault="003703C6" w14:paraId="4FC8FA4A" wp14:textId="77777777">
      <w:pPr>
        <w:numPr>
          <w:ilvl w:val="0"/>
          <w:numId w:val="29"/>
        </w:numPr>
        <w:spacing w:after="0" w:line="288" w:lineRule="auto"/>
        <w:ind w:left="0" w:firstLine="284"/>
        <w:jc w:val="both"/>
        <w:rPr>
          <w:rFonts w:ascii="Arial" w:hAnsi="Arial" w:eastAsia="Times New Roman" w:cs="Arial"/>
          <w:lang w:val="es-ES_tradnl" w:eastAsia="es-ES"/>
        </w:rPr>
      </w:pPr>
      <w:r w:rsidRPr="00FC7C61">
        <w:rPr>
          <w:rFonts w:ascii="Arial" w:hAnsi="Arial" w:eastAsia="Times New Roman" w:cs="Arial"/>
          <w:lang w:val="es-ES_tradnl" w:eastAsia="es-ES"/>
        </w:rPr>
        <w:t>Los directores, gerentes, apoderados y demás representantes de las personas jurídicas y otras entidades incluidas en el inciso del artículo anterior de la presente Ordenanza.-</w:t>
      </w:r>
    </w:p>
    <w:p xmlns:wp14="http://schemas.microsoft.com/office/word/2010/wordml" w:rsidRPr="00FC7C61" w:rsidR="003703C6" w:rsidP="003703C6" w:rsidRDefault="003703C6" w14:paraId="62278FD5" wp14:textId="77777777">
      <w:pPr>
        <w:numPr>
          <w:ilvl w:val="0"/>
          <w:numId w:val="29"/>
        </w:numPr>
        <w:spacing w:after="0" w:line="288" w:lineRule="auto"/>
        <w:ind w:left="0" w:firstLine="284"/>
        <w:jc w:val="both"/>
        <w:rPr>
          <w:rFonts w:ascii="Arial" w:hAnsi="Arial" w:eastAsia="Times New Roman" w:cs="Arial"/>
          <w:lang w:val="es-ES_tradnl" w:eastAsia="es-ES"/>
        </w:rPr>
      </w:pPr>
      <w:r w:rsidRPr="00FC7C61">
        <w:rPr>
          <w:rFonts w:ascii="Arial" w:hAnsi="Arial" w:eastAsia="Times New Roman" w:cs="Arial"/>
          <w:lang w:val="es-ES_tradnl" w:eastAsia="es-ES"/>
        </w:rPr>
        <w:t>Los agentes de retención o recaudación, constituidos como tales, por esta Ordenanza.</w:t>
      </w:r>
    </w:p>
    <w:p xmlns:wp14="http://schemas.microsoft.com/office/word/2010/wordml" w:rsidRPr="00FC7C61" w:rsidR="003703C6" w:rsidP="003703C6" w:rsidRDefault="003703C6" w14:paraId="5241D0EF" wp14:textId="77777777">
      <w:pPr>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15º:</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Cuando un mismo hecho o acto imponible esté relacionado con dos o  más personas de las que se enumeran en esta Ordenanza, todos se consideran contribuyentes por igual y solidariamente obligados al pago de tributos por su totalidad.-</w:t>
      </w:r>
    </w:p>
    <w:p xmlns:wp14="http://schemas.microsoft.com/office/word/2010/wordml" w:rsidRPr="00FC7C61" w:rsidR="003703C6" w:rsidP="003703C6" w:rsidRDefault="003703C6" w14:paraId="2E590D15" wp14:textId="77777777">
      <w:pPr>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16º:</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Los hechos realizados por una persona o entidad, se atribuirán también a  otra persona o entidades con la cual aquélla tenga vinculación económica y jurídica, cuando la naturaleza de esta vinculación resultare que ambas personas o entidades puedan ser consideradas como constituyendo un solo conjunto económico, en este caso ambas personas o entidades se considerarán contribuyentes codeudores de las obligaciones fiscales, con responsabilidad solidaria y total.-</w:t>
      </w:r>
    </w:p>
    <w:p xmlns:wp14="http://schemas.microsoft.com/office/word/2010/wordml" w:rsidRPr="00FC7C61" w:rsidR="003703C6" w:rsidP="003703C6" w:rsidRDefault="003703C6" w14:paraId="4B5049D9" wp14:textId="77777777">
      <w:pPr>
        <w:spacing w:before="120" w:after="0" w:line="288" w:lineRule="auto"/>
        <w:jc w:val="both"/>
        <w:rPr>
          <w:rFonts w:ascii="Arial" w:hAnsi="Arial" w:eastAsia="Times New Roman" w:cs="Arial"/>
          <w:lang w:val="es-ES_tradnl" w:eastAsia="es-ES"/>
        </w:rPr>
      </w:pPr>
      <w:r w:rsidRPr="00FC7C61">
        <w:rPr>
          <w:rFonts w:ascii="Arial" w:hAnsi="Arial" w:cs="Arial"/>
          <w:b/>
          <w:u w:val="single"/>
          <w:lang w:val="es-ES_tradnl"/>
        </w:rPr>
        <w:t>Artículo 17º:</w:t>
      </w:r>
      <w:r w:rsidRPr="00FC7C61">
        <w:rPr>
          <w:rFonts w:ascii="Arial" w:hAnsi="Arial" w:cs="Arial"/>
          <w:b/>
          <w:lang w:val="es-ES_tradnl"/>
        </w:rPr>
        <w:t xml:space="preserve"> </w:t>
      </w:r>
      <w:r w:rsidRPr="00FC7C61">
        <w:rPr>
          <w:rFonts w:ascii="Arial" w:hAnsi="Arial" w:eastAsia="Times New Roman" w:cs="Arial"/>
          <w:lang w:val="es-ES_tradnl" w:eastAsia="es-ES"/>
        </w:rPr>
        <w:t>El domicilio fiscal de los contribuyentes y demás responsables, es el  domicilio real o legal, según el caso legislado en el Código Civil.-</w:t>
      </w:r>
    </w:p>
    <w:p xmlns:wp14="http://schemas.microsoft.com/office/word/2010/wordml" w:rsidRPr="00FC7C61" w:rsidR="003703C6" w:rsidP="003703C6" w:rsidRDefault="003703C6" w14:paraId="07D96F79"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Este domicilio deberá ser consignado en las Declaraciones Juradas y en toda presentación de los obligados ante la dependencia competente y todo cambio del mismo, deberá ser comunicado dentro de los quince (15) días de efectuado.</w:t>
      </w:r>
    </w:p>
    <w:p xmlns:wp14="http://schemas.microsoft.com/office/word/2010/wordml" w:rsidRPr="00FC7C61" w:rsidR="003703C6" w:rsidP="003703C6" w:rsidRDefault="003703C6" w14:paraId="36335C18"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Sin perjuicio de las sanciones que correspondan por el incumplimiento de esta obligación, se podrá refutar subsistente el último que se haya comunicado, para todos los efectos administrativos y judiciales.</w:t>
      </w:r>
    </w:p>
    <w:p xmlns:wp14="http://schemas.microsoft.com/office/word/2010/wordml" w:rsidRPr="00FC7C61" w:rsidR="003703C6" w:rsidP="003703C6" w:rsidRDefault="003703C6" w14:paraId="73C50695"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La autoridad municipal podrá admitir la constitución de domicilio especial, en los términos y con los elementos previstos en Ordenanzas, sobre normas de procedimiento administrativo.</w:t>
      </w:r>
    </w:p>
    <w:p xmlns:wp14="http://schemas.microsoft.com/office/word/2010/wordml" w:rsidRPr="00FC7C61" w:rsidR="003703C6" w:rsidP="003703C6" w:rsidRDefault="003703C6" w14:paraId="44EAFD9C" wp14:textId="77777777">
      <w:pPr>
        <w:spacing w:after="0" w:line="288" w:lineRule="auto"/>
        <w:jc w:val="both"/>
        <w:rPr>
          <w:rFonts w:ascii="Arial" w:hAnsi="Arial" w:eastAsia="Times New Roman" w:cs="Arial"/>
          <w:lang w:val="es-ES_tradnl" w:eastAsia="es-ES"/>
        </w:rPr>
      </w:pPr>
    </w:p>
    <w:p xmlns:wp14="http://schemas.microsoft.com/office/word/2010/wordml" w:rsidRPr="00FC7C61" w:rsidR="003703C6" w:rsidP="003703C6" w:rsidRDefault="003703C6" w14:paraId="75BB89EA"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18º:</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Cuando el contribuyente o responsable no posea domicilio, ni  representante válido en el Partido, se considerará como domicilio fiscal, el lugar de su establecimiento permanente o de cualquier otro establecimiento, si no pudiera establecerse aquel orden.</w:t>
      </w:r>
    </w:p>
    <w:p xmlns:wp14="http://schemas.microsoft.com/office/word/2010/wordml" w:rsidRPr="00FC7C61" w:rsidR="003703C6" w:rsidP="003703C6" w:rsidRDefault="003703C6" w14:paraId="2104467B"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Se considerará establecimiento permanente, en especial el lugar de: i) administración, gerencia o dirección de negocios, ii) sucursales, iii) oficinas, iv) fábricas, v) talleres, vi) explotaciones de recursos naturales, agropecuarios, mineros o de otro tipo, vii) edificio, obra o depósito, viii) cualquier otro de similares características.</w:t>
      </w:r>
    </w:p>
    <w:p xmlns:wp14="http://schemas.microsoft.com/office/word/2010/wordml" w:rsidRPr="00FC7C61" w:rsidR="003703C6" w:rsidP="003703C6" w:rsidRDefault="003703C6" w14:paraId="1A278A70"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Las facultades que se acuerdan para el cumplimiento de las obligaciones fiscales, fuera de la jurisdicción municipal, no alteran las normas precedentes sobre domicilio fiscal, ni implican declinación de jurisdicción.</w:t>
      </w:r>
    </w:p>
    <w:p xmlns:wp14="http://schemas.microsoft.com/office/word/2010/wordml" w:rsidRPr="00FC7C61" w:rsidR="003703C6" w:rsidP="003703C6" w:rsidRDefault="003703C6" w14:paraId="4B94D5A5" wp14:textId="77777777">
      <w:pPr>
        <w:spacing w:after="0" w:line="288" w:lineRule="auto"/>
        <w:jc w:val="both"/>
        <w:rPr>
          <w:rFonts w:ascii="Arial" w:hAnsi="Arial" w:cs="Arial"/>
        </w:rPr>
      </w:pPr>
    </w:p>
    <w:p xmlns:wp14="http://schemas.microsoft.com/office/word/2010/wordml" w:rsidRPr="00FC7C61" w:rsidR="003703C6" w:rsidP="003703C6" w:rsidRDefault="003703C6" w14:paraId="6621E39E" wp14:textId="77777777">
      <w:pPr>
        <w:pStyle w:val="Ttulo1"/>
        <w:rPr>
          <w:rFonts w:ascii="Arial" w:hAnsi="Arial" w:cs="Arial"/>
          <w:b/>
          <w:sz w:val="22"/>
          <w:szCs w:val="22"/>
          <w:u w:val="none"/>
        </w:rPr>
      </w:pPr>
      <w:bookmarkStart w:name="_Toc25668478" w:id="6"/>
      <w:r w:rsidRPr="00FC7C61">
        <w:rPr>
          <w:rFonts w:ascii="Arial" w:hAnsi="Arial" w:cs="Arial"/>
          <w:b/>
          <w:sz w:val="22"/>
          <w:szCs w:val="22"/>
        </w:rPr>
        <w:t xml:space="preserve">CAPÍTULO 4: </w:t>
      </w:r>
      <w:r w:rsidRPr="00FC7C61">
        <w:rPr>
          <w:rFonts w:ascii="Arial" w:hAnsi="Arial" w:cs="Arial"/>
          <w:b/>
          <w:sz w:val="22"/>
          <w:szCs w:val="22"/>
          <w:u w:val="none"/>
        </w:rPr>
        <w:t>de las obligaciones fiscales</w:t>
      </w:r>
      <w:bookmarkEnd w:id="6"/>
    </w:p>
    <w:p xmlns:wp14="http://schemas.microsoft.com/office/word/2010/wordml" w:rsidRPr="00FC7C61" w:rsidR="003703C6" w:rsidP="003703C6" w:rsidRDefault="003703C6" w14:paraId="3DEEC669" wp14:textId="77777777">
      <w:pPr>
        <w:spacing w:before="120" w:after="0" w:line="288" w:lineRule="auto"/>
        <w:jc w:val="both"/>
        <w:rPr>
          <w:rFonts w:ascii="Arial" w:hAnsi="Arial" w:cs="Arial"/>
          <w:b/>
          <w:u w:val="single"/>
        </w:rPr>
      </w:pPr>
    </w:p>
    <w:p xmlns:wp14="http://schemas.microsoft.com/office/word/2010/wordml" w:rsidRPr="00FC7C61" w:rsidR="003703C6" w:rsidP="003703C6" w:rsidRDefault="003703C6" w14:paraId="0D97A5F1" wp14:textId="77777777">
      <w:pPr>
        <w:spacing w:before="120" w:after="0" w:line="288" w:lineRule="auto"/>
        <w:jc w:val="both"/>
        <w:rPr>
          <w:rFonts w:ascii="Arial" w:hAnsi="Arial" w:eastAsia="Times New Roman" w:cs="Arial"/>
          <w:lang w:val="es-ES_tradnl" w:eastAsia="es-ES"/>
        </w:rPr>
      </w:pPr>
      <w:r w:rsidRPr="00FC7C61">
        <w:rPr>
          <w:rFonts w:ascii="Arial" w:hAnsi="Arial" w:cs="Arial"/>
          <w:b/>
          <w:u w:val="single"/>
        </w:rPr>
        <w:t>Artículo 19º:</w:t>
      </w:r>
      <w:r w:rsidRPr="00FC7C61">
        <w:rPr>
          <w:rFonts w:ascii="Arial" w:hAnsi="Arial" w:cs="Arial"/>
          <w:b/>
        </w:rPr>
        <w:t xml:space="preserve"> </w:t>
      </w:r>
      <w:r w:rsidRPr="00FC7C61">
        <w:rPr>
          <w:rFonts w:ascii="Arial" w:hAnsi="Arial" w:eastAsia="Times New Roman" w:cs="Arial"/>
          <w:lang w:val="es-ES_tradnl" w:eastAsia="es-ES"/>
        </w:rPr>
        <w:t xml:space="preserve">La determinación y fiscalización de las Tasas, Derechos, Permisos y Contribuciones, se efectuarán sobre la base de Declaraciones Juradas que los contribuyentes y demás responsables presentes a </w:t>
      </w:r>
      <w:smartTag w:uri="urn:schemas-microsoft-com:office:smarttags" w:element="PersonName">
        <w:smartTagPr>
          <w:attr w:name="ProductID" w:val="La Municipalidad"/>
        </w:smartTagPr>
        <w:r w:rsidRPr="00FC7C61">
          <w:rPr>
            <w:rFonts w:ascii="Arial" w:hAnsi="Arial" w:eastAsia="Times New Roman" w:cs="Arial"/>
            <w:lang w:val="es-ES_tradnl" w:eastAsia="es-ES"/>
          </w:rPr>
          <w:t>la Municipalidad</w:t>
        </w:r>
      </w:smartTag>
      <w:r w:rsidRPr="00FC7C61">
        <w:rPr>
          <w:rFonts w:ascii="Arial" w:hAnsi="Arial" w:eastAsia="Times New Roman" w:cs="Arial"/>
          <w:lang w:val="es-ES_tradnl" w:eastAsia="es-ES"/>
        </w:rPr>
        <w:t xml:space="preserve"> en la forma y plazo que esta Ordenanza, y otras Ordenanzas especiales o Decretos del Departamento Ejecutivo que se establezca, salvo cuando se indique expresamente otro procedimiento.</w:t>
      </w:r>
    </w:p>
    <w:p xmlns:wp14="http://schemas.microsoft.com/office/word/2010/wordml" w:rsidRPr="00FC7C61" w:rsidR="003703C6" w:rsidP="003703C6" w:rsidRDefault="003703C6" w14:paraId="70195C7E" wp14:textId="77777777">
      <w:pPr>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20º:</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 xml:space="preserve">Cuando la determinación se efectúe en base a Declaraciones Juradas que  los contribuyentes o responsables presenten a </w:t>
      </w:r>
      <w:smartTag w:uri="urn:schemas-microsoft-com:office:smarttags" w:element="PersonName">
        <w:smartTagPr>
          <w:attr w:name="ProductID" w:val="La Municipalidad"/>
        </w:smartTagPr>
        <w:r w:rsidRPr="00FC7C61">
          <w:rPr>
            <w:rFonts w:ascii="Arial" w:hAnsi="Arial" w:eastAsia="Times New Roman" w:cs="Arial"/>
            <w:lang w:val="es-ES_tradnl" w:eastAsia="es-ES"/>
          </w:rPr>
          <w:t>la Municipalidad</w:t>
        </w:r>
      </w:smartTag>
      <w:r w:rsidRPr="00FC7C61">
        <w:rPr>
          <w:rFonts w:ascii="Arial" w:hAnsi="Arial" w:eastAsia="Times New Roman" w:cs="Arial"/>
          <w:lang w:val="es-ES_tradnl" w:eastAsia="es-ES"/>
        </w:rPr>
        <w:t>, ésta deberá contener todos los datos necesarios para hacer conocer el hecho imponible y el monto de la obligación correspondiente.</w:t>
      </w:r>
    </w:p>
    <w:p xmlns:wp14="http://schemas.microsoft.com/office/word/2010/wordml" w:rsidRPr="00FC7C61" w:rsidR="003703C6" w:rsidP="003703C6" w:rsidRDefault="003703C6" w14:paraId="5442EE35"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 xml:space="preserve">Inciso 1.- Los declarantes son responsables y quedan obligados al pago de los diferentes tributos municipales que de ellos resulten, sin perjuicio de la obligación que </w:t>
      </w:r>
      <w:smartTag w:uri="urn:schemas-microsoft-com:office:smarttags" w:element="PersonName">
        <w:smartTagPr>
          <w:attr w:name="ProductID" w:val="La Municipalidad"/>
        </w:smartTagPr>
        <w:r w:rsidRPr="00FC7C61">
          <w:rPr>
            <w:rFonts w:ascii="Arial" w:hAnsi="Arial" w:eastAsia="Times New Roman" w:cs="Arial"/>
            <w:lang w:val="es-ES_tradnl" w:eastAsia="es-ES"/>
          </w:rPr>
          <w:t>la Municipalidad</w:t>
        </w:r>
      </w:smartTag>
      <w:r w:rsidRPr="00FC7C61">
        <w:rPr>
          <w:rFonts w:ascii="Arial" w:hAnsi="Arial" w:eastAsia="Times New Roman" w:cs="Arial"/>
          <w:lang w:val="es-ES_tradnl" w:eastAsia="es-ES"/>
        </w:rPr>
        <w:t xml:space="preserve"> determine en definitiva.</w:t>
      </w:r>
    </w:p>
    <w:p xmlns:wp14="http://schemas.microsoft.com/office/word/2010/wordml" w:rsidRPr="00FC7C61" w:rsidR="003703C6" w:rsidP="003703C6" w:rsidRDefault="003703C6" w14:paraId="29EB55D1"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 xml:space="preserve">Inciso 2.- </w:t>
      </w:r>
      <w:smartTag w:uri="urn:schemas-microsoft-com:office:smarttags" w:element="PersonName">
        <w:smartTagPr>
          <w:attr w:name="ProductID" w:val="La Municipalidad"/>
        </w:smartTagPr>
        <w:r w:rsidRPr="00FC7C61">
          <w:rPr>
            <w:rFonts w:ascii="Arial" w:hAnsi="Arial" w:eastAsia="Times New Roman" w:cs="Arial"/>
            <w:lang w:val="es-ES_tradnl" w:eastAsia="es-ES"/>
          </w:rPr>
          <w:t>La Municipalidad</w:t>
        </w:r>
      </w:smartTag>
      <w:r w:rsidRPr="00FC7C61">
        <w:rPr>
          <w:rFonts w:ascii="Arial" w:hAnsi="Arial" w:eastAsia="Times New Roman" w:cs="Arial"/>
          <w:lang w:val="es-ES_tradnl" w:eastAsia="es-ES"/>
        </w:rPr>
        <w:t xml:space="preserve"> podrá verificar las Declaraciones Juradas para  comprobar su exactitud, cuando el contribuyente o responsable no la hubiera presentado o resultare inexacta, falsa o errónea; </w:t>
      </w:r>
      <w:smartTag w:uri="urn:schemas-microsoft-com:office:smarttags" w:element="PersonName">
        <w:smartTagPr>
          <w:attr w:name="ProductID" w:val="La Municipalidad"/>
        </w:smartTagPr>
        <w:r w:rsidRPr="00FC7C61">
          <w:rPr>
            <w:rFonts w:ascii="Arial" w:hAnsi="Arial" w:eastAsia="Times New Roman" w:cs="Arial"/>
            <w:lang w:val="es-ES_tradnl" w:eastAsia="es-ES"/>
          </w:rPr>
          <w:t>la Municipalidad</w:t>
        </w:r>
      </w:smartTag>
      <w:r w:rsidRPr="00FC7C61">
        <w:rPr>
          <w:rFonts w:ascii="Arial" w:hAnsi="Arial" w:eastAsia="Times New Roman" w:cs="Arial"/>
          <w:lang w:val="es-ES_tradnl" w:eastAsia="es-ES"/>
        </w:rPr>
        <w:t xml:space="preserve"> determinará de oficio la obligación sobre bases ciertas o presuntas, pudiendo efectuar relevamientos oculares, determinando medidas físicas o valiéndose de fotografías peatonales, aéreas y satelitales. </w:t>
      </w:r>
    </w:p>
    <w:p xmlns:wp14="http://schemas.microsoft.com/office/word/2010/wordml" w:rsidRPr="00FC7C61" w:rsidR="003703C6" w:rsidP="003703C6" w:rsidRDefault="003703C6" w14:paraId="0E7AD5FE" wp14:textId="77777777">
      <w:pPr>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21º:</w:t>
      </w:r>
      <w:r w:rsidRPr="00FC7C61">
        <w:rPr>
          <w:rFonts w:ascii="Arial" w:hAnsi="Arial" w:eastAsia="Times New Roman" w:cs="Arial"/>
          <w:b/>
          <w:lang w:val="es-ES_tradnl" w:eastAsia="es-ES"/>
        </w:rPr>
        <w:t xml:space="preserve"> </w:t>
      </w:r>
      <w:smartTag w:uri="urn:schemas-microsoft-com:office:smarttags" w:element="PersonName">
        <w:smartTagPr>
          <w:attr w:name="ProductID" w:val="La Municipalidad"/>
        </w:smartTagPr>
        <w:r w:rsidRPr="00FC7C61">
          <w:rPr>
            <w:rFonts w:ascii="Arial" w:hAnsi="Arial" w:eastAsia="Times New Roman" w:cs="Arial"/>
            <w:lang w:val="es-ES_tradnl" w:eastAsia="es-ES"/>
          </w:rPr>
          <w:t>La Municipalidad</w:t>
        </w:r>
      </w:smartTag>
      <w:r w:rsidRPr="00FC7C61">
        <w:rPr>
          <w:rFonts w:ascii="Arial" w:hAnsi="Arial" w:eastAsia="Times New Roman" w:cs="Arial"/>
          <w:lang w:val="es-ES_tradnl" w:eastAsia="es-ES"/>
        </w:rPr>
        <w:t xml:space="preserve"> podrá  fijar índices o coeficientes para reglar las determinaciones de oficio con carácter general o especial, en relación con las actividades y operaciones de los contribuyentes o sectores de los mismos.</w:t>
      </w:r>
    </w:p>
    <w:p xmlns:wp14="http://schemas.microsoft.com/office/word/2010/wordml" w:rsidRPr="00FC7C61" w:rsidR="003703C6" w:rsidP="003703C6" w:rsidRDefault="003703C6" w14:paraId="218BCA06" wp14:textId="77777777">
      <w:pPr>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22º:</w:t>
      </w:r>
      <w:r w:rsidRPr="00FC7C61">
        <w:rPr>
          <w:rFonts w:ascii="Arial" w:hAnsi="Arial" w:eastAsia="Times New Roman" w:cs="Arial"/>
          <w:b/>
          <w:lang w:val="es-ES_tradnl" w:eastAsia="es-ES"/>
        </w:rPr>
        <w:t xml:space="preserve"> </w:t>
      </w:r>
      <w:smartTag w:uri="urn:schemas-microsoft-com:office:smarttags" w:element="PersonName">
        <w:smartTagPr>
          <w:attr w:name="ProductID" w:val="La Municipalidad"/>
        </w:smartTagPr>
        <w:r w:rsidRPr="00FC7C61">
          <w:rPr>
            <w:rFonts w:ascii="Arial" w:hAnsi="Arial" w:eastAsia="Times New Roman" w:cs="Arial"/>
            <w:lang w:val="es-ES_tradnl" w:eastAsia="es-ES"/>
          </w:rPr>
          <w:t>La Municipalidad</w:t>
        </w:r>
      </w:smartTag>
      <w:r w:rsidRPr="00FC7C61">
        <w:rPr>
          <w:rFonts w:ascii="Arial" w:hAnsi="Arial" w:eastAsia="Times New Roman" w:cs="Arial"/>
          <w:lang w:val="es-ES_tradnl" w:eastAsia="es-ES"/>
        </w:rPr>
        <w:t xml:space="preserve"> se reserva el derecho de verificar las Declaraciones  Juradas, recibos o cartas de porte efectuadas por el contribuyente, o al exacto cumplimiento de sus obligaciones, a cuyo efecto podrá realizar inspecciones en los locales o establecimientos donde ejerzan actividades sujetas al pago de derechos; citar a los contribuyentes para solicitar información, o poder destacar expresamente, empleados especializados para la verificación, los que podrán exigir la documentación, exhibición de libros y comprobantes. En estos casos de verificación, los funcionarios municipales deberán labrar acta correspondiente, asimismo, la individualización de los elementos exhibidos, en el acta. Los contribuyentes podrán hacer los descargos que consideren convenientes.</w:t>
      </w:r>
    </w:p>
    <w:p xmlns:wp14="http://schemas.microsoft.com/office/word/2010/wordml" w:rsidRPr="00FC7C61" w:rsidR="003703C6" w:rsidP="003703C6" w:rsidRDefault="003703C6" w14:paraId="3DD5E159"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 xml:space="preserve">Inciso 1.- Con el fin de asegurar el exacto cumplimiento de las obligaciones fiscales de los contribuyentes y/o responsables, </w:t>
      </w:r>
      <w:smartTag w:uri="urn:schemas-microsoft-com:office:smarttags" w:element="PersonName">
        <w:smartTagPr>
          <w:attr w:name="ProductID" w:val="La Municipalidad"/>
        </w:smartTagPr>
        <w:r w:rsidRPr="00FC7C61">
          <w:rPr>
            <w:rFonts w:ascii="Arial" w:hAnsi="Arial" w:eastAsia="Times New Roman" w:cs="Arial"/>
            <w:lang w:val="es-ES_tradnl" w:eastAsia="es-ES"/>
          </w:rPr>
          <w:t>la Municipalidad</w:t>
        </w:r>
      </w:smartTag>
      <w:r w:rsidRPr="00FC7C61">
        <w:rPr>
          <w:rFonts w:ascii="Arial" w:hAnsi="Arial" w:eastAsia="Times New Roman" w:cs="Arial"/>
          <w:lang w:val="es-ES_tradnl" w:eastAsia="es-ES"/>
        </w:rPr>
        <w:t xml:space="preserve"> podrá:</w:t>
      </w:r>
    </w:p>
    <w:p xmlns:wp14="http://schemas.microsoft.com/office/word/2010/wordml" w:rsidRPr="00FC7C61" w:rsidR="003703C6" w:rsidP="003703C6" w:rsidRDefault="003703C6" w14:paraId="6CCE181B" wp14:textId="77777777">
      <w:pPr>
        <w:numPr>
          <w:ilvl w:val="0"/>
          <w:numId w:val="31"/>
        </w:numPr>
        <w:spacing w:after="0" w:line="288" w:lineRule="auto"/>
        <w:ind w:left="0" w:firstLine="284"/>
        <w:jc w:val="both"/>
        <w:rPr>
          <w:rFonts w:ascii="Arial" w:hAnsi="Arial" w:eastAsia="Times New Roman" w:cs="Arial"/>
          <w:lang w:val="es-ES_tradnl" w:eastAsia="es-ES"/>
        </w:rPr>
      </w:pPr>
      <w:r w:rsidRPr="00FC7C61">
        <w:rPr>
          <w:rFonts w:ascii="Arial" w:hAnsi="Arial" w:eastAsia="Times New Roman" w:cs="Arial"/>
          <w:lang w:val="es-ES_tradnl" w:eastAsia="es-ES"/>
        </w:rPr>
        <w:t xml:space="preserve">Enviar inspecciones a los lugares, establecimientos o bienes, sujetos a gravámenes de conformidad con el Art. 21º de </w:t>
      </w:r>
      <w:smartTag w:uri="urn:schemas-microsoft-com:office:smarttags" w:element="PersonName">
        <w:smartTagPr>
          <w:attr w:name="ProductID" w:val="la Constitución Provincial"/>
        </w:smartTagPr>
        <w:r w:rsidRPr="00FC7C61">
          <w:rPr>
            <w:rFonts w:ascii="Arial" w:hAnsi="Arial" w:eastAsia="Times New Roman" w:cs="Arial"/>
            <w:lang w:val="es-ES_tradnl" w:eastAsia="es-ES"/>
          </w:rPr>
          <w:t>la Constitución Provincial</w:t>
        </w:r>
      </w:smartTag>
      <w:r w:rsidRPr="00FC7C61">
        <w:rPr>
          <w:rFonts w:ascii="Arial" w:hAnsi="Arial" w:eastAsia="Times New Roman" w:cs="Arial"/>
          <w:lang w:val="es-ES_tradnl" w:eastAsia="es-ES"/>
        </w:rPr>
        <w:t xml:space="preserve"> y demás normas concordantes.-</w:t>
      </w:r>
    </w:p>
    <w:p xmlns:wp14="http://schemas.microsoft.com/office/word/2010/wordml" w:rsidRPr="00FC7C61" w:rsidR="003703C6" w:rsidP="003703C6" w:rsidRDefault="003703C6" w14:paraId="56379C80" wp14:textId="77777777">
      <w:pPr>
        <w:numPr>
          <w:ilvl w:val="0"/>
          <w:numId w:val="31"/>
        </w:numPr>
        <w:spacing w:after="0" w:line="288" w:lineRule="auto"/>
        <w:ind w:left="0" w:firstLine="284"/>
        <w:jc w:val="both"/>
        <w:rPr>
          <w:rFonts w:ascii="Arial" w:hAnsi="Arial" w:eastAsia="Times New Roman" w:cs="Arial"/>
          <w:lang w:val="es-ES_tradnl" w:eastAsia="es-ES"/>
        </w:rPr>
      </w:pPr>
      <w:r w:rsidRPr="00FC7C61">
        <w:rPr>
          <w:rFonts w:ascii="Arial" w:hAnsi="Arial" w:eastAsia="Times New Roman" w:cs="Arial"/>
          <w:lang w:val="es-ES_tradnl" w:eastAsia="es-ES"/>
        </w:rPr>
        <w:t xml:space="preserve">Requerir a los contribuyentes y/o responsables la exhibición de libros y comprobantes relacionados con sus obligaciones hacia </w:t>
      </w:r>
      <w:smartTag w:uri="urn:schemas-microsoft-com:office:smarttags" w:element="PersonName">
        <w:smartTagPr>
          <w:attr w:name="ProductID" w:val="la Municipalidad.-"/>
        </w:smartTagPr>
        <w:r w:rsidRPr="00FC7C61">
          <w:rPr>
            <w:rFonts w:ascii="Arial" w:hAnsi="Arial" w:eastAsia="Times New Roman" w:cs="Arial"/>
            <w:lang w:val="es-ES_tradnl" w:eastAsia="es-ES"/>
          </w:rPr>
          <w:t>la Municipalidad.-</w:t>
        </w:r>
      </w:smartTag>
    </w:p>
    <w:p xmlns:wp14="http://schemas.microsoft.com/office/word/2010/wordml" w:rsidRPr="00FC7C61" w:rsidR="003703C6" w:rsidP="003703C6" w:rsidRDefault="003703C6" w14:paraId="1A341808" wp14:textId="77777777">
      <w:pPr>
        <w:numPr>
          <w:ilvl w:val="0"/>
          <w:numId w:val="31"/>
        </w:numPr>
        <w:spacing w:after="0" w:line="288" w:lineRule="auto"/>
        <w:ind w:left="0" w:firstLine="284"/>
        <w:jc w:val="both"/>
        <w:rPr>
          <w:rFonts w:ascii="Arial" w:hAnsi="Arial" w:eastAsia="Times New Roman" w:cs="Arial"/>
          <w:lang w:val="es-ES_tradnl" w:eastAsia="es-ES"/>
        </w:rPr>
      </w:pPr>
      <w:r w:rsidRPr="00FC7C61">
        <w:rPr>
          <w:rFonts w:ascii="Arial" w:hAnsi="Arial" w:eastAsia="Times New Roman" w:cs="Arial"/>
          <w:lang w:val="es-ES_tradnl" w:eastAsia="es-ES"/>
        </w:rPr>
        <w:t>Requerir informes o constancias escritas.-</w:t>
      </w:r>
    </w:p>
    <w:p xmlns:wp14="http://schemas.microsoft.com/office/word/2010/wordml" w:rsidRPr="00FC7C61" w:rsidR="003703C6" w:rsidP="003703C6" w:rsidRDefault="003703C6" w14:paraId="53B64FC3" wp14:textId="77777777">
      <w:pPr>
        <w:numPr>
          <w:ilvl w:val="0"/>
          <w:numId w:val="31"/>
        </w:numPr>
        <w:spacing w:after="0" w:line="288" w:lineRule="auto"/>
        <w:ind w:left="0" w:firstLine="284"/>
        <w:jc w:val="both"/>
        <w:rPr>
          <w:rFonts w:ascii="Arial" w:hAnsi="Arial" w:eastAsia="Times New Roman" w:cs="Arial"/>
          <w:lang w:val="es-ES_tradnl" w:eastAsia="es-ES"/>
        </w:rPr>
      </w:pPr>
      <w:r w:rsidRPr="00FC7C61">
        <w:rPr>
          <w:rFonts w:ascii="Arial" w:hAnsi="Arial" w:eastAsia="Times New Roman" w:cs="Arial"/>
          <w:lang w:val="es-ES_tradnl" w:eastAsia="es-ES"/>
        </w:rPr>
        <w:t>Citar ante las oficinas municipales a los contribuyentes y/o responsables.-</w:t>
      </w:r>
    </w:p>
    <w:p xmlns:wp14="http://schemas.microsoft.com/office/word/2010/wordml" w:rsidRPr="00FC7C61" w:rsidR="003703C6" w:rsidP="003703C6" w:rsidRDefault="003703C6" w14:paraId="36D055CD" wp14:textId="77777777">
      <w:pPr>
        <w:numPr>
          <w:ilvl w:val="0"/>
          <w:numId w:val="31"/>
        </w:numPr>
        <w:spacing w:after="0" w:line="288" w:lineRule="auto"/>
        <w:ind w:left="0" w:firstLine="284"/>
        <w:jc w:val="both"/>
        <w:rPr>
          <w:rFonts w:ascii="Arial" w:hAnsi="Arial" w:eastAsia="Times New Roman" w:cs="Arial"/>
          <w:lang w:val="es-ES_tradnl" w:eastAsia="es-ES"/>
        </w:rPr>
      </w:pPr>
      <w:r w:rsidRPr="00FC7C61">
        <w:rPr>
          <w:rFonts w:ascii="Arial" w:hAnsi="Arial" w:eastAsia="Times New Roman" w:cs="Arial"/>
          <w:lang w:val="es-ES_tradnl" w:eastAsia="es-ES"/>
        </w:rPr>
        <w:t>Cotejar y Tomar los datos e información tributaria  de AFIP y ARBA</w:t>
      </w:r>
    </w:p>
    <w:p xmlns:wp14="http://schemas.microsoft.com/office/word/2010/wordml" w:rsidRPr="00FC7C61" w:rsidR="003703C6" w:rsidP="003703C6" w:rsidRDefault="003703C6" w14:paraId="12619E02"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Inciso 2.- En todos los casos del ejercicio de estas facultades de verificación y  fiscalización, los funcionarios que las efectúen deberán extender constancia escrita de los resultados, así como la existencia e individualización de los elementos exhibidos. Estas constancias escritas podrán ser firmadas por los contribuyentes y/o responsables, cuando se refieran a sus manifestaciones verbales, a quienes les entregarán copia de las liquidaciones y actuaciones practicadas por los empleados municipales, inspectores, verificadores, etc., que intervienen en la determinación de gravámenes municipales.</w:t>
      </w:r>
    </w:p>
    <w:p xmlns:wp14="http://schemas.microsoft.com/office/word/2010/wordml" w:rsidRPr="00FC7C61" w:rsidR="003703C6" w:rsidP="003703C6" w:rsidRDefault="003703C6" w14:paraId="2843B61C"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Inciso 3.- La determinación que rectifique una Declaración Jurada, quedará firme a  los diez (10) días de notificada, salvo que el contribuyente y/o responsable aporte pruebas en contrario, dentro de dicho plazo.-</w:t>
      </w:r>
    </w:p>
    <w:p xmlns:wp14="http://schemas.microsoft.com/office/word/2010/wordml" w:rsidRPr="00FC7C61" w:rsidR="003703C6" w:rsidP="003703C6" w:rsidRDefault="003703C6" w14:paraId="4FB96422"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Inciso 4.- Las informaciones, Declaraciones Juradas y procedimientos de  verificación o fiscalización, serán secretos y no podrán ser suministrados a terceros, sin autorización expresa de los interesados u orden judicial, salvo convenio con órganos de fiscalización impositiva Nacional, Provincial y/o Municipal.-</w:t>
      </w:r>
    </w:p>
    <w:p xmlns:wp14="http://schemas.microsoft.com/office/word/2010/wordml" w:rsidRPr="00FC7C61" w:rsidR="003703C6" w:rsidP="003703C6" w:rsidRDefault="003703C6" w14:paraId="3656B9AB" wp14:textId="77777777">
      <w:pPr>
        <w:spacing w:after="0" w:line="288" w:lineRule="auto"/>
        <w:jc w:val="both"/>
        <w:rPr>
          <w:rFonts w:ascii="Arial" w:hAnsi="Arial" w:eastAsia="Times New Roman" w:cs="Arial"/>
          <w:b/>
          <w:u w:val="single"/>
          <w:lang w:val="es-ES_tradnl" w:eastAsia="es-ES"/>
        </w:rPr>
      </w:pPr>
    </w:p>
    <w:p xmlns:wp14="http://schemas.microsoft.com/office/word/2010/wordml" w:rsidRPr="00FC7C61" w:rsidR="003703C6" w:rsidP="003703C6" w:rsidRDefault="003703C6" w14:paraId="178918AB"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23º:</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El Departamento Ejecutivo o funcionario en quienes éste hubiere  delegado la facultad de verificación y fiscalización, podrá requerir el auxilio de la fuerza pública y orden de allanamiento de la autoridad judicial, para llevar a cabo las inspecciones a locales o establecimientos y obtener acceso a toda la información.</w:t>
      </w:r>
    </w:p>
    <w:p xmlns:wp14="http://schemas.microsoft.com/office/word/2010/wordml" w:rsidRPr="00FC7C61" w:rsidR="003703C6" w:rsidP="003703C6" w:rsidRDefault="003703C6" w14:paraId="45FB0818" wp14:textId="77777777">
      <w:pPr>
        <w:spacing w:after="0" w:line="288" w:lineRule="auto"/>
        <w:jc w:val="both"/>
        <w:rPr>
          <w:rFonts w:ascii="Arial" w:hAnsi="Arial" w:eastAsia="Times New Roman" w:cs="Arial"/>
          <w:b/>
          <w:lang w:val="es-ES_tradnl" w:eastAsia="es-ES"/>
        </w:rPr>
      </w:pPr>
    </w:p>
    <w:p xmlns:wp14="http://schemas.microsoft.com/office/word/2010/wordml" w:rsidRPr="00FC7C61" w:rsidR="003703C6" w:rsidP="003703C6" w:rsidRDefault="003703C6" w14:paraId="5974D3E4"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24º:</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Las constancias escritas constituirán elementos de prueba en las  determinaciones de oficio, de reconsideración o recurso de apelación, o en los procedimientos por infracción a esta Ordenanza Tributaria.</w:t>
      </w:r>
    </w:p>
    <w:p xmlns:wp14="http://schemas.microsoft.com/office/word/2010/wordml" w:rsidRPr="00FC7C61" w:rsidR="003703C6" w:rsidP="003703C6" w:rsidRDefault="003703C6" w14:paraId="049F31CB" wp14:textId="77777777">
      <w:pPr>
        <w:spacing w:after="0" w:line="288" w:lineRule="auto"/>
        <w:jc w:val="both"/>
        <w:rPr>
          <w:rFonts w:ascii="Arial" w:hAnsi="Arial" w:eastAsia="Times New Roman" w:cs="Arial"/>
          <w:b/>
          <w:lang w:val="es-ES_tradnl" w:eastAsia="es-ES"/>
        </w:rPr>
      </w:pPr>
    </w:p>
    <w:p xmlns:wp14="http://schemas.microsoft.com/office/word/2010/wordml" w:rsidRPr="00FC7C61" w:rsidR="003703C6" w:rsidP="003703C6" w:rsidRDefault="003703C6" w14:paraId="5CE43AF1"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25º:</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 xml:space="preserve">El pago de los gravámenes deberán efectivizarse en el domicilio de </w:t>
      </w:r>
      <w:smartTag w:uri="urn:schemas-microsoft-com:office:smarttags" w:element="PersonName">
        <w:smartTagPr>
          <w:attr w:name="ProductID" w:val="la   Municipalidad"/>
        </w:smartTagPr>
        <w:r w:rsidRPr="00FC7C61">
          <w:rPr>
            <w:rFonts w:ascii="Arial" w:hAnsi="Arial" w:eastAsia="Times New Roman" w:cs="Arial"/>
            <w:lang w:val="es-ES_tradnl" w:eastAsia="es-ES"/>
          </w:rPr>
          <w:t>la   Municipalidad</w:t>
        </w:r>
      </w:smartTag>
      <w:r w:rsidRPr="00FC7C61">
        <w:rPr>
          <w:rFonts w:ascii="Arial" w:hAnsi="Arial" w:eastAsia="Times New Roman" w:cs="Arial"/>
          <w:lang w:val="es-ES_tradnl" w:eastAsia="es-ES"/>
        </w:rPr>
        <w:t>, o donde ésta determine, en dinero efectivo, cheque, giro, transferencia electrónica o débito automático. Cuando el pago no se efectúe en efectivo, la obligación no se considerará extinguida hasta tanto no se haga efectiva su acreditación.</w:t>
      </w:r>
    </w:p>
    <w:p xmlns:wp14="http://schemas.microsoft.com/office/word/2010/wordml" w:rsidRPr="00FC7C61" w:rsidR="003703C6" w:rsidP="003703C6" w:rsidRDefault="003703C6" w14:paraId="53128261" wp14:textId="77777777">
      <w:pPr>
        <w:spacing w:after="0" w:line="288" w:lineRule="auto"/>
        <w:jc w:val="both"/>
        <w:rPr>
          <w:rFonts w:ascii="Arial" w:hAnsi="Arial" w:eastAsia="Times New Roman" w:cs="Arial"/>
          <w:b/>
          <w:lang w:val="es-ES_tradnl" w:eastAsia="es-ES"/>
        </w:rPr>
      </w:pPr>
    </w:p>
    <w:p xmlns:wp14="http://schemas.microsoft.com/office/word/2010/wordml" w:rsidRPr="00FC7C61" w:rsidR="003703C6" w:rsidP="003703C6" w:rsidRDefault="003703C6" w14:paraId="4A95F07A"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26º:</w:t>
      </w:r>
      <w:r w:rsidRPr="00FC7C61">
        <w:rPr>
          <w:rFonts w:ascii="Arial" w:hAnsi="Arial" w:eastAsia="Times New Roman" w:cs="Arial"/>
          <w:b/>
          <w:lang w:val="es-ES_tradnl" w:eastAsia="es-ES"/>
        </w:rPr>
        <w:t xml:space="preserve"> </w:t>
      </w:r>
      <w:smartTag w:uri="urn:schemas-microsoft-com:office:smarttags" w:element="PersonName">
        <w:smartTagPr>
          <w:attr w:name="ProductID" w:val="La Municipalidad"/>
        </w:smartTagPr>
        <w:r w:rsidRPr="00FC7C61">
          <w:rPr>
            <w:rFonts w:ascii="Arial" w:hAnsi="Arial" w:eastAsia="Times New Roman" w:cs="Arial"/>
            <w:lang w:val="es-ES_tradnl" w:eastAsia="es-ES"/>
          </w:rPr>
          <w:t>La Municipalidad</w:t>
        </w:r>
      </w:smartTag>
      <w:r w:rsidRPr="00FC7C61">
        <w:rPr>
          <w:rFonts w:ascii="Arial" w:hAnsi="Arial" w:eastAsia="Times New Roman" w:cs="Arial"/>
          <w:lang w:val="es-ES_tradnl" w:eastAsia="es-ES"/>
        </w:rPr>
        <w:t xml:space="preserve"> podrá recibir pagos parciales sobre las tasas, derechos y  contribuciones, pero tales pagos no interrumpirán los términos del vencimiento ni las causas iniciadas, y sólo tendrán efecto a los fines del ajuste de los recargos, sobre la parte impaga de la obligación. A tal efecto, la ordenanza fijará para cada tributo las diferentes alternativas de pagos parciales.</w:t>
      </w:r>
    </w:p>
    <w:p xmlns:wp14="http://schemas.microsoft.com/office/word/2010/wordml" w:rsidRPr="00FC7C61" w:rsidR="003703C6" w:rsidP="003703C6" w:rsidRDefault="003703C6" w14:paraId="62486C05" wp14:textId="77777777">
      <w:pPr>
        <w:spacing w:after="0" w:line="288" w:lineRule="auto"/>
        <w:jc w:val="both"/>
        <w:rPr>
          <w:rFonts w:ascii="Arial" w:hAnsi="Arial" w:eastAsia="Times New Roman" w:cs="Arial"/>
          <w:b/>
          <w:lang w:val="es-ES_tradnl" w:eastAsia="es-ES"/>
        </w:rPr>
      </w:pPr>
    </w:p>
    <w:p xmlns:wp14="http://schemas.microsoft.com/office/word/2010/wordml" w:rsidRPr="00FC7C61" w:rsidR="003703C6" w:rsidP="003703C6" w:rsidRDefault="003703C6" w14:paraId="485F6807"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27º:</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Los pagos efectuados por los contribuyentes o responsables deberán ser  imputados a las deudas originadas en años más remotos, no prescriptos, acreditándose a los saldos anuales por intereses, multas y tributos en ese orden.</w:t>
      </w:r>
    </w:p>
    <w:p xmlns:wp14="http://schemas.microsoft.com/office/word/2010/wordml" w:rsidRPr="00FC7C61" w:rsidR="003703C6" w:rsidP="003703C6" w:rsidRDefault="003703C6" w14:paraId="4101652C" wp14:textId="77777777">
      <w:pPr>
        <w:spacing w:after="0" w:line="288" w:lineRule="auto"/>
        <w:jc w:val="both"/>
        <w:rPr>
          <w:rFonts w:ascii="Arial" w:hAnsi="Arial" w:eastAsia="Times New Roman" w:cs="Arial"/>
          <w:b/>
          <w:lang w:val="es-ES_tradnl" w:eastAsia="es-ES"/>
        </w:rPr>
      </w:pPr>
    </w:p>
    <w:p xmlns:wp14="http://schemas.microsoft.com/office/word/2010/wordml" w:rsidRPr="00FC7C61" w:rsidR="003703C6" w:rsidP="003703C6" w:rsidRDefault="003703C6" w14:paraId="7B5E1773"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28º:</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 xml:space="preserve">Podrán compensarse de oficio los saldos acreedores, cualquiera sea la   forma o procedimiento que se establezca con las deudas, saldos deudores de: derechos, tasas, permisos, contribuciones, multas, recargos e intereses determinados por los obligados o por </w:t>
      </w:r>
      <w:smartTag w:uri="urn:schemas-microsoft-com:office:smarttags" w:element="PersonName">
        <w:smartTagPr>
          <w:attr w:name="ProductID" w:val="La Municipalidad"/>
        </w:smartTagPr>
        <w:r w:rsidRPr="00FC7C61">
          <w:rPr>
            <w:rFonts w:ascii="Arial" w:hAnsi="Arial" w:eastAsia="Times New Roman" w:cs="Arial"/>
            <w:lang w:val="es-ES_tradnl" w:eastAsia="es-ES"/>
          </w:rPr>
          <w:t>la Municipalidad</w:t>
        </w:r>
      </w:smartTag>
      <w:r w:rsidRPr="00FC7C61">
        <w:rPr>
          <w:rFonts w:ascii="Arial" w:hAnsi="Arial" w:eastAsia="Times New Roman" w:cs="Arial"/>
          <w:lang w:val="es-ES_tradnl" w:eastAsia="es-ES"/>
        </w:rPr>
        <w:t>, respetando el orden establecido en el artículo precedente.</w:t>
      </w:r>
    </w:p>
    <w:p xmlns:wp14="http://schemas.microsoft.com/office/word/2010/wordml" w:rsidRPr="00FC7C61" w:rsidR="003703C6" w:rsidP="003703C6" w:rsidRDefault="003703C6" w14:paraId="4B99056E" wp14:textId="77777777">
      <w:pPr>
        <w:spacing w:after="0" w:line="288" w:lineRule="auto"/>
        <w:jc w:val="both"/>
        <w:rPr>
          <w:rFonts w:ascii="Arial" w:hAnsi="Arial" w:eastAsia="Times New Roman" w:cs="Arial"/>
          <w:b/>
          <w:lang w:val="es-ES_tradnl" w:eastAsia="es-ES"/>
        </w:rPr>
      </w:pPr>
    </w:p>
    <w:p xmlns:wp14="http://schemas.microsoft.com/office/word/2010/wordml" w:rsidRPr="00FC7C61" w:rsidR="003703C6" w:rsidP="003703C6" w:rsidRDefault="003703C6" w14:paraId="6A59D81F"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29º:</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 xml:space="preserve">El pago de las obligaciones posteriores, no supone la liberación de las  anteriores, aun cuando ninguna salvedad se hiciera en los recibos respectivos. La obligación de pagar los recargos subsiste, no obstante la falta de reservas por parte de </w:t>
      </w:r>
      <w:smartTag w:uri="urn:schemas-microsoft-com:office:smarttags" w:element="PersonName">
        <w:smartTagPr>
          <w:attr w:name="ProductID" w:val="La Municipalidad"/>
        </w:smartTagPr>
        <w:r w:rsidRPr="00FC7C61">
          <w:rPr>
            <w:rFonts w:ascii="Arial" w:hAnsi="Arial" w:eastAsia="Times New Roman" w:cs="Arial"/>
            <w:lang w:val="es-ES_tradnl" w:eastAsia="es-ES"/>
          </w:rPr>
          <w:t>la Municipalidad</w:t>
        </w:r>
      </w:smartTag>
      <w:r w:rsidRPr="00FC7C61">
        <w:rPr>
          <w:rFonts w:ascii="Arial" w:hAnsi="Arial" w:eastAsia="Times New Roman" w:cs="Arial"/>
          <w:lang w:val="es-ES_tradnl" w:eastAsia="es-ES"/>
        </w:rPr>
        <w:t>, al recibir el pago de la deuda principal.</w:t>
      </w:r>
    </w:p>
    <w:p xmlns:wp14="http://schemas.microsoft.com/office/word/2010/wordml" w:rsidRPr="00FC7C61" w:rsidR="003703C6" w:rsidP="003703C6" w:rsidRDefault="003703C6" w14:paraId="1299C43A" wp14:textId="77777777">
      <w:pPr>
        <w:spacing w:after="0" w:line="288" w:lineRule="auto"/>
        <w:jc w:val="both"/>
        <w:rPr>
          <w:rFonts w:ascii="Arial" w:hAnsi="Arial" w:eastAsia="Times New Roman" w:cs="Arial"/>
          <w:b/>
          <w:u w:val="single"/>
          <w:lang w:val="es-ES_tradnl" w:eastAsia="es-ES"/>
        </w:rPr>
      </w:pPr>
    </w:p>
    <w:p xmlns:wp14="http://schemas.microsoft.com/office/word/2010/wordml" w:rsidRPr="00FC7C61" w:rsidR="003703C6" w:rsidP="003703C6" w:rsidRDefault="003703C6" w14:paraId="7B63236C"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30º:</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Es facultad del Departamento Ejecutivo, el resolver la acreditación o  devolución del oficio o a pedido del interesado de las sumas que resulten a beneficio del contribuyente o responsable por pagos indebidos o excesivos, como consecuencia de error de hecho o de cálculo, ya sea que el error provenga de la dependencia municipal interviniente o del propio contribuyente y que no cuestione resoluciones o normas impositivas que aplique gravámenes.</w:t>
      </w:r>
    </w:p>
    <w:p xmlns:wp14="http://schemas.microsoft.com/office/word/2010/wordml" w:rsidRPr="00FC7C61" w:rsidR="003703C6" w:rsidP="003703C6" w:rsidRDefault="003703C6" w14:paraId="57396FD4"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Para que el reintegro sea procedente, el error deberá surgir en forma clara y manifiesta de las actuaciones administrativas o de la documentación respectiva. A tal fin, el contribuyente deberá iniciar un expediente especial, en el cual deberá acompañar o señalar la documentación acreditante.</w:t>
      </w:r>
    </w:p>
    <w:p xmlns:wp14="http://schemas.microsoft.com/office/word/2010/wordml" w:rsidRPr="00FC7C61" w:rsidR="003703C6" w:rsidP="003703C6" w:rsidRDefault="003703C6" w14:paraId="365BC80D"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 xml:space="preserve">Cuando el reclamo resulte infundado, el recurrente deberá abonar el sellado establecido en </w:t>
      </w:r>
      <w:smartTag w:uri="urn:schemas-microsoft-com:office:smarttags" w:element="PersonName">
        <w:smartTagPr>
          <w:attr w:name="ProductID" w:val="la  Ordenanza Tributaria"/>
        </w:smartTagPr>
        <w:r w:rsidRPr="00FC7C61">
          <w:rPr>
            <w:rFonts w:ascii="Arial" w:hAnsi="Arial" w:eastAsia="Times New Roman" w:cs="Arial"/>
            <w:lang w:val="es-ES_tradnl" w:eastAsia="es-ES"/>
          </w:rPr>
          <w:t>la  Ordenanza Tributaria</w:t>
        </w:r>
      </w:smartTag>
      <w:r w:rsidRPr="00FC7C61">
        <w:rPr>
          <w:rFonts w:ascii="Arial" w:hAnsi="Arial" w:eastAsia="Times New Roman" w:cs="Arial"/>
          <w:lang w:val="es-ES_tradnl" w:eastAsia="es-ES"/>
        </w:rPr>
        <w:t>, en el capítulo respectivo.</w:t>
      </w:r>
    </w:p>
    <w:p xmlns:wp14="http://schemas.microsoft.com/office/word/2010/wordml" w:rsidRPr="00FC7C61" w:rsidR="003703C6" w:rsidP="003703C6" w:rsidRDefault="003703C6" w14:paraId="4DDBEF00" wp14:textId="77777777">
      <w:pPr>
        <w:spacing w:after="0" w:line="288" w:lineRule="auto"/>
        <w:jc w:val="both"/>
        <w:rPr>
          <w:rFonts w:ascii="Arial" w:hAnsi="Arial" w:eastAsia="Times New Roman" w:cs="Arial"/>
          <w:b/>
          <w:u w:val="single"/>
          <w:lang w:val="es-ES_tradnl" w:eastAsia="es-ES"/>
        </w:rPr>
      </w:pPr>
    </w:p>
    <w:p xmlns:wp14="http://schemas.microsoft.com/office/word/2010/wordml" w:rsidRPr="00FC7C61" w:rsidR="003703C6" w:rsidP="003703C6" w:rsidRDefault="003703C6" w14:paraId="2BFC2F6E"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31º:</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 xml:space="preserve">El Departamento Ejecutivo podrá conceder a los contribuyentes y otros  responsables y a su pedido, facilidades para el pago de los gravámenes y sus recargos, establecidos por esta Ordenanza u ordenanzas especiales, en cuyo lapso podrá percibir un interés que no deberá ser mayor a la tasa mensual por descuentos de documentos a treinta (30) días de plazo, del Banco de </w:t>
      </w:r>
      <w:smartTag w:uri="urn:schemas-microsoft-com:office:smarttags" w:element="PersonName">
        <w:smartTagPr>
          <w:attr w:name="ProductID" w:val="la Provincia"/>
        </w:smartTagPr>
        <w:r w:rsidRPr="00FC7C61">
          <w:rPr>
            <w:rFonts w:ascii="Arial" w:hAnsi="Arial" w:eastAsia="Times New Roman" w:cs="Arial"/>
            <w:lang w:val="es-ES_tradnl" w:eastAsia="es-ES"/>
          </w:rPr>
          <w:t>la Provincia</w:t>
        </w:r>
      </w:smartTag>
      <w:r w:rsidRPr="00FC7C61">
        <w:rPr>
          <w:rFonts w:ascii="Arial" w:hAnsi="Arial" w:eastAsia="Times New Roman" w:cs="Arial"/>
          <w:lang w:val="es-ES_tradnl" w:eastAsia="es-ES"/>
        </w:rPr>
        <w:t xml:space="preserve"> de Buenos Aires.</w:t>
      </w:r>
    </w:p>
    <w:p xmlns:wp14="http://schemas.microsoft.com/office/word/2010/wordml" w:rsidRPr="00FC7C61" w:rsidR="003703C6" w:rsidP="003703C6" w:rsidRDefault="003703C6" w14:paraId="285BEF07"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 xml:space="preserve">Comenzará su aplicación a partir del día posterior al vencimiento o al de la presentación, si esta fuere posterior, sin perjuicio de los recargos e intereses que anteriormente a esa fecha se hubieren devengado. Las solicitudes de plazo que fueren denegadas, no suspenden los recargos e intereses según corresponda. Se faculta a </w:t>
      </w:r>
      <w:smartTag w:uri="urn:schemas-microsoft-com:office:smarttags" w:element="PersonName">
        <w:smartTagPr>
          <w:attr w:name="ProductID" w:val="La Secretaria"/>
        </w:smartTagPr>
        <w:r w:rsidRPr="00FC7C61">
          <w:rPr>
            <w:rFonts w:ascii="Arial" w:hAnsi="Arial" w:eastAsia="Times New Roman" w:cs="Arial"/>
            <w:lang w:val="es-ES_tradnl" w:eastAsia="es-ES"/>
          </w:rPr>
          <w:t>la Secretaria</w:t>
        </w:r>
      </w:smartTag>
      <w:r w:rsidRPr="00FC7C61">
        <w:rPr>
          <w:rFonts w:ascii="Arial" w:hAnsi="Arial" w:eastAsia="Times New Roman" w:cs="Arial"/>
          <w:lang w:val="es-ES_tradnl" w:eastAsia="es-ES"/>
        </w:rPr>
        <w:t xml:space="preserve"> de Hacienda a aplicar a pagos de contado efectivo, hasta un 40% en la quita de intereses punitorios.</w:t>
      </w:r>
    </w:p>
    <w:p xmlns:wp14="http://schemas.microsoft.com/office/word/2010/wordml" w:rsidRPr="00FC7C61" w:rsidR="003703C6" w:rsidP="003703C6" w:rsidRDefault="003703C6" w14:paraId="3461D779" wp14:textId="77777777">
      <w:pPr>
        <w:spacing w:after="0" w:line="288" w:lineRule="auto"/>
        <w:jc w:val="both"/>
        <w:rPr>
          <w:rFonts w:ascii="Arial" w:hAnsi="Arial" w:eastAsia="Times New Roman" w:cs="Arial"/>
          <w:b/>
          <w:u w:val="single"/>
          <w:lang w:val="es-ES_tradnl" w:eastAsia="es-ES"/>
        </w:rPr>
      </w:pPr>
    </w:p>
    <w:p xmlns:wp14="http://schemas.microsoft.com/office/word/2010/wordml" w:rsidRPr="00FC7C61" w:rsidR="003703C6" w:rsidP="003703C6" w:rsidRDefault="003703C6" w14:paraId="3717A0E5"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32º:</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En las obligaciones a plazo el incumplimiento de una cuota, tornará  exigible sin interpelación alguna, el total de las obligaciones como si fuera plazo vencido y será ejecutada por el total de la deuda por la vía de apremio y sin intimación previa.</w:t>
      </w:r>
    </w:p>
    <w:p xmlns:wp14="http://schemas.microsoft.com/office/word/2010/wordml" w:rsidRPr="00FC7C61" w:rsidR="003703C6" w:rsidP="003703C6" w:rsidRDefault="003703C6" w14:paraId="3CF2D8B6" wp14:textId="77777777">
      <w:pPr>
        <w:spacing w:after="0" w:line="288" w:lineRule="auto"/>
        <w:jc w:val="both"/>
        <w:rPr>
          <w:rFonts w:ascii="Arial" w:hAnsi="Arial" w:eastAsia="Times New Roman" w:cs="Arial"/>
          <w:b/>
          <w:u w:val="single"/>
          <w:lang w:val="es-ES_tradnl" w:eastAsia="es-ES"/>
        </w:rPr>
      </w:pPr>
    </w:p>
    <w:p xmlns:wp14="http://schemas.microsoft.com/office/word/2010/wordml" w:rsidRPr="00FC7C61" w:rsidR="003703C6" w:rsidP="003703C6" w:rsidRDefault="003703C6" w14:paraId="05AA5063"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33º:</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En los supuestos de obligaciones sin plazos determinados, las mismas  podrán ser ejecutadas por la vía judicial correspondiente, previa intimación fehaciente, por intermedio de la oficina que intervenga en la liquidación respectiva.</w:t>
      </w:r>
    </w:p>
    <w:p xmlns:wp14="http://schemas.microsoft.com/office/word/2010/wordml" w:rsidRPr="00FC7C61" w:rsidR="003703C6" w:rsidP="003703C6" w:rsidRDefault="003703C6" w14:paraId="0FB78278" wp14:textId="77777777">
      <w:pPr>
        <w:spacing w:after="0" w:line="288" w:lineRule="auto"/>
        <w:jc w:val="both"/>
        <w:rPr>
          <w:rFonts w:ascii="Arial" w:hAnsi="Arial" w:eastAsia="Times New Roman" w:cs="Arial"/>
          <w:b/>
          <w:u w:val="single"/>
          <w:lang w:val="es-ES_tradnl" w:eastAsia="es-ES"/>
        </w:rPr>
      </w:pPr>
    </w:p>
    <w:p xmlns:wp14="http://schemas.microsoft.com/office/word/2010/wordml" w:rsidRPr="00FC7C61" w:rsidR="003703C6" w:rsidP="003703C6" w:rsidRDefault="003703C6" w14:paraId="6D68B96B"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34º:</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El Departamento Ejecutivo, queda facultado para prorrogar las fechas de  vencimiento o pagos previstos en Disposiciones complementarias, de la presente Ordenanza, cuando lo considere necesario.</w:t>
      </w:r>
    </w:p>
    <w:p xmlns:wp14="http://schemas.microsoft.com/office/word/2010/wordml" w:rsidRPr="00FC7C61" w:rsidR="003703C6" w:rsidP="003703C6" w:rsidRDefault="003703C6" w14:paraId="1FC39945" wp14:textId="77777777">
      <w:pPr>
        <w:spacing w:after="0" w:line="288" w:lineRule="auto"/>
        <w:jc w:val="both"/>
        <w:rPr>
          <w:rFonts w:ascii="Arial" w:hAnsi="Arial" w:eastAsia="Times New Roman" w:cs="Arial"/>
          <w:lang w:val="es-ES_tradnl" w:eastAsia="es-ES"/>
        </w:rPr>
      </w:pPr>
    </w:p>
    <w:p xmlns:wp14="http://schemas.microsoft.com/office/word/2010/wordml" w:rsidRPr="00FC7C61" w:rsidR="003703C6" w:rsidP="003703C6" w:rsidRDefault="003703C6" w14:paraId="504624FA" wp14:textId="77777777">
      <w:pPr>
        <w:pStyle w:val="Ttulo1"/>
        <w:rPr>
          <w:rFonts w:ascii="Arial" w:hAnsi="Arial" w:cs="Arial"/>
          <w:b/>
          <w:sz w:val="22"/>
          <w:szCs w:val="22"/>
          <w:u w:val="none"/>
        </w:rPr>
      </w:pPr>
      <w:r w:rsidRPr="00FC7C61">
        <w:rPr>
          <w:rFonts w:ascii="Arial" w:hAnsi="Arial" w:cs="Arial"/>
          <w:b/>
          <w:sz w:val="22"/>
          <w:szCs w:val="22"/>
        </w:rPr>
        <w:t>CAPÍTULO 5:</w:t>
      </w:r>
      <w:r w:rsidRPr="00FC7C61">
        <w:rPr>
          <w:rFonts w:ascii="Arial" w:hAnsi="Arial" w:cs="Arial"/>
          <w:b/>
          <w:sz w:val="22"/>
          <w:szCs w:val="22"/>
          <w:u w:val="none"/>
        </w:rPr>
        <w:t xml:space="preserve"> de las bonificaciones, prescripciones y exenciones</w:t>
      </w:r>
    </w:p>
    <w:p xmlns:wp14="http://schemas.microsoft.com/office/word/2010/wordml" w:rsidRPr="00FC7C61" w:rsidR="003703C6" w:rsidP="003703C6" w:rsidRDefault="003703C6" w14:paraId="0562CB0E" wp14:textId="77777777">
      <w:pPr>
        <w:pStyle w:val="Ttulo1"/>
        <w:rPr>
          <w:rFonts w:ascii="Arial" w:hAnsi="Arial" w:cs="Arial"/>
          <w:b/>
          <w:sz w:val="22"/>
          <w:szCs w:val="22"/>
          <w:u w:val="none"/>
        </w:rPr>
      </w:pPr>
    </w:p>
    <w:p xmlns:wp14="http://schemas.microsoft.com/office/word/2010/wordml" w:rsidRPr="00FC7C61" w:rsidR="003703C6" w:rsidP="003703C6" w:rsidRDefault="003703C6" w14:paraId="3CE1B7C1" wp14:textId="77777777">
      <w:pPr>
        <w:pStyle w:val="Ttulo1"/>
        <w:rPr>
          <w:rFonts w:ascii="Arial" w:hAnsi="Arial" w:cs="Arial"/>
          <w:b/>
          <w:sz w:val="22"/>
          <w:szCs w:val="22"/>
          <w:u w:val="none"/>
        </w:rPr>
      </w:pPr>
      <w:r w:rsidRPr="00FC7C61">
        <w:rPr>
          <w:rFonts w:ascii="Arial" w:hAnsi="Arial" w:cs="Arial"/>
          <w:b/>
          <w:sz w:val="22"/>
          <w:szCs w:val="22"/>
          <w:u w:val="none"/>
        </w:rPr>
        <w:t>Pago en término y pago anticipado</w:t>
      </w:r>
    </w:p>
    <w:p xmlns:wp14="http://schemas.microsoft.com/office/word/2010/wordml" w:rsidRPr="00FC7C61" w:rsidR="003703C6" w:rsidP="003703C6" w:rsidRDefault="003703C6" w14:paraId="380D29C2"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35º:</w:t>
      </w:r>
      <w:r w:rsidRPr="00FC7C61">
        <w:rPr>
          <w:rFonts w:ascii="Arial" w:hAnsi="Arial" w:cs="Arial"/>
          <w:b/>
          <w:lang w:val="es-ES_tradnl"/>
        </w:rPr>
        <w:t xml:space="preserve"> </w:t>
      </w:r>
      <w:r w:rsidRPr="00FC7C61">
        <w:rPr>
          <w:rFonts w:ascii="Arial" w:hAnsi="Arial" w:eastAsia="Times New Roman" w:cs="Arial"/>
          <w:lang w:val="es-ES_tradnl" w:eastAsia="es-ES"/>
        </w:rPr>
        <w:t>Autorizase una bonificación especial</w:t>
      </w:r>
      <w:r w:rsidRPr="00FC7C61">
        <w:rPr>
          <w:rFonts w:ascii="Arial" w:hAnsi="Arial" w:cs="Arial"/>
          <w:lang w:val="es-ES_tradnl"/>
        </w:rPr>
        <w:t xml:space="preserve"> del cuatro por ciento (4%) sobre el valor nominal en las emisiones de cuotas y/o anticipos de las tasas que se enumeran a continuación, siempre que el pago se registre en el primer vencimiento.</w:t>
      </w:r>
    </w:p>
    <w:p xmlns:wp14="http://schemas.microsoft.com/office/word/2010/wordml" w:rsidRPr="00FC7C61" w:rsidR="003703C6" w:rsidP="003703C6" w:rsidRDefault="003703C6" w14:paraId="1C476B93" wp14:textId="77777777">
      <w:pPr>
        <w:spacing w:after="0" w:line="288" w:lineRule="auto"/>
        <w:jc w:val="both"/>
        <w:rPr>
          <w:rFonts w:ascii="Arial" w:hAnsi="Arial" w:cs="Arial"/>
          <w:lang w:val="es-ES_tradnl"/>
        </w:rPr>
      </w:pPr>
      <w:r w:rsidRPr="00FC7C61">
        <w:rPr>
          <w:rFonts w:ascii="Arial" w:hAnsi="Arial" w:cs="Arial"/>
          <w:lang w:val="es-ES_tradnl"/>
        </w:rPr>
        <w:t xml:space="preserve">Para el segundo  vencimiento regirá el valor nominal más el interés equivalente al que fija el Banco de </w:t>
      </w:r>
      <w:smartTag w:uri="urn:schemas-microsoft-com:office:smarttags" w:element="PersonName">
        <w:smartTagPr>
          <w:attr w:name="ProductID" w:val="la Provincia"/>
        </w:smartTagPr>
        <w:r w:rsidRPr="00FC7C61">
          <w:rPr>
            <w:rFonts w:ascii="Arial" w:hAnsi="Arial" w:cs="Arial"/>
            <w:lang w:val="es-ES_tradnl"/>
          </w:rPr>
          <w:t>la Provincia</w:t>
        </w:r>
      </w:smartTag>
      <w:r w:rsidRPr="00FC7C61">
        <w:rPr>
          <w:rFonts w:ascii="Arial" w:hAnsi="Arial" w:cs="Arial"/>
          <w:lang w:val="es-ES_tradnl"/>
        </w:rPr>
        <w:t xml:space="preserve"> de Buenos Aires por descuento de documentos a treinta (30) días de plazo.-</w:t>
      </w:r>
    </w:p>
    <w:p xmlns:wp14="http://schemas.microsoft.com/office/word/2010/wordml" w:rsidRPr="00FC7C61" w:rsidR="003703C6" w:rsidP="003703C6" w:rsidRDefault="003703C6" w14:paraId="382D17E9" wp14:textId="77777777">
      <w:pPr>
        <w:numPr>
          <w:ilvl w:val="0"/>
          <w:numId w:val="32"/>
        </w:numPr>
        <w:spacing w:after="0" w:line="288" w:lineRule="auto"/>
        <w:ind w:left="284" w:hanging="284"/>
        <w:jc w:val="both"/>
        <w:rPr>
          <w:rFonts w:ascii="Arial" w:hAnsi="Arial" w:cs="Arial"/>
          <w:lang w:val="es-ES_tradnl"/>
        </w:rPr>
      </w:pPr>
      <w:r w:rsidRPr="00FC7C61">
        <w:rPr>
          <w:rFonts w:ascii="Arial" w:hAnsi="Arial" w:cs="Arial"/>
          <w:lang w:val="es-ES_tradnl"/>
        </w:rPr>
        <w:t>Tasa por Servicios Públicos Urbanos</w:t>
      </w:r>
    </w:p>
    <w:p xmlns:wp14="http://schemas.microsoft.com/office/word/2010/wordml" w:rsidRPr="00FC7C61" w:rsidR="003703C6" w:rsidP="003703C6" w:rsidRDefault="003703C6" w14:paraId="2ACFF55E" wp14:textId="77777777">
      <w:pPr>
        <w:numPr>
          <w:ilvl w:val="0"/>
          <w:numId w:val="32"/>
        </w:numPr>
        <w:spacing w:after="0" w:line="288" w:lineRule="auto"/>
        <w:ind w:left="284" w:hanging="284"/>
        <w:jc w:val="both"/>
        <w:rPr>
          <w:rFonts w:ascii="Arial" w:hAnsi="Arial" w:cs="Arial"/>
          <w:lang w:val="es-ES_tradnl"/>
        </w:rPr>
      </w:pPr>
      <w:r w:rsidRPr="00FC7C61">
        <w:rPr>
          <w:rFonts w:ascii="Arial" w:hAnsi="Arial" w:cs="Arial"/>
          <w:lang w:val="es-ES_tradnl"/>
        </w:rPr>
        <w:t>Tasa  por Servicios Sanitarios</w:t>
      </w:r>
    </w:p>
    <w:p xmlns:wp14="http://schemas.microsoft.com/office/word/2010/wordml" w:rsidRPr="00FC7C61" w:rsidR="003703C6" w:rsidP="003703C6" w:rsidRDefault="003703C6" w14:paraId="52218836" wp14:textId="77777777">
      <w:pPr>
        <w:numPr>
          <w:ilvl w:val="0"/>
          <w:numId w:val="32"/>
        </w:numPr>
        <w:spacing w:after="0" w:line="288" w:lineRule="auto"/>
        <w:ind w:left="284" w:hanging="284"/>
        <w:jc w:val="both"/>
        <w:rPr>
          <w:rFonts w:ascii="Arial" w:hAnsi="Arial" w:cs="Arial"/>
          <w:lang w:val="es-ES_tradnl"/>
        </w:rPr>
      </w:pPr>
      <w:r w:rsidRPr="00FC7C61">
        <w:rPr>
          <w:rFonts w:ascii="Arial" w:hAnsi="Arial" w:cs="Arial"/>
          <w:lang w:val="es-ES_tradnl"/>
        </w:rPr>
        <w:t>Tasa por Inspección de Seguridad e Higiene</w:t>
      </w:r>
    </w:p>
    <w:p xmlns:wp14="http://schemas.microsoft.com/office/word/2010/wordml" w:rsidRPr="00FC7C61" w:rsidR="003703C6" w:rsidP="003703C6" w:rsidRDefault="003703C6" w14:paraId="1CBFC875" wp14:textId="77777777">
      <w:pPr>
        <w:numPr>
          <w:ilvl w:val="0"/>
          <w:numId w:val="32"/>
        </w:numPr>
        <w:spacing w:after="0" w:line="288" w:lineRule="auto"/>
        <w:ind w:left="284" w:hanging="284"/>
        <w:jc w:val="both"/>
        <w:rPr>
          <w:rFonts w:ascii="Arial" w:hAnsi="Arial" w:cs="Arial"/>
          <w:lang w:val="es-ES_tradnl"/>
        </w:rPr>
      </w:pPr>
      <w:r w:rsidRPr="00FC7C61">
        <w:rPr>
          <w:rFonts w:ascii="Arial" w:hAnsi="Arial" w:cs="Arial"/>
          <w:lang w:val="es-ES_tradnl"/>
        </w:rPr>
        <w:t xml:space="preserve">Tasa por Conservación, Reparación y Mejorado de </w:t>
      </w:r>
      <w:smartTag w:uri="urn:schemas-microsoft-com:office:smarttags" w:element="PersonName">
        <w:smartTagPr>
          <w:attr w:name="ProductID" w:val="la Red Vial"/>
        </w:smartTagPr>
        <w:r w:rsidRPr="00FC7C61">
          <w:rPr>
            <w:rFonts w:ascii="Arial" w:hAnsi="Arial" w:cs="Arial"/>
            <w:lang w:val="es-ES_tradnl"/>
          </w:rPr>
          <w:t>la Red Vial</w:t>
        </w:r>
      </w:smartTag>
      <w:r w:rsidRPr="00FC7C61">
        <w:rPr>
          <w:rFonts w:ascii="Arial" w:hAnsi="Arial" w:cs="Arial"/>
          <w:lang w:val="es-ES_tradnl"/>
        </w:rPr>
        <w:t xml:space="preserve"> Municipal</w:t>
      </w:r>
    </w:p>
    <w:p xmlns:wp14="http://schemas.microsoft.com/office/word/2010/wordml" w:rsidRPr="00FC7C61" w:rsidR="003703C6" w:rsidP="003703C6" w:rsidRDefault="003703C6" w14:paraId="53E0D423" wp14:textId="77777777">
      <w:pPr>
        <w:numPr>
          <w:ilvl w:val="0"/>
          <w:numId w:val="32"/>
        </w:numPr>
        <w:spacing w:after="0" w:line="288" w:lineRule="auto"/>
        <w:ind w:left="284" w:hanging="284"/>
        <w:jc w:val="both"/>
        <w:rPr>
          <w:rFonts w:ascii="Arial" w:hAnsi="Arial" w:cs="Arial"/>
          <w:lang w:val="es-ES_tradnl"/>
        </w:rPr>
      </w:pPr>
      <w:r w:rsidRPr="00FC7C61">
        <w:rPr>
          <w:rFonts w:ascii="Arial" w:hAnsi="Arial" w:cs="Arial"/>
          <w:lang w:val="es-ES_tradnl"/>
        </w:rPr>
        <w:t>Tasa por Servicios varios</w:t>
      </w:r>
    </w:p>
    <w:p xmlns:wp14="http://schemas.microsoft.com/office/word/2010/wordml" w:rsidRPr="00FC7C61" w:rsidR="003703C6" w:rsidP="003703C6" w:rsidRDefault="003703C6" w14:paraId="34CE0A41" wp14:textId="77777777">
      <w:pPr>
        <w:spacing w:after="0" w:line="288" w:lineRule="auto"/>
        <w:ind w:left="284"/>
        <w:jc w:val="both"/>
        <w:rPr>
          <w:rFonts w:ascii="Arial" w:hAnsi="Arial" w:cs="Arial"/>
          <w:lang w:val="es-ES_tradnl"/>
        </w:rPr>
      </w:pPr>
    </w:p>
    <w:p xmlns:wp14="http://schemas.microsoft.com/office/word/2010/wordml" w:rsidRPr="00FC7C61" w:rsidR="003703C6" w:rsidP="003703C6" w:rsidRDefault="003703C6" w14:paraId="2B6CA0A3" wp14:textId="77777777">
      <w:pPr>
        <w:spacing w:after="0" w:line="288" w:lineRule="auto"/>
        <w:jc w:val="both"/>
        <w:rPr>
          <w:rFonts w:ascii="Arial" w:hAnsi="Arial" w:cs="Arial"/>
          <w:lang w:val="es-ES_tradnl"/>
        </w:rPr>
      </w:pPr>
      <w:r w:rsidRPr="00FC7C61">
        <w:rPr>
          <w:rFonts w:ascii="Arial" w:hAnsi="Arial" w:cs="Arial"/>
          <w:lang w:val="es-ES_tradnl"/>
        </w:rPr>
        <w:t>El Departamento ejecutivo queda facultado a realizar una bonificación especial, mediante un Decreto Reglamentario, a todos aquellos contribuyentes que se adhieran al débito automático, a fin de optimizar el cobro y economizar costos de emisión y envió.</w:t>
      </w:r>
    </w:p>
    <w:p xmlns:wp14="http://schemas.microsoft.com/office/word/2010/wordml" w:rsidRPr="00FC7C61" w:rsidR="003703C6" w:rsidP="003703C6" w:rsidRDefault="003703C6" w14:paraId="0A844689" wp14:textId="77777777">
      <w:pPr>
        <w:spacing w:after="0" w:line="288" w:lineRule="auto"/>
        <w:jc w:val="both"/>
        <w:rPr>
          <w:rFonts w:ascii="Arial" w:hAnsi="Arial" w:cs="Arial"/>
          <w:lang w:val="es-ES_tradnl"/>
        </w:rPr>
      </w:pPr>
      <w:r w:rsidRPr="00FC7C61">
        <w:rPr>
          <w:rFonts w:ascii="Arial" w:hAnsi="Arial" w:cs="Arial"/>
          <w:lang w:val="es-ES_tradnl"/>
        </w:rPr>
        <w:t xml:space="preserve">Para la emisión de todas las tasas, se podrá aplicar el redondeo de los importes determinados hasta la cifra entera, sin centavos, más cercana a la liquidada. </w:t>
      </w:r>
    </w:p>
    <w:p xmlns:wp14="http://schemas.microsoft.com/office/word/2010/wordml" w:rsidRPr="00FC7C61" w:rsidR="003703C6" w:rsidP="003703C6" w:rsidRDefault="003703C6" w14:paraId="2690A8FE" wp14:textId="77777777">
      <w:pPr>
        <w:spacing w:after="0" w:line="288" w:lineRule="auto"/>
        <w:jc w:val="both"/>
        <w:rPr>
          <w:rFonts w:ascii="Arial" w:hAnsi="Arial" w:cs="Arial"/>
          <w:lang w:val="es-ES_tradnl"/>
        </w:rPr>
      </w:pPr>
      <w:r w:rsidRPr="00FC7C61">
        <w:rPr>
          <w:rFonts w:ascii="Arial" w:hAnsi="Arial" w:cs="Arial"/>
          <w:lang w:val="es-ES_tradnl"/>
        </w:rPr>
        <w:t xml:space="preserve">El mismo mecanismo se utilizara para los pagos que se realicen en la tesorería municipal y otras cajas municipales. </w:t>
      </w:r>
    </w:p>
    <w:p xmlns:wp14="http://schemas.microsoft.com/office/word/2010/wordml" w:rsidRPr="00FC7C61" w:rsidR="003703C6" w:rsidP="003703C6" w:rsidRDefault="003703C6" w14:paraId="62EBF3C5" wp14:textId="77777777">
      <w:pPr>
        <w:spacing w:after="0" w:line="288" w:lineRule="auto"/>
        <w:jc w:val="both"/>
        <w:rPr>
          <w:rFonts w:ascii="Arial" w:hAnsi="Arial" w:cs="Arial"/>
          <w:lang w:val="es-ES_tradnl"/>
        </w:rPr>
      </w:pPr>
    </w:p>
    <w:p xmlns:wp14="http://schemas.microsoft.com/office/word/2010/wordml" w:rsidRPr="00FC7C61" w:rsidR="003703C6" w:rsidP="003703C6" w:rsidRDefault="003703C6" w14:paraId="5C69226C" wp14:textId="77777777">
      <w:pPr>
        <w:spacing w:after="0" w:line="288" w:lineRule="auto"/>
        <w:jc w:val="both"/>
        <w:rPr>
          <w:rFonts w:ascii="Arial" w:hAnsi="Arial" w:cs="Arial"/>
          <w:lang w:val="es-ES_tradnl"/>
        </w:rPr>
      </w:pPr>
      <w:r w:rsidRPr="00FC7C61">
        <w:rPr>
          <w:rFonts w:ascii="Arial" w:hAnsi="Arial" w:cs="Arial"/>
          <w:b/>
          <w:u w:val="single"/>
          <w:lang w:val="es-ES_tradnl"/>
        </w:rPr>
        <w:t>Artículo 35º bis:</w:t>
      </w:r>
      <w:r w:rsidRPr="00FC7C61">
        <w:rPr>
          <w:rFonts w:ascii="Arial" w:hAnsi="Arial" w:cs="Arial"/>
          <w:b/>
          <w:lang w:val="es-ES_tradnl"/>
        </w:rPr>
        <w:t xml:space="preserve"> </w:t>
      </w:r>
      <w:r w:rsidRPr="00FC7C61">
        <w:rPr>
          <w:rFonts w:ascii="Arial" w:hAnsi="Arial" w:cs="Arial"/>
          <w:lang w:val="es-ES_tradnl"/>
        </w:rPr>
        <w:t xml:space="preserve">Autorícese una bonificación especial del diez por ciento (10%) sobre el valor nominal en las emisiones de cuotas y/o anticipos de </w:t>
      </w:r>
      <w:smartTag w:uri="urn:schemas-microsoft-com:office:smarttags" w:element="PersonName">
        <w:smartTagPr>
          <w:attr w:name="ProductID" w:val="la Tasa"/>
        </w:smartTagPr>
        <w:r w:rsidRPr="00FC7C61">
          <w:rPr>
            <w:rFonts w:ascii="Arial" w:hAnsi="Arial" w:cs="Arial"/>
            <w:lang w:val="es-ES_tradnl"/>
          </w:rPr>
          <w:t>la Tasa</w:t>
        </w:r>
      </w:smartTag>
      <w:r w:rsidRPr="00FC7C61">
        <w:rPr>
          <w:rFonts w:ascii="Arial" w:hAnsi="Arial" w:cs="Arial"/>
          <w:lang w:val="es-ES_tradnl"/>
        </w:rPr>
        <w:t xml:space="preserve"> por Servicios Públicos Urbanos del Ejercicio y Tasa por Conservación, Reparación y Mejorado de </w:t>
      </w:r>
      <w:smartTag w:uri="urn:schemas-microsoft-com:office:smarttags" w:element="PersonName">
        <w:smartTagPr>
          <w:attr w:name="ProductID" w:val="la Red Vial"/>
        </w:smartTagPr>
        <w:r w:rsidRPr="00FC7C61">
          <w:rPr>
            <w:rFonts w:ascii="Arial" w:hAnsi="Arial" w:cs="Arial"/>
            <w:lang w:val="es-ES_tradnl"/>
          </w:rPr>
          <w:t>la Red Vial</w:t>
        </w:r>
      </w:smartTag>
      <w:r w:rsidRPr="00FC7C61">
        <w:rPr>
          <w:rFonts w:ascii="Arial" w:hAnsi="Arial" w:cs="Arial"/>
          <w:lang w:val="es-ES_tradnl"/>
        </w:rPr>
        <w:t xml:space="preserve"> Municipal del Ejercicio, siempre que el pago se registre de la siguiente manera:</w:t>
      </w:r>
    </w:p>
    <w:p xmlns:wp14="http://schemas.microsoft.com/office/word/2010/wordml" w:rsidRPr="00FC7C61" w:rsidR="003703C6" w:rsidP="003703C6" w:rsidRDefault="003703C6" w14:paraId="5312F462" wp14:textId="77777777">
      <w:pPr>
        <w:numPr>
          <w:ilvl w:val="0"/>
          <w:numId w:val="35"/>
        </w:numPr>
        <w:spacing w:after="0" w:line="288" w:lineRule="auto"/>
        <w:ind w:left="0" w:firstLine="284"/>
        <w:jc w:val="both"/>
        <w:rPr>
          <w:rFonts w:ascii="Arial" w:hAnsi="Arial" w:cs="Arial"/>
          <w:lang w:val="es-ES_tradnl"/>
        </w:rPr>
      </w:pPr>
      <w:r w:rsidRPr="00FC7C61">
        <w:rPr>
          <w:rFonts w:ascii="Arial" w:hAnsi="Arial" w:cs="Arial"/>
          <w:lang w:val="es-ES_tradnl"/>
        </w:rPr>
        <w:t>Tasa por Servicios Públicos Urbanos:</w:t>
      </w:r>
    </w:p>
    <w:p xmlns:wp14="http://schemas.microsoft.com/office/word/2010/wordml" w:rsidRPr="00FC7C61" w:rsidR="003703C6" w:rsidP="003703C6" w:rsidRDefault="003703C6" w14:paraId="5EA016A2" wp14:textId="77777777">
      <w:pPr>
        <w:spacing w:after="0" w:line="288" w:lineRule="auto"/>
        <w:jc w:val="both"/>
        <w:rPr>
          <w:rFonts w:ascii="Arial" w:hAnsi="Arial" w:cs="Arial"/>
          <w:lang w:val="es-ES_tradnl"/>
        </w:rPr>
      </w:pPr>
      <w:r w:rsidRPr="00FC7C61">
        <w:rPr>
          <w:rFonts w:ascii="Arial" w:hAnsi="Arial" w:cs="Arial"/>
          <w:lang w:val="es-ES_tradnl"/>
        </w:rPr>
        <w:t xml:space="preserve">        - Cuotas </w:t>
      </w:r>
      <w:smartTag w:uri="urn:schemas-microsoft-com:office:smarttags" w:element="metricconverter">
        <w:smartTagPr>
          <w:attr w:name="ProductID" w:val="1 a"/>
        </w:smartTagPr>
        <w:r w:rsidRPr="00FC7C61">
          <w:rPr>
            <w:rFonts w:ascii="Arial" w:hAnsi="Arial" w:cs="Arial"/>
            <w:lang w:val="es-ES_tradnl"/>
          </w:rPr>
          <w:t>1 a</w:t>
        </w:r>
      </w:smartTag>
      <w:r w:rsidRPr="00FC7C61">
        <w:rPr>
          <w:rFonts w:ascii="Arial" w:hAnsi="Arial" w:cs="Arial"/>
          <w:lang w:val="es-ES_tradnl"/>
        </w:rPr>
        <w:t xml:space="preserve"> 6: deberá registrarse su pago antes del vencimiento de la cuota 1</w:t>
      </w:r>
    </w:p>
    <w:p xmlns:wp14="http://schemas.microsoft.com/office/word/2010/wordml" w:rsidRPr="00FC7C61" w:rsidR="003703C6" w:rsidP="003703C6" w:rsidRDefault="003703C6" w14:paraId="3CA3994C" wp14:textId="77777777">
      <w:pPr>
        <w:spacing w:after="0" w:line="288" w:lineRule="auto"/>
        <w:jc w:val="both"/>
        <w:rPr>
          <w:rFonts w:ascii="Arial" w:hAnsi="Arial" w:cs="Arial"/>
          <w:lang w:val="es-ES_tradnl"/>
        </w:rPr>
      </w:pPr>
      <w:r w:rsidRPr="00FC7C61">
        <w:rPr>
          <w:rFonts w:ascii="Arial" w:hAnsi="Arial" w:cs="Arial"/>
          <w:lang w:val="es-ES_tradnl"/>
        </w:rPr>
        <w:t xml:space="preserve">             - Cuotas </w:t>
      </w:r>
      <w:smartTag w:uri="urn:schemas-microsoft-com:office:smarttags" w:element="metricconverter">
        <w:smartTagPr>
          <w:attr w:name="ProductID" w:val="7 a"/>
        </w:smartTagPr>
        <w:r w:rsidRPr="00FC7C61">
          <w:rPr>
            <w:rFonts w:ascii="Arial" w:hAnsi="Arial" w:cs="Arial"/>
            <w:lang w:val="es-ES_tradnl"/>
          </w:rPr>
          <w:t>7 a</w:t>
        </w:r>
      </w:smartTag>
      <w:r w:rsidRPr="00FC7C61">
        <w:rPr>
          <w:rFonts w:ascii="Arial" w:hAnsi="Arial" w:cs="Arial"/>
          <w:lang w:val="es-ES_tradnl"/>
        </w:rPr>
        <w:t xml:space="preserve"> 12: deberá registrarse su pago antes del vencimiento de la cuota 7</w:t>
      </w:r>
    </w:p>
    <w:p xmlns:wp14="http://schemas.microsoft.com/office/word/2010/wordml" w:rsidRPr="00FC7C61" w:rsidR="003703C6" w:rsidP="003703C6" w:rsidRDefault="003703C6" w14:paraId="04778F9B" wp14:textId="77777777">
      <w:pPr>
        <w:numPr>
          <w:ilvl w:val="0"/>
          <w:numId w:val="35"/>
        </w:numPr>
        <w:spacing w:after="0" w:line="288" w:lineRule="auto"/>
        <w:ind w:left="0" w:firstLine="284"/>
        <w:jc w:val="both"/>
        <w:rPr>
          <w:rFonts w:ascii="Arial" w:hAnsi="Arial" w:cs="Arial"/>
          <w:lang w:val="es-ES_tradnl"/>
        </w:rPr>
      </w:pPr>
      <w:r w:rsidRPr="00FC7C61">
        <w:rPr>
          <w:rFonts w:ascii="Arial" w:hAnsi="Arial" w:cs="Arial"/>
          <w:lang w:val="es-ES_tradnl"/>
        </w:rPr>
        <w:t xml:space="preserve">Tasa  por Conservación, Reparación y Mejorado de </w:t>
      </w:r>
      <w:smartTag w:uri="urn:schemas-microsoft-com:office:smarttags" w:element="PersonName">
        <w:smartTagPr>
          <w:attr w:name="ProductID" w:val="la Red Vial"/>
        </w:smartTagPr>
        <w:r w:rsidRPr="00FC7C61">
          <w:rPr>
            <w:rFonts w:ascii="Arial" w:hAnsi="Arial" w:cs="Arial"/>
            <w:lang w:val="es-ES_tradnl"/>
          </w:rPr>
          <w:t>la Red Vial</w:t>
        </w:r>
      </w:smartTag>
      <w:r w:rsidRPr="00FC7C61">
        <w:rPr>
          <w:rFonts w:ascii="Arial" w:hAnsi="Arial" w:cs="Arial"/>
          <w:lang w:val="es-ES_tradnl"/>
        </w:rPr>
        <w:t xml:space="preserve"> Municipal:</w:t>
      </w:r>
    </w:p>
    <w:p xmlns:wp14="http://schemas.microsoft.com/office/word/2010/wordml" w:rsidRPr="00FC7C61" w:rsidR="003703C6" w:rsidP="003703C6" w:rsidRDefault="003703C6" w14:paraId="543CA0EA" wp14:textId="77777777">
      <w:pPr>
        <w:spacing w:after="0" w:line="288" w:lineRule="auto"/>
        <w:jc w:val="both"/>
        <w:rPr>
          <w:rFonts w:ascii="Arial" w:hAnsi="Arial" w:cs="Arial"/>
          <w:lang w:val="es-ES_tradnl"/>
        </w:rPr>
      </w:pPr>
      <w:r w:rsidRPr="00FC7C61">
        <w:rPr>
          <w:rFonts w:ascii="Arial" w:hAnsi="Arial" w:cs="Arial"/>
          <w:lang w:val="es-ES_tradnl"/>
        </w:rPr>
        <w:t xml:space="preserve">             -Cuotas </w:t>
      </w:r>
      <w:smartTag w:uri="urn:schemas-microsoft-com:office:smarttags" w:element="metricconverter">
        <w:smartTagPr>
          <w:attr w:name="ProductID" w:val="1 a"/>
        </w:smartTagPr>
        <w:r w:rsidRPr="00FC7C61">
          <w:rPr>
            <w:rFonts w:ascii="Arial" w:hAnsi="Arial" w:cs="Arial"/>
            <w:lang w:val="es-ES_tradnl"/>
          </w:rPr>
          <w:t>1 a</w:t>
        </w:r>
      </w:smartTag>
      <w:r w:rsidRPr="00FC7C61">
        <w:rPr>
          <w:rFonts w:ascii="Arial" w:hAnsi="Arial" w:cs="Arial"/>
          <w:lang w:val="es-ES_tradnl"/>
        </w:rPr>
        <w:t xml:space="preserve"> 3: deberá registrarse su pago antes del vencimiento de la cuota 1</w:t>
      </w:r>
    </w:p>
    <w:p xmlns:wp14="http://schemas.microsoft.com/office/word/2010/wordml" w:rsidRPr="00FC7C61" w:rsidR="003703C6" w:rsidP="003703C6" w:rsidRDefault="003703C6" w14:paraId="5E20523F" wp14:textId="77777777">
      <w:pPr>
        <w:spacing w:after="0" w:line="288" w:lineRule="auto"/>
        <w:jc w:val="both"/>
        <w:rPr>
          <w:rFonts w:ascii="Arial" w:hAnsi="Arial" w:cs="Arial"/>
          <w:lang w:val="es-ES_tradnl"/>
        </w:rPr>
      </w:pPr>
      <w:r w:rsidRPr="00FC7C61">
        <w:rPr>
          <w:rFonts w:ascii="Arial" w:hAnsi="Arial" w:cs="Arial"/>
          <w:lang w:val="es-ES_tradnl"/>
        </w:rPr>
        <w:t xml:space="preserve">       -Cuotas </w:t>
      </w:r>
      <w:smartTag w:uri="urn:schemas-microsoft-com:office:smarttags" w:element="metricconverter">
        <w:smartTagPr>
          <w:attr w:name="ProductID" w:val="4 a"/>
        </w:smartTagPr>
        <w:r w:rsidRPr="00FC7C61">
          <w:rPr>
            <w:rFonts w:ascii="Arial" w:hAnsi="Arial" w:cs="Arial"/>
            <w:lang w:val="es-ES_tradnl"/>
          </w:rPr>
          <w:t>4 a</w:t>
        </w:r>
      </w:smartTag>
      <w:r w:rsidRPr="00FC7C61">
        <w:rPr>
          <w:rFonts w:ascii="Arial" w:hAnsi="Arial" w:cs="Arial"/>
          <w:lang w:val="es-ES_tradnl"/>
        </w:rPr>
        <w:t xml:space="preserve"> 6: deberá registrarse su pago antes del vencimiento de la cuota 4</w:t>
      </w:r>
    </w:p>
    <w:p xmlns:wp14="http://schemas.microsoft.com/office/word/2010/wordml" w:rsidRPr="00FC7C61" w:rsidR="003703C6" w:rsidP="003703C6" w:rsidRDefault="003703C6" w14:paraId="6D98A12B" wp14:textId="77777777">
      <w:pPr>
        <w:spacing w:after="0" w:line="288" w:lineRule="auto"/>
        <w:ind w:firstLine="284"/>
        <w:jc w:val="both"/>
        <w:rPr>
          <w:rFonts w:ascii="Arial" w:hAnsi="Arial" w:eastAsia="Times New Roman" w:cs="Arial"/>
          <w:lang w:val="es-ES_tradnl" w:eastAsia="es-ES"/>
        </w:rPr>
      </w:pPr>
    </w:p>
    <w:p xmlns:wp14="http://schemas.microsoft.com/office/word/2010/wordml" w:rsidRPr="00FC7C61" w:rsidR="003703C6" w:rsidP="003703C6" w:rsidRDefault="003703C6" w14:paraId="0A068533"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36º:</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Prescribe por el transcurso de cinco (5) años la acción para el cobro  judicial  de gravámenes, recargos, intereses, multas y contribuciones por mejoras. Prescriben en el término de cinco (5) años, las facultades municipales de determinar las obligaciones fiscales o de verificar y rectificar las Declaraciones Juradas de los contribuyentes y/o responsables y la aplicación de multas.</w:t>
      </w:r>
    </w:p>
    <w:p xmlns:wp14="http://schemas.microsoft.com/office/word/2010/wordml" w:rsidRPr="00FC7C61" w:rsidR="003703C6" w:rsidP="003703C6" w:rsidRDefault="003703C6" w14:paraId="2946DB82" wp14:textId="77777777">
      <w:pPr>
        <w:spacing w:after="0" w:line="288" w:lineRule="auto"/>
        <w:jc w:val="both"/>
        <w:rPr>
          <w:rFonts w:ascii="Arial" w:hAnsi="Arial" w:eastAsia="Times New Roman" w:cs="Arial"/>
          <w:b/>
          <w:u w:val="single"/>
          <w:lang w:val="es-ES_tradnl" w:eastAsia="es-ES"/>
        </w:rPr>
      </w:pPr>
    </w:p>
    <w:p xmlns:wp14="http://schemas.microsoft.com/office/word/2010/wordml" w:rsidRPr="00FC7C61" w:rsidR="003703C6" w:rsidP="003703C6" w:rsidRDefault="003703C6" w14:paraId="678363FD"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37º:</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Los términos de prescripciones de facultades y poderes indicados,  comenzarán a correr desde el 1º de enero siguiente al año al cual se refieren las obligaciones fiscales o las infracciones correspondientes, a pedido de los contribuyentes, nunca de oficio.</w:t>
      </w:r>
    </w:p>
    <w:p xmlns:wp14="http://schemas.microsoft.com/office/word/2010/wordml" w:rsidRPr="00FC7C61" w:rsidR="003703C6" w:rsidP="003703C6" w:rsidRDefault="003703C6" w14:paraId="6419F36E"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El término para la prescripción de la acción para el cobro por vía judicial  de los gravámenes municipales, accesorios, multas, comenzará a correr desde la fecha de notificación de la determinación impositiva o aplicación de las multas o de las resoluciones y decisiones definitiva, que deciden los recursos contra aquella.-</w:t>
      </w:r>
    </w:p>
    <w:p xmlns:wp14="http://schemas.microsoft.com/office/word/2010/wordml" w:rsidRPr="00FC7C61" w:rsidR="003703C6" w:rsidP="003703C6" w:rsidRDefault="003703C6" w14:paraId="5997CC1D" wp14:textId="77777777">
      <w:pPr>
        <w:spacing w:after="0" w:line="288" w:lineRule="auto"/>
        <w:jc w:val="both"/>
        <w:rPr>
          <w:rFonts w:ascii="Arial" w:hAnsi="Arial" w:eastAsia="Times New Roman" w:cs="Arial"/>
          <w:b/>
          <w:lang w:val="es-ES_tradnl" w:eastAsia="es-ES"/>
        </w:rPr>
      </w:pPr>
    </w:p>
    <w:p xmlns:wp14="http://schemas.microsoft.com/office/word/2010/wordml" w:rsidRPr="00FC7C61" w:rsidR="003703C6" w:rsidP="003703C6" w:rsidRDefault="003703C6" w14:paraId="4BF98D33"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38º:</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 xml:space="preserve">Las prescripciones de las facultades y poderes de </w:t>
      </w:r>
      <w:smartTag w:uri="urn:schemas-microsoft-com:office:smarttags" w:element="PersonName">
        <w:smartTagPr>
          <w:attr w:name="ProductID" w:val="La Municipalidad"/>
        </w:smartTagPr>
        <w:r w:rsidRPr="00FC7C61">
          <w:rPr>
            <w:rFonts w:ascii="Arial" w:hAnsi="Arial" w:eastAsia="Times New Roman" w:cs="Arial"/>
            <w:lang w:val="es-ES_tradnl" w:eastAsia="es-ES"/>
          </w:rPr>
          <w:t>la Municipalidad</w:t>
        </w:r>
      </w:smartTag>
      <w:r w:rsidRPr="00FC7C61">
        <w:rPr>
          <w:rFonts w:ascii="Arial" w:hAnsi="Arial" w:eastAsia="Times New Roman" w:cs="Arial"/>
          <w:lang w:val="es-ES_tradnl" w:eastAsia="es-ES"/>
        </w:rPr>
        <w:t xml:space="preserve"> para  determinar las obligaciones fiscales y exigir el pago de los mismos, se interrumpe o suspende:</w:t>
      </w:r>
    </w:p>
    <w:p xmlns:wp14="http://schemas.microsoft.com/office/word/2010/wordml" w:rsidRPr="00FC7C61" w:rsidR="003703C6" w:rsidP="003703C6" w:rsidRDefault="003703C6" w14:paraId="498072DB" wp14:textId="77777777">
      <w:pPr>
        <w:numPr>
          <w:ilvl w:val="0"/>
          <w:numId w:val="33"/>
        </w:numPr>
        <w:tabs>
          <w:tab w:val="clear" w:pos="360"/>
          <w:tab w:val="num" w:pos="720"/>
        </w:tabs>
        <w:spacing w:after="0" w:line="288" w:lineRule="auto"/>
        <w:ind w:left="284" w:hanging="284"/>
        <w:jc w:val="both"/>
        <w:rPr>
          <w:rFonts w:ascii="Arial" w:hAnsi="Arial" w:eastAsia="Times New Roman" w:cs="Arial"/>
          <w:lang w:val="es-ES_tradnl" w:eastAsia="es-ES"/>
        </w:rPr>
      </w:pPr>
      <w:r w:rsidRPr="00FC7C61">
        <w:rPr>
          <w:rFonts w:ascii="Arial" w:hAnsi="Arial" w:eastAsia="Times New Roman" w:cs="Arial"/>
          <w:lang w:val="es-ES_tradnl" w:eastAsia="es-ES"/>
        </w:rPr>
        <w:t>Por reconocimiento expreso o tácito, por parte del contribuyente y/o responsable de su obligación.-</w:t>
      </w:r>
    </w:p>
    <w:p xmlns:wp14="http://schemas.microsoft.com/office/word/2010/wordml" w:rsidRPr="00FC7C61" w:rsidR="003703C6" w:rsidP="003703C6" w:rsidRDefault="003703C6" w14:paraId="78458117" wp14:textId="77777777">
      <w:pPr>
        <w:numPr>
          <w:ilvl w:val="0"/>
          <w:numId w:val="33"/>
        </w:numPr>
        <w:spacing w:after="0" w:line="288" w:lineRule="auto"/>
        <w:ind w:left="284" w:hanging="284"/>
        <w:jc w:val="both"/>
        <w:rPr>
          <w:rFonts w:ascii="Arial" w:hAnsi="Arial" w:eastAsia="Times New Roman" w:cs="Arial"/>
          <w:lang w:val="es-ES_tradnl" w:eastAsia="es-ES"/>
        </w:rPr>
      </w:pPr>
      <w:r w:rsidRPr="00FC7C61">
        <w:rPr>
          <w:rFonts w:ascii="Arial" w:hAnsi="Arial" w:eastAsia="Times New Roman" w:cs="Arial"/>
          <w:lang w:val="es-ES_tradnl" w:eastAsia="es-ES"/>
        </w:rPr>
        <w:t>Por cualquier otro acto judicial o administrativo, tendiente a obtener el pago, comunicación directa, publicación de edictos, etc.-</w:t>
      </w:r>
    </w:p>
    <w:p xmlns:wp14="http://schemas.microsoft.com/office/word/2010/wordml" w:rsidRPr="00FC7C61" w:rsidR="003703C6" w:rsidP="003703C6" w:rsidRDefault="003703C6" w14:paraId="138B8CE8" wp14:textId="77777777">
      <w:pPr>
        <w:numPr>
          <w:ilvl w:val="0"/>
          <w:numId w:val="33"/>
        </w:numPr>
        <w:spacing w:after="0" w:line="288" w:lineRule="auto"/>
        <w:ind w:left="284" w:hanging="284"/>
        <w:jc w:val="both"/>
        <w:rPr>
          <w:rFonts w:ascii="Arial" w:hAnsi="Arial" w:eastAsia="Times New Roman" w:cs="Arial"/>
          <w:lang w:val="es-ES_tradnl" w:eastAsia="es-ES"/>
        </w:rPr>
      </w:pPr>
      <w:r w:rsidRPr="00FC7C61">
        <w:rPr>
          <w:rFonts w:ascii="Arial" w:hAnsi="Arial" w:eastAsia="Times New Roman" w:cs="Arial"/>
          <w:lang w:val="es-ES_tradnl" w:eastAsia="es-ES"/>
        </w:rPr>
        <w:t>Por renuncia al término corrido de la prescripción en curso.-</w:t>
      </w:r>
    </w:p>
    <w:p xmlns:wp14="http://schemas.microsoft.com/office/word/2010/wordml" w:rsidRPr="00FC7C61" w:rsidR="003703C6" w:rsidP="003703C6" w:rsidRDefault="003703C6" w14:paraId="44DDAD17"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En caso del inciso a) el nuevo término comenzará a correr desde el 1º de enero siguiente al año en que tales circunstancias se produzcan.</w:t>
      </w:r>
    </w:p>
    <w:p xmlns:wp14="http://schemas.microsoft.com/office/word/2010/wordml" w:rsidRPr="00FC7C61" w:rsidR="003703C6" w:rsidP="003703C6" w:rsidRDefault="003703C6" w14:paraId="110FFD37" wp14:textId="77777777">
      <w:pPr>
        <w:spacing w:after="0" w:line="288" w:lineRule="auto"/>
        <w:jc w:val="both"/>
        <w:rPr>
          <w:rFonts w:ascii="Arial" w:hAnsi="Arial" w:eastAsia="Times New Roman" w:cs="Arial"/>
          <w:b/>
          <w:lang w:val="es-ES_tradnl" w:eastAsia="es-ES"/>
        </w:rPr>
      </w:pPr>
    </w:p>
    <w:p xmlns:wp14="http://schemas.microsoft.com/office/word/2010/wordml" w:rsidRPr="00FC7C61" w:rsidR="003703C6" w:rsidP="003703C6" w:rsidRDefault="003703C6" w14:paraId="4CE7FBCB" wp14:textId="77777777">
      <w:pPr>
        <w:spacing w:after="0" w:line="288" w:lineRule="auto"/>
        <w:jc w:val="both"/>
        <w:rPr>
          <w:rFonts w:ascii="Arial" w:hAnsi="Arial" w:cs="Arial"/>
          <w:lang w:val="es-ES_tradnl"/>
        </w:rPr>
      </w:pPr>
      <w:r w:rsidRPr="00FC7C61">
        <w:rPr>
          <w:rFonts w:ascii="Arial" w:hAnsi="Arial" w:eastAsia="Times New Roman" w:cs="Arial"/>
          <w:b/>
          <w:u w:val="single"/>
          <w:lang w:val="es-ES_tradnl" w:eastAsia="es-ES"/>
        </w:rPr>
        <w:t>Artículo 39º:</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 xml:space="preserve">Cada tributo –Tasa, Derecho, Permiso, Contribución- o servicio que el Municipio preste a los vecinos, establecerá específicamente los casos de exención o reducción de los mismos, si es que los tuviera. No es asimilable la exención de un tributo a otro, ni constituyen hechos generalizables. </w:t>
      </w:r>
    </w:p>
    <w:p xmlns:wp14="http://schemas.microsoft.com/office/word/2010/wordml" w:rsidRPr="00FC7C61" w:rsidR="003703C6" w:rsidP="003703C6" w:rsidRDefault="003703C6" w14:paraId="6B699379" wp14:textId="77777777">
      <w:pPr>
        <w:spacing w:after="0" w:line="288" w:lineRule="auto"/>
        <w:jc w:val="both"/>
        <w:rPr>
          <w:rFonts w:ascii="Arial" w:hAnsi="Arial" w:cs="Arial"/>
          <w:lang w:val="es-ES_tradnl"/>
        </w:rPr>
      </w:pPr>
    </w:p>
    <w:p xmlns:wp14="http://schemas.microsoft.com/office/word/2010/wordml" w:rsidRPr="00FC7C61" w:rsidR="003703C6" w:rsidP="003703C6" w:rsidRDefault="003703C6" w14:paraId="5A97BB89" wp14:textId="77777777">
      <w:pPr>
        <w:spacing w:after="0" w:line="288" w:lineRule="auto"/>
        <w:jc w:val="both"/>
        <w:rPr>
          <w:rFonts w:ascii="Arial" w:hAnsi="Arial" w:cs="Arial"/>
          <w:b/>
        </w:rPr>
      </w:pPr>
      <w:r w:rsidRPr="00FC7C61">
        <w:rPr>
          <w:rFonts w:ascii="Arial" w:hAnsi="Arial" w:cs="Arial"/>
          <w:b/>
          <w:u w:val="single"/>
        </w:rPr>
        <w:t>CAPÍTULO 6:</w:t>
      </w:r>
      <w:r w:rsidRPr="00FC7C61">
        <w:rPr>
          <w:rFonts w:ascii="Arial" w:hAnsi="Arial" w:cs="Arial"/>
        </w:rPr>
        <w:t xml:space="preserve"> </w:t>
      </w:r>
      <w:r w:rsidRPr="00FC7C61">
        <w:rPr>
          <w:rFonts w:ascii="Arial" w:hAnsi="Arial" w:cs="Arial"/>
          <w:b/>
        </w:rPr>
        <w:t>de las infracciones, multas y sanciones</w:t>
      </w:r>
    </w:p>
    <w:p xmlns:wp14="http://schemas.microsoft.com/office/word/2010/wordml" w:rsidRPr="00FC7C61" w:rsidR="003703C6" w:rsidP="003703C6" w:rsidRDefault="003703C6" w14:paraId="22379F00" wp14:textId="77777777">
      <w:pPr>
        <w:spacing w:before="120" w:after="0" w:line="288" w:lineRule="auto"/>
        <w:jc w:val="both"/>
        <w:rPr>
          <w:rFonts w:ascii="Arial" w:hAnsi="Arial" w:eastAsia="Times New Roman" w:cs="Arial"/>
          <w:lang w:eastAsia="es-AR"/>
        </w:rPr>
      </w:pPr>
      <w:r w:rsidRPr="00FC7C61">
        <w:rPr>
          <w:rFonts w:ascii="Arial" w:hAnsi="Arial" w:eastAsia="Times New Roman" w:cs="Arial"/>
          <w:b/>
          <w:u w:val="single"/>
          <w:lang w:eastAsia="es-AR"/>
        </w:rPr>
        <w:t>Artículo 40º:</w:t>
      </w:r>
      <w:r w:rsidRPr="00FC7C61">
        <w:rPr>
          <w:rFonts w:ascii="Arial" w:hAnsi="Arial" w:eastAsia="Times New Roman" w:cs="Arial"/>
          <w:lang w:eastAsia="es-AR"/>
        </w:rPr>
        <w:t xml:space="preserve"> Los contribuyentes o responsables que no cumplan sus obligaciones fiscales o que las cumplan parcialmente, o fuera de término serán alcanzados por: </w:t>
      </w:r>
    </w:p>
    <w:p xmlns:wp14="http://schemas.microsoft.com/office/word/2010/wordml" w:rsidRPr="00FC7C61" w:rsidR="003703C6" w:rsidP="003703C6" w:rsidRDefault="003703C6" w14:paraId="1AF73D82" wp14:textId="77777777">
      <w:pPr>
        <w:spacing w:after="0" w:line="288" w:lineRule="auto"/>
        <w:jc w:val="both"/>
        <w:rPr>
          <w:rFonts w:ascii="Arial" w:hAnsi="Arial" w:eastAsia="Times New Roman" w:cs="Arial"/>
          <w:lang w:eastAsia="es-AR"/>
        </w:rPr>
      </w:pPr>
      <w:r w:rsidRPr="00FC7C61">
        <w:rPr>
          <w:rFonts w:ascii="Arial" w:hAnsi="Arial" w:eastAsia="Times New Roman" w:cs="Arial"/>
          <w:lang w:eastAsia="es-AR"/>
        </w:rPr>
        <w:t xml:space="preserve">a) Intereses Resarcitorios: Se aplicarán por la falta total o parcial del pago de los tributos o cánones al vencimiento general de los mismos. Para su cálculo se aplicará una tasa de interés directa sobre el monto no ingresado, por el tiempo transcurrido entre el vencimiento y el día del efectivo pago. La tasa de interés será fijada mensualmente mediante Decreto del Departamento Ejecutivo, no pudiendo exceder el doble  la tasa que perciba el Banco de </w:t>
      </w:r>
      <w:smartTag w:uri="urn:schemas-microsoft-com:office:smarttags" w:element="PersonName">
        <w:smartTagPr>
          <w:attr w:name="ProductID" w:val="la Provincia"/>
        </w:smartTagPr>
        <w:r w:rsidRPr="00FC7C61">
          <w:rPr>
            <w:rFonts w:ascii="Arial" w:hAnsi="Arial" w:eastAsia="Times New Roman" w:cs="Arial"/>
            <w:lang w:eastAsia="es-AR"/>
          </w:rPr>
          <w:t>la Provincia</w:t>
        </w:r>
      </w:smartTag>
      <w:r w:rsidRPr="00FC7C61">
        <w:rPr>
          <w:rFonts w:ascii="Arial" w:hAnsi="Arial" w:eastAsia="Times New Roman" w:cs="Arial"/>
          <w:lang w:eastAsia="es-AR"/>
        </w:rPr>
        <w:t xml:space="preserve"> de Buenos Aires para créditos ordinarios al día 20 del mes anterior al de su aplicación. </w:t>
      </w:r>
    </w:p>
    <w:p xmlns:wp14="http://schemas.microsoft.com/office/word/2010/wordml" w:rsidRPr="00FC7C61" w:rsidR="003703C6" w:rsidP="003703C6" w:rsidRDefault="003703C6" w14:paraId="19F74006" wp14:textId="77777777">
      <w:pPr>
        <w:spacing w:after="0" w:line="288" w:lineRule="auto"/>
        <w:jc w:val="both"/>
        <w:rPr>
          <w:rFonts w:ascii="Arial" w:hAnsi="Arial" w:eastAsia="Times New Roman" w:cs="Arial"/>
          <w:lang w:eastAsia="es-AR"/>
        </w:rPr>
      </w:pPr>
      <w:r w:rsidRPr="00FC7C61">
        <w:rPr>
          <w:rFonts w:ascii="Arial" w:hAnsi="Arial" w:eastAsia="Times New Roman" w:cs="Arial"/>
          <w:lang w:eastAsia="es-AR"/>
        </w:rPr>
        <w:t>b) Multas por omisión: Aplicable en caso de omisión total o parcial en el ingreso de tributos respecto de los cuales no concurran las situaciones de fraude o exista error excusable de hecho o derecho. Las multas de este tipo serán graduadas por el Departamento Ejecutivo entre el 20% y el 200% del gravamen dejado de pagar o retener oportunamente, con un mínimo de $ 300</w:t>
      </w:r>
      <w:r>
        <w:rPr>
          <w:rFonts w:ascii="Arial" w:hAnsi="Arial" w:eastAsia="Times New Roman" w:cs="Arial"/>
          <w:lang w:eastAsia="es-AR"/>
        </w:rPr>
        <w:t xml:space="preserve"> (Pesos tresci</w:t>
      </w:r>
      <w:r w:rsidRPr="00FC7C61">
        <w:rPr>
          <w:rFonts w:ascii="Arial" w:hAnsi="Arial" w:eastAsia="Times New Roman" w:cs="Arial"/>
          <w:lang w:eastAsia="es-AR"/>
        </w:rPr>
        <w:t>ento</w:t>
      </w:r>
      <w:r>
        <w:rPr>
          <w:rFonts w:ascii="Arial" w:hAnsi="Arial" w:eastAsia="Times New Roman" w:cs="Arial"/>
          <w:lang w:eastAsia="es-AR"/>
        </w:rPr>
        <w:t>s</w:t>
      </w:r>
      <w:r w:rsidRPr="00FC7C61">
        <w:rPr>
          <w:rFonts w:ascii="Arial" w:hAnsi="Arial" w:eastAsia="Times New Roman" w:cs="Arial"/>
          <w:lang w:eastAsia="es-AR"/>
        </w:rPr>
        <w:t xml:space="preserve">), monto que se establece por día para el caso de los contribuyentes no inscriptos en la tasa por habilitación de comercios e industrias. Ello en tanto no corresponda la aplicación de la multa por defraudación. Constituyen situaciones particulares pasibles de multas por omisión, las siguientes: falta de presentación de las declaraciones juradas, que traiga consigo omisión de gravámenes, presentación de declaraciones juradas inexactas, derivadas de errores en la legislación del gravamen, incumplimiento de las disposiciones que no admiten dudas en su interpretación, evidencia de un propósito deliberado de evadir tributos, falta de denuncia en la determinación de oficio, sobre que esta es inferior a la realidad y similares. </w:t>
      </w:r>
    </w:p>
    <w:p xmlns:wp14="http://schemas.microsoft.com/office/word/2010/wordml" w:rsidRPr="00FC7C61" w:rsidR="003703C6" w:rsidP="003703C6" w:rsidRDefault="003703C6" w14:paraId="1FAA0DA0" wp14:textId="77777777">
      <w:pPr>
        <w:spacing w:after="0" w:line="288" w:lineRule="auto"/>
        <w:jc w:val="both"/>
        <w:rPr>
          <w:rFonts w:ascii="Arial" w:hAnsi="Arial" w:eastAsia="Times New Roman" w:cs="Arial"/>
          <w:lang w:eastAsia="es-AR"/>
        </w:rPr>
      </w:pPr>
      <w:r w:rsidRPr="00FC7C61">
        <w:rPr>
          <w:rFonts w:ascii="Arial" w:hAnsi="Arial" w:eastAsia="Times New Roman" w:cs="Arial"/>
          <w:lang w:eastAsia="es-AR"/>
        </w:rPr>
        <w:t>c) Multas por defraudación: Se aplicarán en el caso de hechos, omisiones, simulaciones, ocultamientos o maniobras intencionales por parte del contribuyente o responsable que tengan por objeto producir o facilitar la evasión parcial o total de los tributos. Estas multas serán graduadas por el Departamento Ejecutivo de una hasta diez veces el tributo en que se defraudó al fisco. Ello sin perjuicio, cuando corresponda, de la responsabilidad criminal que pudiera alcanzar el infractor por la comisión de delitos comunes. La multa por defraudación se aplicará a los agentes de retención o recaudación que mantengan en su poder gravámenes después de haber vencido los plazos en que debieron ingresarlos al Municipio, salvo que prueben la imposibilidad de efectuarlos por razones de fuerza mayor.</w:t>
      </w:r>
    </w:p>
    <w:p xmlns:wp14="http://schemas.microsoft.com/office/word/2010/wordml" w:rsidRPr="00FC7C61" w:rsidR="003703C6" w:rsidP="003703C6" w:rsidRDefault="003703C6" w14:paraId="5E9632F3" wp14:textId="77777777">
      <w:pPr>
        <w:spacing w:after="0" w:line="288" w:lineRule="auto"/>
        <w:jc w:val="both"/>
        <w:rPr>
          <w:rFonts w:ascii="Arial" w:hAnsi="Arial" w:eastAsia="Times New Roman" w:cs="Arial"/>
          <w:lang w:eastAsia="es-AR"/>
        </w:rPr>
      </w:pPr>
      <w:r w:rsidRPr="00FC7C61">
        <w:rPr>
          <w:rFonts w:ascii="Arial" w:hAnsi="Arial" w:eastAsia="Times New Roman" w:cs="Arial"/>
          <w:lang w:eastAsia="es-AR"/>
        </w:rPr>
        <w:t xml:space="preserve">Constituyen situaciones particulares que deben ser sancionadas con multas por defraudación las siguientes: </w:t>
      </w:r>
    </w:p>
    <w:p xmlns:wp14="http://schemas.microsoft.com/office/word/2010/wordml" w:rsidRPr="00FC7C61" w:rsidR="003703C6" w:rsidP="003703C6" w:rsidRDefault="003703C6" w14:paraId="6C8F4FDA" wp14:textId="77777777">
      <w:pPr>
        <w:numPr>
          <w:ilvl w:val="0"/>
          <w:numId w:val="34"/>
        </w:numPr>
        <w:spacing w:after="0" w:line="288" w:lineRule="auto"/>
        <w:ind w:left="357" w:hanging="357"/>
        <w:contextualSpacing/>
        <w:jc w:val="both"/>
        <w:rPr>
          <w:rFonts w:ascii="Arial" w:hAnsi="Arial" w:eastAsia="Times New Roman" w:cs="Arial"/>
          <w:lang w:eastAsia="es-AR"/>
        </w:rPr>
      </w:pPr>
      <w:r w:rsidRPr="00FC7C61">
        <w:rPr>
          <w:rFonts w:ascii="Arial" w:hAnsi="Arial" w:eastAsia="Times New Roman" w:cs="Arial"/>
          <w:lang w:eastAsia="es-AR"/>
        </w:rPr>
        <w:t xml:space="preserve">Declaraciones Juradas en evidente contradicción con los libros, documentos y otros antecedentes correlativos; </w:t>
      </w:r>
    </w:p>
    <w:p xmlns:wp14="http://schemas.microsoft.com/office/word/2010/wordml" w:rsidRPr="00FC7C61" w:rsidR="003703C6" w:rsidP="003703C6" w:rsidRDefault="003703C6" w14:paraId="56B40D7B" wp14:textId="77777777">
      <w:pPr>
        <w:numPr>
          <w:ilvl w:val="0"/>
          <w:numId w:val="34"/>
        </w:numPr>
        <w:spacing w:after="0" w:line="288" w:lineRule="auto"/>
        <w:ind w:left="357" w:hanging="357"/>
        <w:contextualSpacing/>
        <w:jc w:val="both"/>
        <w:rPr>
          <w:rFonts w:ascii="Arial" w:hAnsi="Arial" w:eastAsia="Times New Roman" w:cs="Arial"/>
          <w:lang w:eastAsia="es-AR"/>
        </w:rPr>
      </w:pPr>
      <w:r w:rsidRPr="00FC7C61">
        <w:rPr>
          <w:rFonts w:ascii="Arial" w:hAnsi="Arial" w:eastAsia="Times New Roman" w:cs="Arial"/>
          <w:lang w:eastAsia="es-AR"/>
        </w:rPr>
        <w:t>Declaraciones Juradas que contengan datos falsos provenientes de libros, anotaciones o documentos tachados de falsedad; doble juego de libros contables, omisión deliberada de registraciones contables tendientes a evadir el tributo;</w:t>
      </w:r>
    </w:p>
    <w:p xmlns:wp14="http://schemas.microsoft.com/office/word/2010/wordml" w:rsidRPr="00FC7C61" w:rsidR="003703C6" w:rsidP="003703C6" w:rsidRDefault="003703C6" w14:paraId="78BF1D99" wp14:textId="77777777">
      <w:pPr>
        <w:numPr>
          <w:ilvl w:val="0"/>
          <w:numId w:val="34"/>
        </w:numPr>
        <w:spacing w:after="0" w:line="288" w:lineRule="auto"/>
        <w:ind w:left="357" w:hanging="357"/>
        <w:contextualSpacing/>
        <w:jc w:val="both"/>
        <w:rPr>
          <w:rFonts w:ascii="Arial" w:hAnsi="Arial" w:eastAsia="Times New Roman" w:cs="Arial"/>
          <w:lang w:eastAsia="es-AR"/>
        </w:rPr>
      </w:pPr>
      <w:r w:rsidRPr="00FC7C61">
        <w:rPr>
          <w:rFonts w:ascii="Arial" w:hAnsi="Arial" w:eastAsia="Times New Roman" w:cs="Arial"/>
          <w:lang w:eastAsia="es-AR"/>
        </w:rPr>
        <w:t>Declarar, admitir o hacer valer ante las autoridades fiscales formas y figuras jurídicas manifiestamente inapropiadas para configurar la efectiva situación, realización y operación gravada. También se incluye en este inciso las retenciones que realizan los escribanos de tributos municipales y no las abonen en el plazo legal que tienen para realizarlas.</w:t>
      </w:r>
    </w:p>
    <w:p xmlns:wp14="http://schemas.microsoft.com/office/word/2010/wordml" w:rsidRPr="00FC7C61" w:rsidR="003703C6" w:rsidP="003703C6" w:rsidRDefault="003703C6" w14:paraId="3FE9F23F" wp14:textId="77777777">
      <w:pPr>
        <w:spacing w:after="0" w:line="288" w:lineRule="auto"/>
        <w:contextualSpacing/>
        <w:jc w:val="both"/>
        <w:rPr>
          <w:rFonts w:ascii="Arial" w:hAnsi="Arial" w:eastAsia="Times New Roman" w:cs="Arial"/>
          <w:lang w:eastAsia="es-AR"/>
        </w:rPr>
      </w:pPr>
    </w:p>
    <w:p xmlns:wp14="http://schemas.microsoft.com/office/word/2010/wordml" w:rsidRPr="00FC7C61" w:rsidR="003703C6" w:rsidP="003703C6" w:rsidRDefault="003703C6" w14:paraId="6AFC8A13" wp14:textId="77777777">
      <w:pPr>
        <w:spacing w:after="0" w:line="288" w:lineRule="auto"/>
        <w:jc w:val="both"/>
        <w:rPr>
          <w:rFonts w:ascii="Arial" w:hAnsi="Arial" w:eastAsia="Times New Roman" w:cs="Arial"/>
          <w:lang w:eastAsia="es-AR"/>
        </w:rPr>
      </w:pPr>
      <w:r w:rsidRPr="00FC7C61">
        <w:rPr>
          <w:rFonts w:ascii="Arial" w:hAnsi="Arial" w:eastAsia="Times New Roman" w:cs="Arial"/>
          <w:lang w:eastAsia="es-AR"/>
        </w:rPr>
        <w:t>d) Recargos: operan como multas automáticas a partir de contravenciones realizadas por una persona en clara violación de la normativa vigente. Los recargos actúan como sobreimposiciones típicas de los tributos que inducen comportamientos específicos y dejan de actuar cuando el contribuyente restituye el orden establecido.</w:t>
      </w:r>
    </w:p>
    <w:p xmlns:wp14="http://schemas.microsoft.com/office/word/2010/wordml" w:rsidRPr="00FC7C61" w:rsidR="003703C6" w:rsidP="003703C6" w:rsidRDefault="003703C6" w14:paraId="534A011B" wp14:textId="77777777">
      <w:pPr>
        <w:spacing w:after="0" w:line="288" w:lineRule="auto"/>
        <w:jc w:val="both"/>
        <w:rPr>
          <w:rFonts w:ascii="Arial" w:hAnsi="Arial" w:eastAsia="Times New Roman" w:cs="Arial"/>
          <w:lang w:eastAsia="es-AR"/>
        </w:rPr>
      </w:pPr>
      <w:r w:rsidRPr="00FC7C61">
        <w:rPr>
          <w:rFonts w:ascii="Arial" w:hAnsi="Arial" w:eastAsia="Times New Roman" w:cs="Arial"/>
          <w:lang w:eastAsia="es-AR"/>
        </w:rPr>
        <w:t>e) Multa por Infracción a los Deberes Formales: Se imponen por incumplimiento a las disposiciones tendientes a asegurar la correcta aplicación, percepción y fiscalización de los tributos y que no constituyen por sí mismas una omisión de gravámenes. Las situaciones que usualmente pueden presentarse y dar motivo a este tipo de multas son entre otras, las siguientes: falta de presentación de declaraciones juradas, falta de suministro de informaciones, incomparecencia a citaciones, no cumplir con las obligaciones de agentes de información.</w:t>
      </w:r>
    </w:p>
    <w:p xmlns:wp14="http://schemas.microsoft.com/office/word/2010/wordml" w:rsidRPr="00FC7C61" w:rsidR="003703C6" w:rsidP="003703C6" w:rsidRDefault="003703C6" w14:paraId="1F72F646" wp14:textId="77777777">
      <w:pPr>
        <w:spacing w:after="0" w:line="288" w:lineRule="auto"/>
        <w:jc w:val="both"/>
        <w:rPr>
          <w:rFonts w:ascii="Arial" w:hAnsi="Arial" w:eastAsia="Times New Roman" w:cs="Arial"/>
          <w:lang w:eastAsia="es-A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71"/>
        <w:gridCol w:w="2126"/>
      </w:tblGrid>
      <w:tr xmlns:wp14="http://schemas.microsoft.com/office/word/2010/wordml" w:rsidRPr="00FC7C61" w:rsidR="003703C6" w:rsidTr="00DC0613" w14:paraId="53D3BFD2" wp14:textId="77777777">
        <w:trPr>
          <w:trHeight w:val="245"/>
        </w:trPr>
        <w:tc>
          <w:tcPr>
            <w:tcW w:w="6771" w:type="dxa"/>
          </w:tcPr>
          <w:p w:rsidRPr="00FC7C61" w:rsidR="003703C6" w:rsidP="00DC0613" w:rsidRDefault="003703C6" w14:paraId="5183F116" wp14:textId="77777777">
            <w:pPr>
              <w:spacing w:after="0" w:line="288" w:lineRule="auto"/>
              <w:jc w:val="center"/>
              <w:rPr>
                <w:rFonts w:ascii="Arial" w:hAnsi="Arial" w:eastAsia="Times New Roman" w:cs="Arial"/>
                <w:b/>
                <w:sz w:val="21"/>
                <w:szCs w:val="21"/>
                <w:lang w:eastAsia="es-AR"/>
              </w:rPr>
            </w:pPr>
            <w:r w:rsidRPr="00FC7C61">
              <w:rPr>
                <w:rFonts w:ascii="Arial" w:hAnsi="Arial" w:eastAsia="Times New Roman" w:cs="Arial"/>
                <w:b/>
                <w:sz w:val="21"/>
                <w:szCs w:val="21"/>
                <w:lang w:eastAsia="es-AR"/>
              </w:rPr>
              <w:t>Infracción</w:t>
            </w:r>
          </w:p>
        </w:tc>
        <w:tc>
          <w:tcPr>
            <w:tcW w:w="2126" w:type="dxa"/>
          </w:tcPr>
          <w:p w:rsidRPr="00FC7C61" w:rsidR="003703C6" w:rsidP="00DC0613" w:rsidRDefault="003703C6" w14:paraId="6A09A64F" wp14:textId="77777777">
            <w:pPr>
              <w:spacing w:after="0" w:line="288" w:lineRule="auto"/>
              <w:jc w:val="center"/>
              <w:rPr>
                <w:rFonts w:ascii="Arial" w:hAnsi="Arial" w:eastAsia="Times New Roman" w:cs="Arial"/>
                <w:b/>
                <w:sz w:val="21"/>
                <w:szCs w:val="21"/>
                <w:lang w:eastAsia="es-AR"/>
              </w:rPr>
            </w:pPr>
            <w:r w:rsidRPr="00FC7C61">
              <w:rPr>
                <w:rFonts w:ascii="Arial" w:hAnsi="Arial" w:eastAsia="Times New Roman" w:cs="Arial"/>
                <w:b/>
                <w:sz w:val="21"/>
                <w:szCs w:val="21"/>
                <w:lang w:eastAsia="es-AR"/>
              </w:rPr>
              <w:t>Monto en $</w:t>
            </w:r>
          </w:p>
        </w:tc>
      </w:tr>
      <w:tr xmlns:wp14="http://schemas.microsoft.com/office/word/2010/wordml" w:rsidRPr="00FC7C61" w:rsidR="003703C6" w:rsidTr="00DC0613" w14:paraId="5A9EAC16" wp14:textId="77777777">
        <w:trPr>
          <w:trHeight w:val="222"/>
        </w:trPr>
        <w:tc>
          <w:tcPr>
            <w:tcW w:w="8897" w:type="dxa"/>
            <w:gridSpan w:val="2"/>
          </w:tcPr>
          <w:p w:rsidRPr="00FC7C61" w:rsidR="003703C6" w:rsidP="00DC0613" w:rsidRDefault="003703C6" w14:paraId="4856DADB" wp14:textId="77777777">
            <w:pPr>
              <w:spacing w:after="0" w:line="288" w:lineRule="auto"/>
              <w:rPr>
                <w:rFonts w:ascii="Arial" w:hAnsi="Arial" w:eastAsia="Times New Roman" w:cs="Arial"/>
                <w:b/>
                <w:sz w:val="21"/>
                <w:szCs w:val="21"/>
                <w:lang w:eastAsia="es-AR"/>
              </w:rPr>
            </w:pPr>
            <w:r w:rsidRPr="00FC7C61">
              <w:rPr>
                <w:rFonts w:ascii="Arial" w:hAnsi="Arial" w:eastAsia="Times New Roman" w:cs="Arial"/>
                <w:sz w:val="21"/>
                <w:szCs w:val="21"/>
                <w:lang w:eastAsia="es-AR"/>
              </w:rPr>
              <w:t>Animales sueltos, los responsables abonarán una multa conforme a la siguiente escala:</w:t>
            </w:r>
          </w:p>
        </w:tc>
      </w:tr>
      <w:tr xmlns:wp14="http://schemas.microsoft.com/office/word/2010/wordml" w:rsidRPr="00FC7C61" w:rsidR="003703C6" w:rsidTr="00DC0613" w14:paraId="443F7D91" wp14:textId="77777777">
        <w:trPr>
          <w:trHeight w:val="245"/>
        </w:trPr>
        <w:tc>
          <w:tcPr>
            <w:tcW w:w="6771" w:type="dxa"/>
          </w:tcPr>
          <w:p w:rsidRPr="00FC7C61" w:rsidR="003703C6" w:rsidP="00DC0613" w:rsidRDefault="003703C6" w14:paraId="6135E81F" wp14:textId="77777777">
            <w:pPr>
              <w:spacing w:after="0" w:line="288" w:lineRule="auto"/>
              <w:rPr>
                <w:rFonts w:ascii="Arial" w:hAnsi="Arial" w:eastAsia="Times New Roman" w:cs="Arial"/>
                <w:sz w:val="21"/>
                <w:szCs w:val="21"/>
                <w:lang w:eastAsia="es-AR"/>
              </w:rPr>
            </w:pPr>
            <w:r w:rsidRPr="00FC7C61">
              <w:rPr>
                <w:rFonts w:ascii="Arial" w:hAnsi="Arial" w:eastAsia="Times New Roman" w:cs="Arial"/>
                <w:sz w:val="21"/>
                <w:szCs w:val="21"/>
                <w:lang w:eastAsia="es-AR"/>
              </w:rPr>
              <w:t>Ganado mayor, por cabeza</w:t>
            </w:r>
          </w:p>
        </w:tc>
        <w:tc>
          <w:tcPr>
            <w:tcW w:w="2126" w:type="dxa"/>
          </w:tcPr>
          <w:p w:rsidRPr="00FC7C61" w:rsidR="003703C6" w:rsidP="00DC0613" w:rsidRDefault="003703C6" w14:paraId="74546B20" wp14:textId="77777777">
            <w:pPr>
              <w:spacing w:after="0" w:line="288" w:lineRule="auto"/>
              <w:jc w:val="center"/>
              <w:rPr>
                <w:rFonts w:ascii="Arial" w:hAnsi="Arial" w:eastAsia="Times New Roman" w:cs="Arial"/>
                <w:sz w:val="21"/>
                <w:szCs w:val="21"/>
                <w:lang w:eastAsia="es-AR"/>
              </w:rPr>
            </w:pPr>
            <w:r w:rsidRPr="00FC7C61">
              <w:rPr>
                <w:rFonts w:ascii="Arial" w:hAnsi="Arial" w:eastAsia="Times New Roman" w:cs="Arial"/>
                <w:sz w:val="21"/>
                <w:szCs w:val="21"/>
                <w:lang w:eastAsia="es-AR"/>
              </w:rPr>
              <w:t>2.250.-</w:t>
            </w:r>
          </w:p>
        </w:tc>
      </w:tr>
      <w:tr xmlns:wp14="http://schemas.microsoft.com/office/word/2010/wordml" w:rsidRPr="00FC7C61" w:rsidR="003703C6" w:rsidTr="00DC0613" w14:paraId="0906B155" wp14:textId="77777777">
        <w:trPr>
          <w:trHeight w:val="280"/>
        </w:trPr>
        <w:tc>
          <w:tcPr>
            <w:tcW w:w="6771" w:type="dxa"/>
          </w:tcPr>
          <w:p w:rsidRPr="00FC7C61" w:rsidR="003703C6" w:rsidP="00DC0613" w:rsidRDefault="003703C6" w14:paraId="35A6783B" wp14:textId="77777777">
            <w:pPr>
              <w:spacing w:after="0" w:line="288" w:lineRule="auto"/>
              <w:rPr>
                <w:rFonts w:ascii="Arial" w:hAnsi="Arial" w:eastAsia="Times New Roman" w:cs="Arial"/>
                <w:sz w:val="21"/>
                <w:szCs w:val="21"/>
                <w:lang w:eastAsia="es-AR"/>
              </w:rPr>
            </w:pPr>
            <w:r w:rsidRPr="00FC7C61">
              <w:rPr>
                <w:rFonts w:ascii="Arial" w:hAnsi="Arial" w:eastAsia="Times New Roman" w:cs="Arial"/>
                <w:sz w:val="21"/>
                <w:szCs w:val="21"/>
                <w:lang w:eastAsia="es-AR"/>
              </w:rPr>
              <w:t>Ganado menor, por cabeza</w:t>
            </w:r>
          </w:p>
        </w:tc>
        <w:tc>
          <w:tcPr>
            <w:tcW w:w="2126" w:type="dxa"/>
          </w:tcPr>
          <w:p w:rsidRPr="00FC7C61" w:rsidR="003703C6" w:rsidP="00DC0613" w:rsidRDefault="003703C6" w14:paraId="637272FE" wp14:textId="77777777">
            <w:pPr>
              <w:spacing w:after="0" w:line="288" w:lineRule="auto"/>
              <w:jc w:val="center"/>
              <w:rPr>
                <w:rFonts w:ascii="Arial" w:hAnsi="Arial" w:eastAsia="Times New Roman" w:cs="Arial"/>
                <w:sz w:val="21"/>
                <w:szCs w:val="21"/>
                <w:lang w:eastAsia="es-AR"/>
              </w:rPr>
            </w:pPr>
            <w:r w:rsidRPr="00FC7C61">
              <w:rPr>
                <w:rFonts w:ascii="Arial" w:hAnsi="Arial" w:eastAsia="Times New Roman" w:cs="Arial"/>
                <w:sz w:val="21"/>
                <w:szCs w:val="21"/>
                <w:lang w:eastAsia="es-AR"/>
              </w:rPr>
              <w:t>1.350.-</w:t>
            </w:r>
          </w:p>
        </w:tc>
      </w:tr>
      <w:tr xmlns:wp14="http://schemas.microsoft.com/office/word/2010/wordml" w:rsidRPr="00FC7C61" w:rsidR="003703C6" w:rsidTr="00DC0613" w14:paraId="6037ADE7" wp14:textId="77777777">
        <w:trPr>
          <w:trHeight w:val="257"/>
        </w:trPr>
        <w:tc>
          <w:tcPr>
            <w:tcW w:w="6771" w:type="dxa"/>
          </w:tcPr>
          <w:p w:rsidRPr="00FC7C61" w:rsidR="003703C6" w:rsidP="00DC0613" w:rsidRDefault="003703C6" w14:paraId="58A2CE45" wp14:textId="77777777">
            <w:pPr>
              <w:spacing w:after="0" w:line="288" w:lineRule="auto"/>
              <w:jc w:val="both"/>
              <w:rPr>
                <w:rFonts w:ascii="Arial" w:hAnsi="Arial" w:eastAsia="Times New Roman" w:cs="Arial"/>
                <w:sz w:val="21"/>
                <w:szCs w:val="21"/>
                <w:lang w:eastAsia="es-AR"/>
              </w:rPr>
            </w:pPr>
            <w:r w:rsidRPr="00FC7C61">
              <w:rPr>
                <w:rFonts w:ascii="Arial" w:hAnsi="Arial" w:eastAsia="Times New Roman" w:cs="Arial"/>
                <w:sz w:val="21"/>
                <w:szCs w:val="21"/>
                <w:lang w:eastAsia="es-AR"/>
              </w:rPr>
              <w:t>Cuidado, mantención y encierre: Ganado mayor, por día</w:t>
            </w:r>
          </w:p>
        </w:tc>
        <w:tc>
          <w:tcPr>
            <w:tcW w:w="2126" w:type="dxa"/>
          </w:tcPr>
          <w:p w:rsidRPr="00FC7C61" w:rsidR="003703C6" w:rsidP="00DC0613" w:rsidRDefault="003703C6" w14:paraId="6187CEF7" wp14:textId="77777777">
            <w:pPr>
              <w:spacing w:after="0" w:line="288" w:lineRule="auto"/>
              <w:jc w:val="center"/>
              <w:rPr>
                <w:rFonts w:ascii="Arial" w:hAnsi="Arial" w:eastAsia="Times New Roman" w:cs="Arial"/>
                <w:sz w:val="21"/>
                <w:szCs w:val="21"/>
                <w:lang w:eastAsia="es-AR"/>
              </w:rPr>
            </w:pPr>
            <w:r w:rsidRPr="00FC7C61">
              <w:rPr>
                <w:rFonts w:ascii="Arial" w:hAnsi="Arial" w:eastAsia="Times New Roman" w:cs="Arial"/>
                <w:sz w:val="21"/>
                <w:szCs w:val="21"/>
                <w:lang w:eastAsia="es-AR"/>
              </w:rPr>
              <w:t>900.-</w:t>
            </w:r>
          </w:p>
        </w:tc>
      </w:tr>
      <w:tr xmlns:wp14="http://schemas.microsoft.com/office/word/2010/wordml" w:rsidRPr="00FC7C61" w:rsidR="003703C6" w:rsidTr="00DC0613" w14:paraId="57245203" wp14:textId="77777777">
        <w:trPr>
          <w:trHeight w:val="280"/>
        </w:trPr>
        <w:tc>
          <w:tcPr>
            <w:tcW w:w="6771" w:type="dxa"/>
          </w:tcPr>
          <w:p w:rsidRPr="00FC7C61" w:rsidR="003703C6" w:rsidP="00DC0613" w:rsidRDefault="003703C6" w14:paraId="70480D9E" wp14:textId="77777777">
            <w:pPr>
              <w:spacing w:after="0" w:line="288" w:lineRule="auto"/>
              <w:rPr>
                <w:rFonts w:ascii="Arial" w:hAnsi="Arial" w:eastAsia="Times New Roman" w:cs="Arial"/>
                <w:sz w:val="21"/>
                <w:szCs w:val="21"/>
                <w:lang w:eastAsia="es-AR"/>
              </w:rPr>
            </w:pPr>
            <w:r w:rsidRPr="00FC7C61">
              <w:rPr>
                <w:rFonts w:ascii="Arial" w:hAnsi="Arial" w:eastAsia="Times New Roman" w:cs="Arial"/>
                <w:sz w:val="21"/>
                <w:szCs w:val="21"/>
                <w:lang w:eastAsia="es-AR"/>
              </w:rPr>
              <w:t>Ganado menor, por día</w:t>
            </w:r>
          </w:p>
        </w:tc>
        <w:tc>
          <w:tcPr>
            <w:tcW w:w="2126" w:type="dxa"/>
          </w:tcPr>
          <w:p w:rsidRPr="00FC7C61" w:rsidR="003703C6" w:rsidP="00DC0613" w:rsidRDefault="003703C6" w14:paraId="013C2912" wp14:textId="77777777">
            <w:pPr>
              <w:spacing w:after="0" w:line="288" w:lineRule="auto"/>
              <w:jc w:val="center"/>
              <w:rPr>
                <w:rFonts w:ascii="Arial" w:hAnsi="Arial" w:eastAsia="Times New Roman" w:cs="Arial"/>
                <w:sz w:val="21"/>
                <w:szCs w:val="21"/>
                <w:lang w:eastAsia="es-AR"/>
              </w:rPr>
            </w:pPr>
            <w:r w:rsidRPr="00FC7C61">
              <w:rPr>
                <w:rFonts w:ascii="Arial" w:hAnsi="Arial" w:eastAsia="Times New Roman" w:cs="Arial"/>
                <w:sz w:val="21"/>
                <w:szCs w:val="21"/>
                <w:lang w:eastAsia="es-AR"/>
              </w:rPr>
              <w:t>450.-</w:t>
            </w:r>
          </w:p>
        </w:tc>
      </w:tr>
      <w:tr xmlns:wp14="http://schemas.microsoft.com/office/word/2010/wordml" w:rsidRPr="00FC7C61" w:rsidR="003703C6" w:rsidTr="00DC0613" w14:paraId="026BA609" wp14:textId="77777777">
        <w:trPr>
          <w:trHeight w:val="280"/>
        </w:trPr>
        <w:tc>
          <w:tcPr>
            <w:tcW w:w="6771" w:type="dxa"/>
          </w:tcPr>
          <w:p w:rsidRPr="00FC7C61" w:rsidR="003703C6" w:rsidP="00DC0613" w:rsidRDefault="003703C6" w14:paraId="25F072A9" wp14:textId="77777777">
            <w:pPr>
              <w:spacing w:after="0" w:line="288" w:lineRule="auto"/>
              <w:rPr>
                <w:rFonts w:ascii="Arial" w:hAnsi="Arial" w:eastAsia="Times New Roman" w:cs="Arial"/>
                <w:sz w:val="21"/>
                <w:szCs w:val="21"/>
                <w:lang w:eastAsia="es-AR"/>
              </w:rPr>
            </w:pPr>
            <w:r w:rsidRPr="00FC7C61">
              <w:rPr>
                <w:rFonts w:ascii="Arial" w:hAnsi="Arial" w:eastAsia="Times New Roman" w:cs="Arial"/>
                <w:sz w:val="21"/>
                <w:szCs w:val="21"/>
                <w:lang w:eastAsia="es-AR"/>
              </w:rPr>
              <w:t>Caninos sueltos en la vía publica</w:t>
            </w:r>
          </w:p>
        </w:tc>
        <w:tc>
          <w:tcPr>
            <w:tcW w:w="2126" w:type="dxa"/>
          </w:tcPr>
          <w:p w:rsidRPr="00FC7C61" w:rsidR="003703C6" w:rsidP="00DC0613" w:rsidRDefault="003703C6" w14:paraId="425C5943" wp14:textId="77777777">
            <w:pPr>
              <w:spacing w:after="0" w:line="288" w:lineRule="auto"/>
              <w:jc w:val="center"/>
              <w:rPr>
                <w:rFonts w:ascii="Arial" w:hAnsi="Arial" w:eastAsia="Times New Roman" w:cs="Arial"/>
                <w:sz w:val="21"/>
                <w:szCs w:val="21"/>
                <w:lang w:eastAsia="es-AR"/>
              </w:rPr>
            </w:pPr>
            <w:r w:rsidRPr="00FC7C61">
              <w:rPr>
                <w:rFonts w:ascii="Arial" w:hAnsi="Arial" w:eastAsia="Times New Roman" w:cs="Arial"/>
                <w:sz w:val="21"/>
                <w:szCs w:val="21"/>
                <w:lang w:eastAsia="es-AR"/>
              </w:rPr>
              <w:t>2.250.-</w:t>
            </w:r>
          </w:p>
        </w:tc>
      </w:tr>
      <w:tr xmlns:wp14="http://schemas.microsoft.com/office/word/2010/wordml" w:rsidRPr="00FC7C61" w:rsidR="003703C6" w:rsidTr="00DC0613" w14:paraId="47A285E1" wp14:textId="77777777">
        <w:trPr>
          <w:trHeight w:val="245"/>
        </w:trPr>
        <w:tc>
          <w:tcPr>
            <w:tcW w:w="6771" w:type="dxa"/>
          </w:tcPr>
          <w:p w:rsidRPr="00FC7C61" w:rsidR="003703C6" w:rsidP="00DC0613" w:rsidRDefault="003703C6" w14:paraId="657163A2" wp14:textId="77777777">
            <w:pPr>
              <w:spacing w:after="0" w:line="288" w:lineRule="auto"/>
              <w:rPr>
                <w:rFonts w:ascii="Arial" w:hAnsi="Arial" w:eastAsia="Times New Roman" w:cs="Arial"/>
                <w:sz w:val="21"/>
                <w:szCs w:val="21"/>
                <w:lang w:eastAsia="es-AR"/>
              </w:rPr>
            </w:pPr>
            <w:r w:rsidRPr="00FC7C61">
              <w:rPr>
                <w:rFonts w:ascii="Arial" w:hAnsi="Arial" w:eastAsia="Times New Roman" w:cs="Arial"/>
                <w:sz w:val="21"/>
                <w:szCs w:val="21"/>
                <w:lang w:eastAsia="es-AR"/>
              </w:rPr>
              <w:t>Animales no autorizados para matanza, por día</w:t>
            </w:r>
          </w:p>
        </w:tc>
        <w:tc>
          <w:tcPr>
            <w:tcW w:w="2126" w:type="dxa"/>
          </w:tcPr>
          <w:p w:rsidRPr="00FC7C61" w:rsidR="003703C6" w:rsidP="00DC0613" w:rsidRDefault="003703C6" w14:paraId="6336BCF2" wp14:textId="77777777">
            <w:pPr>
              <w:spacing w:after="0" w:line="288" w:lineRule="auto"/>
              <w:jc w:val="center"/>
              <w:rPr>
                <w:rFonts w:ascii="Arial" w:hAnsi="Arial" w:eastAsia="Times New Roman" w:cs="Arial"/>
                <w:sz w:val="21"/>
                <w:szCs w:val="21"/>
                <w:lang w:eastAsia="es-AR"/>
              </w:rPr>
            </w:pPr>
            <w:r w:rsidRPr="00FC7C61">
              <w:rPr>
                <w:rFonts w:ascii="Arial" w:hAnsi="Arial" w:eastAsia="Times New Roman" w:cs="Arial"/>
                <w:sz w:val="21"/>
                <w:szCs w:val="21"/>
                <w:lang w:eastAsia="es-AR"/>
              </w:rPr>
              <w:t>750.-</w:t>
            </w:r>
          </w:p>
        </w:tc>
      </w:tr>
      <w:tr xmlns:wp14="http://schemas.microsoft.com/office/word/2010/wordml" w:rsidRPr="00FC7C61" w:rsidR="003703C6" w:rsidTr="00DC0613" w14:paraId="2FB6235D" wp14:textId="77777777">
        <w:trPr>
          <w:trHeight w:val="222"/>
        </w:trPr>
        <w:tc>
          <w:tcPr>
            <w:tcW w:w="8897" w:type="dxa"/>
            <w:gridSpan w:val="2"/>
          </w:tcPr>
          <w:p w:rsidRPr="00FC7C61" w:rsidR="003703C6" w:rsidP="00DC0613" w:rsidRDefault="003703C6" w14:paraId="24E3F1F8" wp14:textId="77777777">
            <w:pPr>
              <w:spacing w:after="0" w:line="288" w:lineRule="auto"/>
              <w:rPr>
                <w:rFonts w:ascii="Arial" w:hAnsi="Arial" w:eastAsia="Times New Roman" w:cs="Arial"/>
                <w:sz w:val="21"/>
                <w:szCs w:val="21"/>
                <w:lang w:eastAsia="es-AR"/>
              </w:rPr>
            </w:pPr>
            <w:r w:rsidRPr="00FC7C61">
              <w:rPr>
                <w:rFonts w:ascii="Arial" w:hAnsi="Arial" w:eastAsia="Times New Roman" w:cs="Arial"/>
                <w:sz w:val="21"/>
                <w:szCs w:val="21"/>
                <w:lang w:eastAsia="es-AR"/>
              </w:rPr>
              <w:t>Sobre obras de construcción</w:t>
            </w:r>
          </w:p>
        </w:tc>
      </w:tr>
      <w:tr xmlns:wp14="http://schemas.microsoft.com/office/word/2010/wordml" w:rsidRPr="00FC7C61" w:rsidR="003703C6" w:rsidTr="00DC0613" w14:paraId="7592C349" wp14:textId="77777777">
        <w:trPr>
          <w:trHeight w:val="280"/>
        </w:trPr>
        <w:tc>
          <w:tcPr>
            <w:tcW w:w="6771" w:type="dxa"/>
          </w:tcPr>
          <w:p w:rsidRPr="00FC7C61" w:rsidR="003703C6" w:rsidP="00DC0613" w:rsidRDefault="003703C6" w14:paraId="5A43EFC5" wp14:textId="77777777">
            <w:pPr>
              <w:spacing w:after="0" w:line="288" w:lineRule="auto"/>
              <w:jc w:val="both"/>
              <w:rPr>
                <w:rFonts w:ascii="Arial" w:hAnsi="Arial" w:eastAsia="Times New Roman" w:cs="Arial"/>
                <w:sz w:val="21"/>
                <w:szCs w:val="21"/>
                <w:lang w:eastAsia="es-AR"/>
              </w:rPr>
            </w:pPr>
            <w:r w:rsidRPr="00FC7C61">
              <w:rPr>
                <w:rFonts w:ascii="Arial" w:hAnsi="Arial" w:eastAsia="Times New Roman" w:cs="Arial"/>
                <w:sz w:val="21"/>
                <w:szCs w:val="21"/>
                <w:lang w:eastAsia="es-AR"/>
              </w:rPr>
              <w:t>Falta de inscripción como constructor, por mes</w:t>
            </w:r>
          </w:p>
        </w:tc>
        <w:tc>
          <w:tcPr>
            <w:tcW w:w="2126" w:type="dxa"/>
          </w:tcPr>
          <w:p w:rsidRPr="00FC7C61" w:rsidR="003703C6" w:rsidP="00DC0613" w:rsidRDefault="003703C6" w14:paraId="1E669EA1" wp14:textId="77777777">
            <w:pPr>
              <w:spacing w:after="0" w:line="288" w:lineRule="auto"/>
              <w:jc w:val="center"/>
              <w:rPr>
                <w:rFonts w:ascii="Arial" w:hAnsi="Arial" w:eastAsia="Times New Roman" w:cs="Arial"/>
                <w:sz w:val="21"/>
                <w:szCs w:val="21"/>
                <w:lang w:eastAsia="es-AR"/>
              </w:rPr>
            </w:pPr>
            <w:r w:rsidRPr="00FC7C61">
              <w:rPr>
                <w:rFonts w:ascii="Arial" w:hAnsi="Arial" w:eastAsia="Times New Roman" w:cs="Arial"/>
                <w:sz w:val="21"/>
                <w:szCs w:val="21"/>
                <w:lang w:eastAsia="es-AR"/>
              </w:rPr>
              <w:t>1.350.-</w:t>
            </w:r>
          </w:p>
        </w:tc>
      </w:tr>
      <w:tr xmlns:wp14="http://schemas.microsoft.com/office/word/2010/wordml" w:rsidRPr="00FC7C61" w:rsidR="003703C6" w:rsidTr="00DC0613" w14:paraId="736F553A" wp14:textId="77777777">
        <w:trPr>
          <w:trHeight w:val="292"/>
        </w:trPr>
        <w:tc>
          <w:tcPr>
            <w:tcW w:w="6771" w:type="dxa"/>
          </w:tcPr>
          <w:p w:rsidRPr="00FC7C61" w:rsidR="003703C6" w:rsidP="00DC0613" w:rsidRDefault="003703C6" w14:paraId="1CA69273" wp14:textId="77777777">
            <w:pPr>
              <w:spacing w:after="0" w:line="288" w:lineRule="auto"/>
              <w:jc w:val="both"/>
              <w:rPr>
                <w:rFonts w:ascii="Arial" w:hAnsi="Arial" w:eastAsia="Times New Roman" w:cs="Arial"/>
                <w:sz w:val="21"/>
                <w:szCs w:val="21"/>
                <w:lang w:eastAsia="es-AR"/>
              </w:rPr>
            </w:pPr>
            <w:r w:rsidRPr="00FC7C61">
              <w:rPr>
                <w:rFonts w:ascii="Arial" w:hAnsi="Arial" w:eastAsia="Times New Roman" w:cs="Arial"/>
                <w:sz w:val="21"/>
                <w:szCs w:val="21"/>
                <w:lang w:eastAsia="es-AR"/>
              </w:rPr>
              <w:t>Construcción sin planos o sin permisos, por mes</w:t>
            </w:r>
          </w:p>
        </w:tc>
        <w:tc>
          <w:tcPr>
            <w:tcW w:w="2126" w:type="dxa"/>
          </w:tcPr>
          <w:p w:rsidRPr="00FC7C61" w:rsidR="003703C6" w:rsidP="00DC0613" w:rsidRDefault="003703C6" w14:paraId="30749748" wp14:textId="77777777">
            <w:pPr>
              <w:spacing w:after="0" w:line="288" w:lineRule="auto"/>
              <w:jc w:val="center"/>
              <w:rPr>
                <w:rFonts w:ascii="Arial" w:hAnsi="Arial" w:eastAsia="Times New Roman" w:cs="Arial"/>
                <w:sz w:val="21"/>
                <w:szCs w:val="21"/>
                <w:lang w:eastAsia="es-AR"/>
              </w:rPr>
            </w:pPr>
            <w:r w:rsidRPr="00FC7C61">
              <w:rPr>
                <w:rFonts w:ascii="Arial" w:hAnsi="Arial" w:eastAsia="Times New Roman" w:cs="Arial"/>
                <w:sz w:val="21"/>
                <w:szCs w:val="21"/>
                <w:lang w:eastAsia="es-AR"/>
              </w:rPr>
              <w:t>1.350.-</w:t>
            </w:r>
          </w:p>
        </w:tc>
      </w:tr>
      <w:tr xmlns:wp14="http://schemas.microsoft.com/office/word/2010/wordml" w:rsidRPr="00FC7C61" w:rsidR="003703C6" w:rsidTr="00DC0613" w14:paraId="370143CA" wp14:textId="77777777">
        <w:trPr>
          <w:trHeight w:val="245"/>
        </w:trPr>
        <w:tc>
          <w:tcPr>
            <w:tcW w:w="6771" w:type="dxa"/>
          </w:tcPr>
          <w:p w:rsidRPr="00FC7C61" w:rsidR="003703C6" w:rsidP="00DC0613" w:rsidRDefault="003703C6" w14:paraId="2155FF2D" wp14:textId="77777777">
            <w:pPr>
              <w:spacing w:after="0" w:line="288" w:lineRule="auto"/>
              <w:jc w:val="both"/>
              <w:rPr>
                <w:rFonts w:ascii="Arial" w:hAnsi="Arial" w:eastAsia="Times New Roman" w:cs="Arial"/>
                <w:sz w:val="21"/>
                <w:szCs w:val="21"/>
                <w:lang w:eastAsia="es-AR"/>
              </w:rPr>
            </w:pPr>
            <w:r w:rsidRPr="00FC7C61">
              <w:rPr>
                <w:rFonts w:ascii="Arial" w:hAnsi="Arial" w:eastAsia="Times New Roman" w:cs="Arial"/>
                <w:sz w:val="21"/>
                <w:szCs w:val="21"/>
                <w:lang w:eastAsia="es-AR"/>
              </w:rPr>
              <w:t>Existencia de escombros frente a obras, por día.</w:t>
            </w:r>
          </w:p>
        </w:tc>
        <w:tc>
          <w:tcPr>
            <w:tcW w:w="2126" w:type="dxa"/>
          </w:tcPr>
          <w:p w:rsidRPr="00FC7C61" w:rsidR="003703C6" w:rsidP="00DC0613" w:rsidRDefault="003703C6" w14:paraId="2FAF55E4" wp14:textId="77777777">
            <w:pPr>
              <w:spacing w:after="0" w:line="288" w:lineRule="auto"/>
              <w:jc w:val="center"/>
              <w:rPr>
                <w:rFonts w:ascii="Arial" w:hAnsi="Arial" w:eastAsia="Times New Roman" w:cs="Arial"/>
                <w:sz w:val="21"/>
                <w:szCs w:val="21"/>
                <w:lang w:eastAsia="es-AR"/>
              </w:rPr>
            </w:pPr>
            <w:r w:rsidRPr="00FC7C61">
              <w:rPr>
                <w:rFonts w:ascii="Arial" w:hAnsi="Arial" w:eastAsia="Times New Roman" w:cs="Arial"/>
                <w:sz w:val="21"/>
                <w:szCs w:val="21"/>
                <w:lang w:eastAsia="es-AR"/>
              </w:rPr>
              <w:t>150.-</w:t>
            </w:r>
          </w:p>
        </w:tc>
      </w:tr>
      <w:tr xmlns:wp14="http://schemas.microsoft.com/office/word/2010/wordml" w:rsidRPr="00FC7C61" w:rsidR="003703C6" w:rsidTr="00DC0613" w14:paraId="05713BFE" wp14:textId="77777777">
        <w:trPr>
          <w:trHeight w:val="234"/>
        </w:trPr>
        <w:tc>
          <w:tcPr>
            <w:tcW w:w="6771" w:type="dxa"/>
          </w:tcPr>
          <w:p w:rsidRPr="00FC7C61" w:rsidR="003703C6" w:rsidP="00DC0613" w:rsidRDefault="003703C6" w14:paraId="381B3EA7" wp14:textId="77777777">
            <w:pPr>
              <w:spacing w:after="0" w:line="288" w:lineRule="auto"/>
              <w:jc w:val="both"/>
              <w:rPr>
                <w:rFonts w:ascii="Arial" w:hAnsi="Arial" w:eastAsia="Times New Roman" w:cs="Arial"/>
                <w:sz w:val="21"/>
                <w:szCs w:val="21"/>
                <w:lang w:eastAsia="es-AR"/>
              </w:rPr>
            </w:pPr>
            <w:r w:rsidRPr="00FC7C61">
              <w:rPr>
                <w:rFonts w:ascii="Arial" w:hAnsi="Arial" w:eastAsia="Times New Roman" w:cs="Arial"/>
                <w:sz w:val="21"/>
                <w:szCs w:val="21"/>
                <w:lang w:eastAsia="es-AR"/>
              </w:rPr>
              <w:t>Por venta de terrenos cuando no exista autorización, por lote por mes</w:t>
            </w:r>
          </w:p>
        </w:tc>
        <w:tc>
          <w:tcPr>
            <w:tcW w:w="2126" w:type="dxa"/>
          </w:tcPr>
          <w:p w:rsidRPr="00FC7C61" w:rsidR="003703C6" w:rsidP="00DC0613" w:rsidRDefault="003703C6" w14:paraId="12F9C8F9" wp14:textId="77777777">
            <w:pPr>
              <w:spacing w:after="0" w:line="288" w:lineRule="auto"/>
              <w:jc w:val="center"/>
              <w:rPr>
                <w:rFonts w:ascii="Arial" w:hAnsi="Arial" w:eastAsia="Times New Roman" w:cs="Arial"/>
                <w:sz w:val="21"/>
                <w:szCs w:val="21"/>
                <w:lang w:eastAsia="es-AR"/>
              </w:rPr>
            </w:pPr>
            <w:r w:rsidRPr="00FC7C61">
              <w:rPr>
                <w:rFonts w:ascii="Arial" w:hAnsi="Arial" w:eastAsia="Times New Roman" w:cs="Arial"/>
                <w:sz w:val="21"/>
                <w:szCs w:val="21"/>
                <w:lang w:eastAsia="es-AR"/>
              </w:rPr>
              <w:t>1.050.-</w:t>
            </w:r>
          </w:p>
        </w:tc>
      </w:tr>
      <w:tr xmlns:wp14="http://schemas.microsoft.com/office/word/2010/wordml" w:rsidRPr="00FC7C61" w:rsidR="003703C6" w:rsidTr="00DC0613" w14:paraId="020491E2" wp14:textId="77777777">
        <w:trPr>
          <w:trHeight w:val="245"/>
        </w:trPr>
        <w:tc>
          <w:tcPr>
            <w:tcW w:w="6771" w:type="dxa"/>
          </w:tcPr>
          <w:p w:rsidRPr="00FC7C61" w:rsidR="003703C6" w:rsidP="00DC0613" w:rsidRDefault="003703C6" w14:paraId="7A78DDCF" wp14:textId="77777777">
            <w:pPr>
              <w:spacing w:after="0" w:line="288" w:lineRule="auto"/>
              <w:jc w:val="both"/>
              <w:rPr>
                <w:rFonts w:ascii="Arial" w:hAnsi="Arial" w:eastAsia="Times New Roman" w:cs="Arial"/>
                <w:sz w:val="21"/>
                <w:szCs w:val="21"/>
                <w:lang w:eastAsia="es-AR"/>
              </w:rPr>
            </w:pPr>
            <w:r w:rsidRPr="00FC7C61">
              <w:rPr>
                <w:rFonts w:ascii="Arial" w:hAnsi="Arial" w:eastAsia="Times New Roman" w:cs="Arial"/>
                <w:sz w:val="21"/>
                <w:szCs w:val="21"/>
                <w:lang w:eastAsia="es-AR"/>
              </w:rPr>
              <w:t>Por extracción de árboles sin autorización</w:t>
            </w:r>
          </w:p>
        </w:tc>
        <w:tc>
          <w:tcPr>
            <w:tcW w:w="2126" w:type="dxa"/>
          </w:tcPr>
          <w:p w:rsidRPr="00FC7C61" w:rsidR="003703C6" w:rsidP="00DC0613" w:rsidRDefault="003703C6" w14:paraId="3A75C8F6" wp14:textId="77777777">
            <w:pPr>
              <w:spacing w:after="0" w:line="288" w:lineRule="auto"/>
              <w:jc w:val="center"/>
              <w:rPr>
                <w:rFonts w:ascii="Arial" w:hAnsi="Arial" w:eastAsia="Times New Roman" w:cs="Arial"/>
                <w:sz w:val="21"/>
                <w:szCs w:val="21"/>
                <w:lang w:eastAsia="es-AR"/>
              </w:rPr>
            </w:pPr>
            <w:r w:rsidRPr="00FC7C61">
              <w:rPr>
                <w:rFonts w:ascii="Arial" w:hAnsi="Arial" w:eastAsia="Times New Roman" w:cs="Arial"/>
                <w:sz w:val="21"/>
                <w:szCs w:val="21"/>
                <w:lang w:eastAsia="es-AR"/>
              </w:rPr>
              <w:t>6.000.-</w:t>
            </w:r>
          </w:p>
        </w:tc>
      </w:tr>
      <w:tr xmlns:wp14="http://schemas.microsoft.com/office/word/2010/wordml" w:rsidRPr="00FC7C61" w:rsidR="003703C6" w:rsidTr="00DC0613" w14:paraId="3F6B1B20" wp14:textId="77777777">
        <w:trPr>
          <w:trHeight w:val="245"/>
        </w:trPr>
        <w:tc>
          <w:tcPr>
            <w:tcW w:w="6771" w:type="dxa"/>
          </w:tcPr>
          <w:p w:rsidRPr="00FC7C61" w:rsidR="003703C6" w:rsidP="00DC0613" w:rsidRDefault="003703C6" w14:paraId="3A6CFEAF" wp14:textId="77777777">
            <w:pPr>
              <w:spacing w:after="0" w:line="288" w:lineRule="auto"/>
              <w:jc w:val="both"/>
              <w:rPr>
                <w:rFonts w:ascii="Arial" w:hAnsi="Arial" w:eastAsia="Times New Roman" w:cs="Arial"/>
                <w:sz w:val="21"/>
                <w:szCs w:val="21"/>
                <w:lang w:eastAsia="es-AR"/>
              </w:rPr>
            </w:pPr>
            <w:r w:rsidRPr="00FC7C61">
              <w:rPr>
                <w:rFonts w:ascii="Arial" w:hAnsi="Arial" w:eastAsia="Times New Roman" w:cs="Arial"/>
                <w:sz w:val="21"/>
                <w:szCs w:val="21"/>
                <w:lang w:eastAsia="es-AR"/>
              </w:rPr>
              <w:t>Por poda de árboles sin autorización por frentista y podador</w:t>
            </w:r>
          </w:p>
        </w:tc>
        <w:tc>
          <w:tcPr>
            <w:tcW w:w="2126" w:type="dxa"/>
          </w:tcPr>
          <w:p w:rsidRPr="00FC7C61" w:rsidR="003703C6" w:rsidP="00DC0613" w:rsidRDefault="003703C6" w14:paraId="64D03BAA" wp14:textId="77777777">
            <w:pPr>
              <w:spacing w:after="0" w:line="288" w:lineRule="auto"/>
              <w:jc w:val="center"/>
              <w:rPr>
                <w:rFonts w:ascii="Arial" w:hAnsi="Arial" w:eastAsia="Times New Roman" w:cs="Arial"/>
                <w:sz w:val="21"/>
                <w:szCs w:val="21"/>
                <w:lang w:eastAsia="es-AR"/>
              </w:rPr>
            </w:pPr>
            <w:r w:rsidRPr="00FC7C61">
              <w:rPr>
                <w:rFonts w:ascii="Arial" w:hAnsi="Arial" w:eastAsia="Times New Roman" w:cs="Arial"/>
                <w:sz w:val="21"/>
                <w:szCs w:val="21"/>
                <w:lang w:eastAsia="es-AR"/>
              </w:rPr>
              <w:t>3.000.-</w:t>
            </w:r>
          </w:p>
        </w:tc>
      </w:tr>
      <w:tr xmlns:wp14="http://schemas.microsoft.com/office/word/2010/wordml" w:rsidRPr="00FC7C61" w:rsidR="003703C6" w:rsidTr="00DC0613" w14:paraId="742817F3" wp14:textId="77777777">
        <w:trPr>
          <w:trHeight w:val="245"/>
        </w:trPr>
        <w:tc>
          <w:tcPr>
            <w:tcW w:w="6771" w:type="dxa"/>
          </w:tcPr>
          <w:p w:rsidRPr="00FC7C61" w:rsidR="003703C6" w:rsidP="00DC0613" w:rsidRDefault="003703C6" w14:paraId="434970A3" wp14:textId="77777777">
            <w:pPr>
              <w:spacing w:after="0" w:line="288" w:lineRule="auto"/>
              <w:jc w:val="both"/>
              <w:rPr>
                <w:rFonts w:ascii="Arial" w:hAnsi="Arial" w:eastAsia="Times New Roman" w:cs="Arial"/>
                <w:sz w:val="21"/>
                <w:szCs w:val="21"/>
                <w:lang w:eastAsia="es-AR"/>
              </w:rPr>
            </w:pPr>
            <w:r w:rsidRPr="00FC7C61">
              <w:rPr>
                <w:rFonts w:ascii="Arial" w:hAnsi="Arial" w:eastAsia="Times New Roman" w:cs="Arial"/>
                <w:sz w:val="21"/>
                <w:szCs w:val="21"/>
                <w:lang w:eastAsia="es-AR"/>
              </w:rPr>
              <w:t>Por arrojar agua servida u otro contaminante</w:t>
            </w:r>
          </w:p>
        </w:tc>
        <w:tc>
          <w:tcPr>
            <w:tcW w:w="2126" w:type="dxa"/>
          </w:tcPr>
          <w:p w:rsidRPr="00FC7C61" w:rsidR="003703C6" w:rsidP="00DC0613" w:rsidRDefault="003703C6" w14:paraId="71C7FE83" wp14:textId="77777777">
            <w:pPr>
              <w:spacing w:after="0" w:line="288" w:lineRule="auto"/>
              <w:jc w:val="center"/>
              <w:rPr>
                <w:rFonts w:ascii="Arial" w:hAnsi="Arial" w:eastAsia="Times New Roman" w:cs="Arial"/>
                <w:sz w:val="21"/>
                <w:szCs w:val="21"/>
                <w:lang w:eastAsia="es-AR"/>
              </w:rPr>
            </w:pPr>
            <w:r w:rsidRPr="00FC7C61">
              <w:rPr>
                <w:rFonts w:ascii="Arial" w:hAnsi="Arial" w:eastAsia="Times New Roman" w:cs="Arial"/>
                <w:sz w:val="21"/>
                <w:szCs w:val="21"/>
                <w:lang w:eastAsia="es-AR"/>
              </w:rPr>
              <w:t>2.700.-</w:t>
            </w:r>
          </w:p>
        </w:tc>
      </w:tr>
      <w:tr xmlns:wp14="http://schemas.microsoft.com/office/word/2010/wordml" w:rsidRPr="00FC7C61" w:rsidR="003703C6" w:rsidTr="00DC0613" w14:paraId="77CCB894" wp14:textId="77777777">
        <w:trPr>
          <w:trHeight w:val="245"/>
        </w:trPr>
        <w:tc>
          <w:tcPr>
            <w:tcW w:w="6771" w:type="dxa"/>
          </w:tcPr>
          <w:p w:rsidRPr="00FC7C61" w:rsidR="003703C6" w:rsidP="00DC0613" w:rsidRDefault="003703C6" w14:paraId="5BC087B4" wp14:textId="77777777">
            <w:pPr>
              <w:spacing w:after="0" w:line="288" w:lineRule="auto"/>
              <w:jc w:val="both"/>
              <w:rPr>
                <w:rFonts w:ascii="Arial" w:hAnsi="Arial" w:eastAsia="Times New Roman" w:cs="Arial"/>
                <w:sz w:val="21"/>
                <w:szCs w:val="21"/>
                <w:lang w:eastAsia="es-AR"/>
              </w:rPr>
            </w:pPr>
            <w:r w:rsidRPr="00FC7C61">
              <w:rPr>
                <w:rFonts w:ascii="Arial" w:hAnsi="Arial" w:eastAsia="Times New Roman" w:cs="Arial"/>
                <w:sz w:val="21"/>
                <w:szCs w:val="21"/>
                <w:lang w:eastAsia="es-AR"/>
              </w:rPr>
              <w:t>Por arrojar contaminantes tóxicos, inflamables o de riesgo grave</w:t>
            </w:r>
          </w:p>
        </w:tc>
        <w:tc>
          <w:tcPr>
            <w:tcW w:w="2126" w:type="dxa"/>
          </w:tcPr>
          <w:p w:rsidRPr="00FC7C61" w:rsidR="003703C6" w:rsidP="00DC0613" w:rsidRDefault="003703C6" w14:paraId="32E9E5B0" wp14:textId="77777777">
            <w:pPr>
              <w:spacing w:after="0" w:line="288" w:lineRule="auto"/>
              <w:jc w:val="center"/>
              <w:rPr>
                <w:rFonts w:ascii="Arial" w:hAnsi="Arial" w:eastAsia="Times New Roman" w:cs="Arial"/>
                <w:sz w:val="21"/>
                <w:szCs w:val="21"/>
                <w:lang w:eastAsia="es-AR"/>
              </w:rPr>
            </w:pPr>
            <w:r w:rsidRPr="00FC7C61">
              <w:rPr>
                <w:rFonts w:ascii="Arial" w:hAnsi="Arial" w:eastAsia="Times New Roman" w:cs="Arial"/>
                <w:sz w:val="21"/>
                <w:szCs w:val="21"/>
                <w:lang w:eastAsia="es-AR"/>
              </w:rPr>
              <w:t>13.500.-</w:t>
            </w:r>
          </w:p>
        </w:tc>
      </w:tr>
      <w:tr xmlns:wp14="http://schemas.microsoft.com/office/word/2010/wordml" w:rsidRPr="00FC7C61" w:rsidR="003703C6" w:rsidTr="00DC0613" w14:paraId="2B0342B8" wp14:textId="77777777">
        <w:trPr>
          <w:trHeight w:val="245"/>
        </w:trPr>
        <w:tc>
          <w:tcPr>
            <w:tcW w:w="6771" w:type="dxa"/>
          </w:tcPr>
          <w:p w:rsidRPr="00FC7C61" w:rsidR="003703C6" w:rsidP="00DC0613" w:rsidRDefault="003703C6" w14:paraId="717941DA" wp14:textId="77777777">
            <w:pPr>
              <w:spacing w:after="0" w:line="288" w:lineRule="auto"/>
              <w:jc w:val="both"/>
              <w:rPr>
                <w:rFonts w:ascii="Arial" w:hAnsi="Arial" w:eastAsia="Times New Roman" w:cs="Arial"/>
                <w:sz w:val="21"/>
                <w:szCs w:val="21"/>
                <w:lang w:eastAsia="es-AR"/>
              </w:rPr>
            </w:pPr>
            <w:r w:rsidRPr="00FC7C61">
              <w:rPr>
                <w:rFonts w:ascii="Arial" w:hAnsi="Arial" w:eastAsia="Times New Roman" w:cs="Arial"/>
                <w:sz w:val="21"/>
                <w:szCs w:val="21"/>
                <w:lang w:eastAsia="es-AR"/>
              </w:rPr>
              <w:t>Por falta de canasto con tapa, para depósito de residuos</w:t>
            </w:r>
          </w:p>
        </w:tc>
        <w:tc>
          <w:tcPr>
            <w:tcW w:w="2126" w:type="dxa"/>
          </w:tcPr>
          <w:p w:rsidRPr="00FC7C61" w:rsidR="003703C6" w:rsidP="00DC0613" w:rsidRDefault="003703C6" w14:paraId="5330597F" wp14:textId="77777777">
            <w:pPr>
              <w:spacing w:after="0" w:line="288" w:lineRule="auto"/>
              <w:jc w:val="center"/>
              <w:rPr>
                <w:rFonts w:ascii="Arial" w:hAnsi="Arial" w:eastAsia="Times New Roman" w:cs="Arial"/>
                <w:sz w:val="21"/>
                <w:szCs w:val="21"/>
                <w:lang w:eastAsia="es-AR"/>
              </w:rPr>
            </w:pPr>
            <w:r w:rsidRPr="00FC7C61">
              <w:rPr>
                <w:rFonts w:ascii="Arial" w:hAnsi="Arial" w:eastAsia="Times New Roman" w:cs="Arial"/>
                <w:sz w:val="21"/>
                <w:szCs w:val="21"/>
                <w:lang w:eastAsia="es-AR"/>
              </w:rPr>
              <w:t>650.-</w:t>
            </w:r>
          </w:p>
        </w:tc>
      </w:tr>
      <w:tr xmlns:wp14="http://schemas.microsoft.com/office/word/2010/wordml" w:rsidRPr="00FC7C61" w:rsidR="003703C6" w:rsidTr="00DC0613" w14:paraId="351A15C1" wp14:textId="77777777">
        <w:trPr>
          <w:trHeight w:val="245"/>
        </w:trPr>
        <w:tc>
          <w:tcPr>
            <w:tcW w:w="6771" w:type="dxa"/>
          </w:tcPr>
          <w:p w:rsidRPr="00FC7C61" w:rsidR="003703C6" w:rsidP="00DC0613" w:rsidRDefault="003703C6" w14:paraId="28C3D293" wp14:textId="77777777">
            <w:pPr>
              <w:spacing w:after="0" w:line="288" w:lineRule="auto"/>
              <w:jc w:val="both"/>
              <w:rPr>
                <w:rFonts w:ascii="Arial" w:hAnsi="Arial" w:eastAsia="Times New Roman" w:cs="Arial"/>
                <w:sz w:val="21"/>
                <w:szCs w:val="21"/>
                <w:lang w:eastAsia="es-AR"/>
              </w:rPr>
            </w:pPr>
            <w:r w:rsidRPr="00FC7C61">
              <w:rPr>
                <w:rFonts w:ascii="Arial" w:hAnsi="Arial" w:eastAsia="Times New Roman" w:cs="Arial"/>
                <w:sz w:val="21"/>
                <w:szCs w:val="21"/>
                <w:lang w:eastAsia="es-AR"/>
              </w:rPr>
              <w:t>Por colocar Residuos Sólidos Urbanos, sobre la vereda</w:t>
            </w:r>
          </w:p>
        </w:tc>
        <w:tc>
          <w:tcPr>
            <w:tcW w:w="2126" w:type="dxa"/>
          </w:tcPr>
          <w:p w:rsidRPr="00FC7C61" w:rsidR="003703C6" w:rsidP="00DC0613" w:rsidRDefault="003703C6" w14:paraId="323E05C1" wp14:textId="77777777">
            <w:pPr>
              <w:spacing w:after="0" w:line="288" w:lineRule="auto"/>
              <w:jc w:val="center"/>
              <w:rPr>
                <w:rFonts w:ascii="Arial" w:hAnsi="Arial" w:eastAsia="Times New Roman" w:cs="Arial"/>
                <w:sz w:val="21"/>
                <w:szCs w:val="21"/>
                <w:lang w:eastAsia="es-AR"/>
              </w:rPr>
            </w:pPr>
            <w:r w:rsidRPr="00FC7C61">
              <w:rPr>
                <w:rFonts w:ascii="Arial" w:hAnsi="Arial" w:eastAsia="Times New Roman" w:cs="Arial"/>
                <w:sz w:val="21"/>
                <w:szCs w:val="21"/>
                <w:lang w:eastAsia="es-AR"/>
              </w:rPr>
              <w:t>1.100.-</w:t>
            </w:r>
          </w:p>
        </w:tc>
      </w:tr>
      <w:tr xmlns:wp14="http://schemas.microsoft.com/office/word/2010/wordml" w:rsidRPr="00FC7C61" w:rsidR="003703C6" w:rsidTr="00DC0613" w14:paraId="64132119" wp14:textId="77777777">
        <w:trPr>
          <w:trHeight w:val="245"/>
        </w:trPr>
        <w:tc>
          <w:tcPr>
            <w:tcW w:w="6771" w:type="dxa"/>
          </w:tcPr>
          <w:p w:rsidRPr="00FC7C61" w:rsidR="003703C6" w:rsidP="00DC0613" w:rsidRDefault="003703C6" w14:paraId="0DACDF7C" wp14:textId="77777777">
            <w:pPr>
              <w:spacing w:after="0" w:line="288" w:lineRule="auto"/>
              <w:jc w:val="both"/>
              <w:rPr>
                <w:rFonts w:ascii="Arial" w:hAnsi="Arial" w:eastAsia="Times New Roman" w:cs="Arial"/>
                <w:sz w:val="21"/>
                <w:szCs w:val="21"/>
                <w:lang w:eastAsia="es-AR"/>
              </w:rPr>
            </w:pPr>
            <w:r w:rsidRPr="00FC7C61">
              <w:rPr>
                <w:rFonts w:ascii="Arial" w:hAnsi="Arial" w:eastAsia="Times New Roman" w:cs="Arial"/>
                <w:sz w:val="21"/>
                <w:szCs w:val="21"/>
                <w:lang w:eastAsia="es-AR"/>
              </w:rPr>
              <w:t>Por sacar Residuos Sólidos Urbanos los días que no pasa el recolector ( Domingos y Feriados)</w:t>
            </w:r>
          </w:p>
        </w:tc>
        <w:tc>
          <w:tcPr>
            <w:tcW w:w="2126" w:type="dxa"/>
          </w:tcPr>
          <w:p w:rsidRPr="00FC7C61" w:rsidR="003703C6" w:rsidP="00DC0613" w:rsidRDefault="003703C6" w14:paraId="6ED4D8D6" wp14:textId="77777777">
            <w:pPr>
              <w:spacing w:after="0" w:line="288" w:lineRule="auto"/>
              <w:jc w:val="center"/>
              <w:rPr>
                <w:rFonts w:ascii="Arial" w:hAnsi="Arial" w:eastAsia="Times New Roman" w:cs="Arial"/>
                <w:sz w:val="21"/>
                <w:szCs w:val="21"/>
                <w:lang w:eastAsia="es-AR"/>
              </w:rPr>
            </w:pPr>
            <w:r w:rsidRPr="00FC7C61">
              <w:rPr>
                <w:rFonts w:ascii="Arial" w:hAnsi="Arial" w:eastAsia="Times New Roman" w:cs="Arial"/>
                <w:sz w:val="21"/>
                <w:szCs w:val="21"/>
                <w:lang w:eastAsia="es-AR"/>
              </w:rPr>
              <w:t>2.250-</w:t>
            </w:r>
          </w:p>
        </w:tc>
      </w:tr>
      <w:tr xmlns:wp14="http://schemas.microsoft.com/office/word/2010/wordml" w:rsidRPr="00FC7C61" w:rsidR="003703C6" w:rsidTr="00DC0613" w14:paraId="78421D77" wp14:textId="77777777">
        <w:trPr>
          <w:trHeight w:val="245"/>
        </w:trPr>
        <w:tc>
          <w:tcPr>
            <w:tcW w:w="6771" w:type="dxa"/>
          </w:tcPr>
          <w:p w:rsidRPr="00FC7C61" w:rsidR="003703C6" w:rsidP="00DC0613" w:rsidRDefault="003703C6" w14:paraId="2DE8C6BC" wp14:textId="77777777">
            <w:pPr>
              <w:spacing w:after="0" w:line="288" w:lineRule="auto"/>
              <w:jc w:val="both"/>
              <w:rPr>
                <w:rFonts w:ascii="Arial" w:hAnsi="Arial" w:eastAsia="Times New Roman" w:cs="Arial"/>
                <w:sz w:val="21"/>
                <w:szCs w:val="21"/>
                <w:lang w:eastAsia="es-AR"/>
              </w:rPr>
            </w:pPr>
            <w:r w:rsidRPr="00FC7C61">
              <w:rPr>
                <w:rFonts w:ascii="Arial" w:hAnsi="Arial" w:eastAsia="Times New Roman" w:cs="Arial"/>
                <w:sz w:val="21"/>
                <w:szCs w:val="21"/>
                <w:lang w:eastAsia="es-AR"/>
              </w:rPr>
              <w:t>Por arrojar animales muertos en caminos vecinales ganado mayor</w:t>
            </w:r>
          </w:p>
        </w:tc>
        <w:tc>
          <w:tcPr>
            <w:tcW w:w="2126" w:type="dxa"/>
          </w:tcPr>
          <w:p w:rsidRPr="00FC7C61" w:rsidR="003703C6" w:rsidP="00DC0613" w:rsidRDefault="003703C6" w14:paraId="7AF8F0ED" wp14:textId="77777777">
            <w:pPr>
              <w:spacing w:after="0" w:line="288" w:lineRule="auto"/>
              <w:jc w:val="center"/>
              <w:rPr>
                <w:rFonts w:ascii="Arial" w:hAnsi="Arial" w:eastAsia="Times New Roman" w:cs="Arial"/>
                <w:sz w:val="21"/>
                <w:szCs w:val="21"/>
                <w:lang w:eastAsia="es-AR"/>
              </w:rPr>
            </w:pPr>
            <w:r w:rsidRPr="00FC7C61">
              <w:rPr>
                <w:rFonts w:ascii="Arial" w:hAnsi="Arial" w:eastAsia="Times New Roman" w:cs="Arial"/>
                <w:sz w:val="21"/>
                <w:szCs w:val="21"/>
                <w:lang w:eastAsia="es-AR"/>
              </w:rPr>
              <w:t>1.500.-</w:t>
            </w:r>
          </w:p>
        </w:tc>
      </w:tr>
      <w:tr xmlns:wp14="http://schemas.microsoft.com/office/word/2010/wordml" w:rsidRPr="00FC7C61" w:rsidR="003703C6" w:rsidTr="00DC0613" w14:paraId="516C28ED" wp14:textId="77777777">
        <w:trPr>
          <w:trHeight w:val="245"/>
        </w:trPr>
        <w:tc>
          <w:tcPr>
            <w:tcW w:w="6771" w:type="dxa"/>
          </w:tcPr>
          <w:p w:rsidRPr="00FC7C61" w:rsidR="003703C6" w:rsidP="00DC0613" w:rsidRDefault="003703C6" w14:paraId="38B8FC40" wp14:textId="77777777">
            <w:pPr>
              <w:spacing w:after="0" w:line="288" w:lineRule="auto"/>
              <w:jc w:val="both"/>
              <w:rPr>
                <w:rFonts w:ascii="Arial" w:hAnsi="Arial" w:eastAsia="Times New Roman" w:cs="Arial"/>
                <w:sz w:val="21"/>
                <w:szCs w:val="21"/>
                <w:lang w:eastAsia="es-AR"/>
              </w:rPr>
            </w:pPr>
            <w:r w:rsidRPr="00FC7C61">
              <w:rPr>
                <w:rFonts w:ascii="Arial" w:hAnsi="Arial" w:eastAsia="Times New Roman" w:cs="Arial"/>
                <w:sz w:val="21"/>
                <w:szCs w:val="21"/>
                <w:lang w:eastAsia="es-AR"/>
              </w:rPr>
              <w:t>Por arrojar animales muertos en caminos vecinales ganado menor</w:t>
            </w:r>
          </w:p>
        </w:tc>
        <w:tc>
          <w:tcPr>
            <w:tcW w:w="2126" w:type="dxa"/>
          </w:tcPr>
          <w:p w:rsidRPr="00FC7C61" w:rsidR="003703C6" w:rsidP="00DC0613" w:rsidRDefault="003703C6" w14:paraId="39A6B337" wp14:textId="77777777">
            <w:pPr>
              <w:spacing w:after="0" w:line="288" w:lineRule="auto"/>
              <w:jc w:val="center"/>
              <w:rPr>
                <w:rFonts w:ascii="Arial" w:hAnsi="Arial" w:eastAsia="Times New Roman" w:cs="Arial"/>
                <w:sz w:val="21"/>
                <w:szCs w:val="21"/>
                <w:lang w:eastAsia="es-AR"/>
              </w:rPr>
            </w:pPr>
            <w:r w:rsidRPr="00FC7C61">
              <w:rPr>
                <w:rFonts w:ascii="Arial" w:hAnsi="Arial" w:eastAsia="Times New Roman" w:cs="Arial"/>
                <w:sz w:val="21"/>
                <w:szCs w:val="21"/>
                <w:lang w:eastAsia="es-AR"/>
              </w:rPr>
              <w:t>1.500.-</w:t>
            </w:r>
          </w:p>
        </w:tc>
      </w:tr>
      <w:tr xmlns:wp14="http://schemas.microsoft.com/office/word/2010/wordml" w:rsidRPr="00FC7C61" w:rsidR="003703C6" w:rsidTr="00DC0613" w14:paraId="7095A9F4" wp14:textId="77777777">
        <w:trPr>
          <w:trHeight w:val="245"/>
        </w:trPr>
        <w:tc>
          <w:tcPr>
            <w:tcW w:w="6771" w:type="dxa"/>
          </w:tcPr>
          <w:p w:rsidRPr="00FC7C61" w:rsidR="003703C6" w:rsidP="00DC0613" w:rsidRDefault="003703C6" w14:paraId="2908B872" wp14:textId="77777777">
            <w:pPr>
              <w:spacing w:after="0" w:line="288" w:lineRule="auto"/>
              <w:jc w:val="both"/>
              <w:rPr>
                <w:rFonts w:ascii="Arial" w:hAnsi="Arial" w:eastAsia="Times New Roman" w:cs="Arial"/>
                <w:sz w:val="21"/>
                <w:szCs w:val="21"/>
                <w:lang w:eastAsia="es-AR"/>
              </w:rPr>
            </w:pPr>
            <w:r w:rsidRPr="00FC7C61">
              <w:rPr>
                <w:rFonts w:ascii="Arial" w:hAnsi="Arial" w:eastAsia="Times New Roman" w:cs="Arial"/>
                <w:sz w:val="21"/>
                <w:szCs w:val="21"/>
                <w:lang w:eastAsia="es-AR"/>
              </w:rPr>
              <w:t>Por arrojar animales muertos en Basurero Municipal ganado mayor</w:t>
            </w:r>
          </w:p>
        </w:tc>
        <w:tc>
          <w:tcPr>
            <w:tcW w:w="2126" w:type="dxa"/>
          </w:tcPr>
          <w:p w:rsidRPr="00FC7C61" w:rsidR="003703C6" w:rsidP="00DC0613" w:rsidRDefault="003703C6" w14:paraId="1583DF7A" wp14:textId="77777777">
            <w:pPr>
              <w:spacing w:after="0" w:line="288" w:lineRule="auto"/>
              <w:jc w:val="center"/>
              <w:rPr>
                <w:rFonts w:ascii="Arial" w:hAnsi="Arial" w:eastAsia="Times New Roman" w:cs="Arial"/>
                <w:sz w:val="21"/>
                <w:szCs w:val="21"/>
                <w:lang w:eastAsia="es-AR"/>
              </w:rPr>
            </w:pPr>
            <w:r w:rsidRPr="00FC7C61">
              <w:rPr>
                <w:rFonts w:ascii="Arial" w:hAnsi="Arial" w:eastAsia="Times New Roman" w:cs="Arial"/>
                <w:sz w:val="21"/>
                <w:szCs w:val="21"/>
                <w:lang w:eastAsia="es-AR"/>
              </w:rPr>
              <w:t>900.-</w:t>
            </w:r>
          </w:p>
        </w:tc>
      </w:tr>
      <w:tr xmlns:wp14="http://schemas.microsoft.com/office/word/2010/wordml" w:rsidRPr="00FC7C61" w:rsidR="003703C6" w:rsidTr="00DC0613" w14:paraId="5CF07CDE" wp14:textId="77777777">
        <w:trPr>
          <w:trHeight w:val="245"/>
        </w:trPr>
        <w:tc>
          <w:tcPr>
            <w:tcW w:w="6771" w:type="dxa"/>
          </w:tcPr>
          <w:p w:rsidRPr="00FC7C61" w:rsidR="003703C6" w:rsidP="00DC0613" w:rsidRDefault="003703C6" w14:paraId="70068595" wp14:textId="77777777">
            <w:pPr>
              <w:spacing w:after="0" w:line="288" w:lineRule="auto"/>
              <w:jc w:val="both"/>
              <w:rPr>
                <w:rFonts w:ascii="Arial" w:hAnsi="Arial" w:eastAsia="Times New Roman" w:cs="Arial"/>
                <w:sz w:val="21"/>
                <w:szCs w:val="21"/>
                <w:lang w:eastAsia="es-AR"/>
              </w:rPr>
            </w:pPr>
            <w:r w:rsidRPr="00FC7C61">
              <w:rPr>
                <w:rFonts w:ascii="Arial" w:hAnsi="Arial" w:eastAsia="Times New Roman" w:cs="Arial"/>
                <w:sz w:val="21"/>
                <w:szCs w:val="21"/>
                <w:lang w:eastAsia="es-AR"/>
              </w:rPr>
              <w:t>Por arrojar basura ( chatarra, residuos domiciliarios) en caminos vecinales</w:t>
            </w:r>
          </w:p>
        </w:tc>
        <w:tc>
          <w:tcPr>
            <w:tcW w:w="2126" w:type="dxa"/>
          </w:tcPr>
          <w:p w:rsidRPr="00FC7C61" w:rsidR="003703C6" w:rsidP="00DC0613" w:rsidRDefault="003703C6" w14:paraId="592CF4B7" wp14:textId="77777777">
            <w:pPr>
              <w:spacing w:after="0" w:line="288" w:lineRule="auto"/>
              <w:jc w:val="center"/>
              <w:rPr>
                <w:rFonts w:ascii="Arial" w:hAnsi="Arial" w:eastAsia="Times New Roman" w:cs="Arial"/>
                <w:sz w:val="21"/>
                <w:szCs w:val="21"/>
                <w:lang w:eastAsia="es-AR"/>
              </w:rPr>
            </w:pPr>
            <w:r w:rsidRPr="00FC7C61">
              <w:rPr>
                <w:rFonts w:ascii="Arial" w:hAnsi="Arial" w:eastAsia="Times New Roman" w:cs="Arial"/>
                <w:sz w:val="21"/>
                <w:szCs w:val="21"/>
                <w:lang w:eastAsia="es-AR"/>
              </w:rPr>
              <w:t>2.250.-</w:t>
            </w:r>
          </w:p>
        </w:tc>
      </w:tr>
      <w:tr xmlns:wp14="http://schemas.microsoft.com/office/word/2010/wordml" w:rsidRPr="00FC7C61" w:rsidR="003703C6" w:rsidTr="00DC0613" w14:paraId="0F395B0F" wp14:textId="77777777">
        <w:trPr>
          <w:trHeight w:val="245"/>
        </w:trPr>
        <w:tc>
          <w:tcPr>
            <w:tcW w:w="6771" w:type="dxa"/>
          </w:tcPr>
          <w:p w:rsidRPr="00FC7C61" w:rsidR="003703C6" w:rsidP="00DC0613" w:rsidRDefault="003703C6" w14:paraId="3FE8E5CD" wp14:textId="77777777">
            <w:pPr>
              <w:spacing w:after="0" w:line="288" w:lineRule="auto"/>
              <w:jc w:val="both"/>
              <w:rPr>
                <w:rFonts w:ascii="Arial" w:hAnsi="Arial" w:eastAsia="Times New Roman" w:cs="Arial"/>
                <w:sz w:val="21"/>
                <w:szCs w:val="21"/>
                <w:lang w:eastAsia="es-AR"/>
              </w:rPr>
            </w:pPr>
            <w:r w:rsidRPr="00FC7C61">
              <w:rPr>
                <w:rFonts w:ascii="Arial" w:hAnsi="Arial" w:eastAsia="Times New Roman" w:cs="Arial"/>
                <w:sz w:val="21"/>
                <w:szCs w:val="21"/>
                <w:lang w:eastAsia="es-AR"/>
              </w:rPr>
              <w:t>Por depósitos de escombros en Basurero Municipal sin autorización</w:t>
            </w:r>
          </w:p>
        </w:tc>
        <w:tc>
          <w:tcPr>
            <w:tcW w:w="2126" w:type="dxa"/>
          </w:tcPr>
          <w:p w:rsidRPr="00FC7C61" w:rsidR="003703C6" w:rsidP="00DC0613" w:rsidRDefault="003703C6" w14:paraId="66DFCE4E" wp14:textId="77777777">
            <w:pPr>
              <w:spacing w:after="0" w:line="288" w:lineRule="auto"/>
              <w:jc w:val="center"/>
              <w:rPr>
                <w:rFonts w:ascii="Arial" w:hAnsi="Arial" w:eastAsia="Times New Roman" w:cs="Arial"/>
                <w:sz w:val="21"/>
                <w:szCs w:val="21"/>
                <w:lang w:eastAsia="es-AR"/>
              </w:rPr>
            </w:pPr>
            <w:r w:rsidRPr="00FC7C61">
              <w:rPr>
                <w:rFonts w:ascii="Arial" w:hAnsi="Arial" w:eastAsia="Times New Roman" w:cs="Arial"/>
                <w:sz w:val="21"/>
                <w:szCs w:val="21"/>
                <w:lang w:eastAsia="es-AR"/>
              </w:rPr>
              <w:t>3.750.-</w:t>
            </w:r>
          </w:p>
        </w:tc>
      </w:tr>
      <w:tr xmlns:wp14="http://schemas.microsoft.com/office/word/2010/wordml" w:rsidRPr="00FC7C61" w:rsidR="003703C6" w:rsidTr="00DC0613" w14:paraId="40C0ED52" wp14:textId="77777777">
        <w:trPr>
          <w:trHeight w:val="245"/>
        </w:trPr>
        <w:tc>
          <w:tcPr>
            <w:tcW w:w="6771" w:type="dxa"/>
          </w:tcPr>
          <w:p w:rsidRPr="00FC7C61" w:rsidR="003703C6" w:rsidP="00DC0613" w:rsidRDefault="003703C6" w14:paraId="0651571B" wp14:textId="77777777">
            <w:pPr>
              <w:spacing w:after="0" w:line="288" w:lineRule="auto"/>
              <w:jc w:val="both"/>
              <w:rPr>
                <w:rFonts w:ascii="Arial" w:hAnsi="Arial" w:eastAsia="Times New Roman" w:cs="Arial"/>
                <w:sz w:val="21"/>
                <w:szCs w:val="21"/>
                <w:lang w:eastAsia="es-AR"/>
              </w:rPr>
            </w:pPr>
            <w:r w:rsidRPr="00FC7C61">
              <w:rPr>
                <w:rFonts w:ascii="Arial" w:hAnsi="Arial" w:eastAsia="Times New Roman" w:cs="Arial"/>
                <w:sz w:val="21"/>
                <w:szCs w:val="21"/>
                <w:lang w:eastAsia="es-AR"/>
              </w:rPr>
              <w:t>Por incumplimiento ley 2725/17 Agroquímicos</w:t>
            </w:r>
          </w:p>
        </w:tc>
        <w:tc>
          <w:tcPr>
            <w:tcW w:w="2126" w:type="dxa"/>
          </w:tcPr>
          <w:p w:rsidRPr="00FC7C61" w:rsidR="003703C6" w:rsidP="00DC0613" w:rsidRDefault="003703C6" w14:paraId="0E6C1D7E" wp14:textId="77777777">
            <w:pPr>
              <w:spacing w:after="0" w:line="288" w:lineRule="auto"/>
              <w:jc w:val="center"/>
              <w:rPr>
                <w:rFonts w:ascii="Arial" w:hAnsi="Arial" w:eastAsia="Times New Roman" w:cs="Arial"/>
                <w:sz w:val="21"/>
                <w:szCs w:val="21"/>
                <w:lang w:eastAsia="es-AR"/>
              </w:rPr>
            </w:pPr>
            <w:r w:rsidRPr="00FC7C61">
              <w:rPr>
                <w:rFonts w:ascii="Arial" w:hAnsi="Arial" w:eastAsia="Times New Roman" w:cs="Arial"/>
                <w:sz w:val="21"/>
                <w:szCs w:val="21"/>
                <w:lang w:eastAsia="es-AR"/>
              </w:rPr>
              <w:t>2.000 Lts. GAS-OIL</w:t>
            </w:r>
          </w:p>
        </w:tc>
      </w:tr>
      <w:tr xmlns:wp14="http://schemas.microsoft.com/office/word/2010/wordml" w:rsidRPr="00FC7C61" w:rsidR="003703C6" w:rsidTr="00DC0613" w14:paraId="193C9D38" wp14:textId="77777777">
        <w:trPr>
          <w:trHeight w:val="245"/>
        </w:trPr>
        <w:tc>
          <w:tcPr>
            <w:tcW w:w="6771" w:type="dxa"/>
          </w:tcPr>
          <w:p w:rsidRPr="00FC7C61" w:rsidR="003703C6" w:rsidP="00DC0613" w:rsidRDefault="003703C6" w14:paraId="197561FD" wp14:textId="77777777">
            <w:pPr>
              <w:spacing w:after="0" w:line="288" w:lineRule="auto"/>
              <w:jc w:val="both"/>
              <w:rPr>
                <w:rFonts w:ascii="Arial" w:hAnsi="Arial" w:eastAsia="Times New Roman" w:cs="Arial"/>
                <w:sz w:val="21"/>
                <w:szCs w:val="21"/>
                <w:lang w:eastAsia="es-AR"/>
              </w:rPr>
            </w:pPr>
            <w:r w:rsidRPr="00FC7C61">
              <w:rPr>
                <w:rFonts w:ascii="Arial" w:hAnsi="Arial" w:eastAsia="Times New Roman" w:cs="Arial"/>
                <w:sz w:val="21"/>
                <w:szCs w:val="21"/>
                <w:lang w:eastAsia="es-AR"/>
              </w:rPr>
              <w:t>Por realizar trabajos en la vía pública sin autorización municipal</w:t>
            </w:r>
          </w:p>
        </w:tc>
        <w:tc>
          <w:tcPr>
            <w:tcW w:w="2126" w:type="dxa"/>
          </w:tcPr>
          <w:p w:rsidRPr="00FC7C61" w:rsidR="003703C6" w:rsidP="00DC0613" w:rsidRDefault="003703C6" w14:paraId="3A2A87D0" wp14:textId="77777777">
            <w:pPr>
              <w:spacing w:after="0" w:line="288" w:lineRule="auto"/>
              <w:jc w:val="center"/>
              <w:rPr>
                <w:rFonts w:ascii="Arial" w:hAnsi="Arial" w:eastAsia="Times New Roman" w:cs="Arial"/>
                <w:sz w:val="21"/>
                <w:szCs w:val="21"/>
                <w:lang w:eastAsia="es-AR"/>
              </w:rPr>
            </w:pPr>
            <w:r w:rsidRPr="00FC7C61">
              <w:rPr>
                <w:rFonts w:ascii="Arial" w:hAnsi="Arial" w:eastAsia="Times New Roman" w:cs="Arial"/>
                <w:sz w:val="21"/>
                <w:szCs w:val="21"/>
                <w:lang w:eastAsia="es-AR"/>
              </w:rPr>
              <w:t>2.000</w:t>
            </w:r>
          </w:p>
        </w:tc>
      </w:tr>
    </w:tbl>
    <w:p xmlns:wp14="http://schemas.microsoft.com/office/word/2010/wordml" w:rsidRPr="00FC7C61" w:rsidR="003703C6" w:rsidP="003703C6" w:rsidRDefault="003703C6" w14:paraId="08CE6F91" wp14:textId="77777777">
      <w:pPr>
        <w:spacing w:after="0" w:line="240" w:lineRule="auto"/>
        <w:jc w:val="both"/>
        <w:rPr>
          <w:rFonts w:ascii="Arial" w:hAnsi="Arial" w:eastAsia="Times New Roman" w:cs="Arial"/>
          <w:lang w:eastAsia="es-AR"/>
        </w:rPr>
      </w:pPr>
    </w:p>
    <w:p xmlns:wp14="http://schemas.microsoft.com/office/word/2010/wordml" w:rsidRPr="00FC7C61" w:rsidR="003703C6" w:rsidP="003703C6" w:rsidRDefault="003703C6" w14:paraId="652A6E0B" wp14:textId="77777777">
      <w:pPr>
        <w:spacing w:after="0" w:line="288" w:lineRule="auto"/>
        <w:jc w:val="both"/>
        <w:rPr>
          <w:rFonts w:ascii="Arial" w:hAnsi="Arial" w:eastAsia="Times New Roman" w:cs="Arial"/>
          <w:lang w:eastAsia="es-AR"/>
        </w:rPr>
      </w:pPr>
      <w:r w:rsidRPr="00FC7C61">
        <w:rPr>
          <w:rFonts w:ascii="Arial" w:hAnsi="Arial" w:eastAsia="Times New Roman" w:cs="Arial"/>
          <w:lang w:eastAsia="es-AR"/>
        </w:rPr>
        <w:t>El Inspector Municipal o funcionario actuante, realizará la constatación de la infracción, redactará el acta correspondiente, la que será considerada prueba fehaciente a los fines de la percepción de la multa.  La misma podrá ser recurrida al Departamento Ejecutivo dentro de los cinco días de su notificación, quien en igual término deberá dar contestación al recurso interpuesto, el mismo se considerará derogado si en tal plazo no es contestado por el Departamento Ejecutivo. Como pruebas o semi-pruebas podrá constar un relevamiento fotográfico, la publicidad en un medio impreso, digital o virtual, las declaraciones que el titular, asociado o representante haga sobre la cuestión.</w:t>
      </w:r>
    </w:p>
    <w:p xmlns:wp14="http://schemas.microsoft.com/office/word/2010/wordml" w:rsidRPr="00FC7C61" w:rsidR="003703C6" w:rsidP="003703C6" w:rsidRDefault="003703C6" w14:paraId="04B76D21" wp14:textId="77777777">
      <w:pPr>
        <w:spacing w:after="0" w:line="288" w:lineRule="auto"/>
        <w:jc w:val="both"/>
        <w:rPr>
          <w:rFonts w:ascii="Arial" w:hAnsi="Arial" w:eastAsia="Times New Roman" w:cs="Arial"/>
          <w:lang w:eastAsia="es-AR"/>
        </w:rPr>
      </w:pPr>
      <w:r w:rsidRPr="00FC7C61">
        <w:rPr>
          <w:rFonts w:ascii="Arial" w:hAnsi="Arial" w:eastAsia="Times New Roman" w:cs="Arial"/>
          <w:lang w:eastAsia="es-AR"/>
        </w:rPr>
        <w:t>La promoción de un loteo mediante folletos, medios publicitarios tradicionales –orales, gráficos o visuales- o cualquier sistema personal, reuniones o por redes sociales en las que claramente se identifique al emisor, cuando dicho loteo no se encuentre totalmente aprobado, deberá contener una leyenda clara y visible que señale: “Proyecto en trámite; sin posibilidad de escrituración”. Además, una segunda información, deberá contener la leyenda: “El Municipio no se hace responsable por el cambio de norma, ni del tiempo que demande dicho trámite en el caso de que prospere la propuesta”. Si no se encuentran ambas leyendas en la información de la promoción, correrá la multa establecida hasta tanto finalice el trámite de aprobación o se constate nueva información con las leyendas obligatorias.</w:t>
      </w:r>
    </w:p>
    <w:p xmlns:wp14="http://schemas.microsoft.com/office/word/2010/wordml" w:rsidRPr="00FC7C61" w:rsidR="003703C6" w:rsidP="003703C6" w:rsidRDefault="003703C6" w14:paraId="0BD494B7" wp14:textId="77777777">
      <w:pPr>
        <w:spacing w:after="0" w:line="288" w:lineRule="auto"/>
        <w:jc w:val="both"/>
        <w:rPr>
          <w:rFonts w:ascii="Arial" w:hAnsi="Arial" w:eastAsia="Times New Roman" w:cs="Arial"/>
          <w:lang w:eastAsia="es-AR"/>
        </w:rPr>
      </w:pPr>
      <w:r w:rsidRPr="00FC7C61">
        <w:rPr>
          <w:rFonts w:ascii="Arial" w:hAnsi="Arial" w:eastAsia="Times New Roman" w:cs="Arial"/>
          <w:lang w:eastAsia="es-AR"/>
        </w:rPr>
        <w:t xml:space="preserve">f) Corte de Suministro: En los casos en que no se abonen dos facturas sucesivas por suministro de agua corriente, se procederá a la baja del mismo hasta tanto se regularice la deuda. También, en caso que lo solicite por nota el titular del inmueble se podrá cortar el suministro, hasta que se regularice dicha situación. </w:t>
      </w:r>
    </w:p>
    <w:p xmlns:wp14="http://schemas.microsoft.com/office/word/2010/wordml" w:rsidRPr="00FC7C61" w:rsidR="003703C6" w:rsidP="003703C6" w:rsidRDefault="003703C6" w14:paraId="4F314900" wp14:textId="77777777">
      <w:pPr>
        <w:spacing w:after="0" w:line="288" w:lineRule="auto"/>
        <w:jc w:val="both"/>
        <w:rPr>
          <w:rFonts w:ascii="Arial" w:hAnsi="Arial" w:eastAsia="Times New Roman" w:cs="Arial"/>
          <w:lang w:eastAsia="es-AR"/>
        </w:rPr>
      </w:pPr>
      <w:r w:rsidRPr="00FC7C61">
        <w:rPr>
          <w:rFonts w:ascii="Arial" w:hAnsi="Arial" w:eastAsia="Times New Roman" w:cs="Arial"/>
          <w:lang w:eastAsia="es-AR"/>
        </w:rPr>
        <w:t xml:space="preserve">g) Presentación de Planos fuera de Término: El Capítulo correspondiente a los Derechos de Construcción establece un valor del derecho superior para la regularización de obra que para la obra nueva, por lo tanto no se aplica ninguna multa en tal sentido. El Departamento Ejecutivo queda facultado para proponer moratorias de empadronamientos con el fin de facilitar la regularización del parque construido y, consecuentemente, aplicar sobretasas con el sentido de incentivar la regularización, sin que las mismas puedan exceder el 50% del valor de </w:t>
      </w:r>
      <w:smartTag w:uri="urn:schemas-microsoft-com:office:smarttags" w:element="PersonName">
        <w:smartTagPr>
          <w:attr w:name="ProductID" w:val="la Tasa."/>
        </w:smartTagPr>
        <w:r w:rsidRPr="00FC7C61">
          <w:rPr>
            <w:rFonts w:ascii="Arial" w:hAnsi="Arial" w:eastAsia="Times New Roman" w:cs="Arial"/>
            <w:lang w:eastAsia="es-AR"/>
          </w:rPr>
          <w:t>la Tasa.</w:t>
        </w:r>
      </w:smartTag>
    </w:p>
    <w:p xmlns:wp14="http://schemas.microsoft.com/office/word/2010/wordml" w:rsidRPr="00FC7C61" w:rsidR="003703C6" w:rsidP="003703C6" w:rsidRDefault="003703C6" w14:paraId="0CDDB7E2" wp14:textId="77777777">
      <w:pPr>
        <w:spacing w:after="0" w:line="288" w:lineRule="auto"/>
        <w:jc w:val="both"/>
        <w:rPr>
          <w:rFonts w:ascii="Arial" w:hAnsi="Arial" w:eastAsia="Times New Roman" w:cs="Arial"/>
          <w:lang w:eastAsia="es-AR"/>
        </w:rPr>
      </w:pPr>
      <w:r w:rsidRPr="00FC7C61">
        <w:rPr>
          <w:rFonts w:ascii="Arial" w:hAnsi="Arial" w:eastAsia="Times New Roman" w:cs="Arial"/>
          <w:lang w:eastAsia="es-AR"/>
        </w:rPr>
        <w:t xml:space="preserve">h) Intereses Punitorios: Se establece en el 50% del importe del interés resarcitorio y se aplicará sobre todo concepto por el cual se inicie trámite judicial. </w:t>
      </w:r>
    </w:p>
    <w:p xmlns:wp14="http://schemas.microsoft.com/office/word/2010/wordml" w:rsidRPr="00FC7C61" w:rsidR="003703C6" w:rsidP="003703C6" w:rsidRDefault="003703C6" w14:paraId="78D5D403" wp14:textId="77777777">
      <w:pPr>
        <w:spacing w:after="0" w:line="288" w:lineRule="auto"/>
        <w:jc w:val="both"/>
        <w:rPr>
          <w:rFonts w:ascii="Arial" w:hAnsi="Arial" w:eastAsia="Times New Roman" w:cs="Arial"/>
          <w:lang w:eastAsia="es-AR"/>
        </w:rPr>
      </w:pPr>
      <w:r w:rsidRPr="00FC7C61">
        <w:rPr>
          <w:rFonts w:ascii="Arial" w:hAnsi="Arial" w:eastAsia="Times New Roman" w:cs="Arial"/>
          <w:lang w:eastAsia="es-AR"/>
        </w:rPr>
        <w:t xml:space="preserve">i) Intereses financieros: Lo fijará el Departamento Ejecutivo para los planes de pago por deudas tributarias, en caso de no explicitarlo será el mismo fijado como interés resarcitorio. </w:t>
      </w:r>
    </w:p>
    <w:p xmlns:wp14="http://schemas.microsoft.com/office/word/2010/wordml" w:rsidRPr="00FC7C61" w:rsidR="003703C6" w:rsidP="003703C6" w:rsidRDefault="003703C6" w14:paraId="5926DB37" wp14:textId="77777777">
      <w:pPr>
        <w:spacing w:after="0" w:line="288" w:lineRule="auto"/>
        <w:jc w:val="both"/>
        <w:rPr>
          <w:rFonts w:ascii="Arial" w:hAnsi="Arial" w:eastAsia="Times New Roman" w:cs="Arial"/>
          <w:lang w:eastAsia="es-AR"/>
        </w:rPr>
      </w:pPr>
      <w:r w:rsidRPr="00FC7C61">
        <w:rPr>
          <w:rFonts w:ascii="Arial" w:hAnsi="Arial" w:eastAsia="Times New Roman" w:cs="Arial"/>
          <w:lang w:eastAsia="es-AR"/>
        </w:rPr>
        <w:t>j) Clausura de comercios e industrias: El Departamento Ejecutivo podrá disponer la sanción de clausura en los siguientes casos: i) cuando el contribuyente adeude algún trámite de la habilitación o importes de tributos establecidos como requisito para otorgar la misma, ii) a las confiterías bailables que adeuden el Derecho por Espectáculos Públicos, hasta que extingan totalmente la deuda, iii) las carnicerías, fruterías, verdulerías y negocios de venta de productos alimenticios frescos que adeuden multas por infracciones bromatológicas o de salubridad, iv) los establecimientos comerciales que adeuden multas por infracciones a las disposiciones sobre ruidos molestos, v) locales o establecimientos donde se desarrollen actividades o hechos imponibles, cuando se produjera la falta de pago de obligaciones tributarias por más de seis cuotas de un período fiscal y vencido los plazos otorgados en notificación fehaciente para regularizar la deuda.</w:t>
      </w:r>
    </w:p>
    <w:p xmlns:wp14="http://schemas.microsoft.com/office/word/2010/wordml" w:rsidRPr="00FC7C61" w:rsidR="003703C6" w:rsidP="003703C6" w:rsidRDefault="003703C6" w14:paraId="70B23A8F" wp14:textId="77777777">
      <w:pPr>
        <w:spacing w:after="0" w:line="288" w:lineRule="auto"/>
        <w:jc w:val="both"/>
        <w:rPr>
          <w:rFonts w:ascii="Arial" w:hAnsi="Arial" w:eastAsia="Times New Roman" w:cs="Arial"/>
          <w:lang w:val="es-ES_tradnl" w:eastAsia="es-AR"/>
        </w:rPr>
      </w:pPr>
      <w:r w:rsidRPr="00FC7C61">
        <w:rPr>
          <w:rFonts w:ascii="Arial" w:hAnsi="Arial" w:eastAsia="Times New Roman" w:cs="Arial"/>
          <w:lang w:val="es-ES_tradnl" w:eastAsia="es-AR"/>
        </w:rPr>
        <w:t xml:space="preserve">El Departamento  Ejecutivo podrá hacer uso de las atribuciones y derechos prescriptos en el Art. 108º Inciso 5) de </w:t>
      </w:r>
      <w:smartTag w:uri="urn:schemas-microsoft-com:office:smarttags" w:element="PersonName">
        <w:smartTagPr>
          <w:attr w:name="ProductID" w:val="la Ley Orgánica"/>
        </w:smartTagPr>
        <w:r w:rsidRPr="00FC7C61">
          <w:rPr>
            <w:rFonts w:ascii="Arial" w:hAnsi="Arial" w:eastAsia="Times New Roman" w:cs="Arial"/>
            <w:lang w:val="es-ES_tradnl" w:eastAsia="es-AR"/>
          </w:rPr>
          <w:t>la Ley Orgánica</w:t>
        </w:r>
      </w:smartTag>
      <w:r w:rsidRPr="00FC7C61">
        <w:rPr>
          <w:rFonts w:ascii="Arial" w:hAnsi="Arial" w:eastAsia="Times New Roman" w:cs="Arial"/>
          <w:lang w:val="es-ES_tradnl" w:eastAsia="es-AR"/>
        </w:rPr>
        <w:t xml:space="preserve"> de las Municipalidades y sus modificaciones, a disponer la clausura de establecimientos y demás instalaciones, por incumplimiento a las Ordenanzas de orden público. Cuando por razones de salubridad lo requieran, podrá obtener el decomiso y destrucción de productos, demoler y trasladar instalaciones.</w:t>
      </w:r>
    </w:p>
    <w:p xmlns:wp14="http://schemas.microsoft.com/office/word/2010/wordml" w:rsidRPr="00FC7C61" w:rsidR="003703C6" w:rsidP="003703C6" w:rsidRDefault="003703C6" w14:paraId="3BBCD926" wp14:textId="77777777">
      <w:pPr>
        <w:spacing w:before="120" w:after="0" w:line="288" w:lineRule="auto"/>
        <w:jc w:val="both"/>
        <w:rPr>
          <w:rFonts w:ascii="Arial" w:hAnsi="Arial" w:cs="Arial"/>
          <w:sz w:val="36"/>
          <w:szCs w:val="36"/>
        </w:rPr>
      </w:pPr>
      <w:r w:rsidRPr="00FC7C61">
        <w:rPr>
          <w:rFonts w:ascii="Arial" w:hAnsi="Arial" w:eastAsia="Times New Roman" w:cs="Arial"/>
          <w:b/>
          <w:u w:val="single"/>
          <w:lang w:val="es-ES_tradnl" w:eastAsia="es-AR"/>
        </w:rPr>
        <w:t>Artículo 41º:</w:t>
      </w:r>
      <w:r w:rsidRPr="00FC7C61">
        <w:rPr>
          <w:rFonts w:ascii="Arial" w:hAnsi="Arial" w:eastAsia="Times New Roman" w:cs="Arial"/>
          <w:b/>
          <w:lang w:val="es-ES_tradnl" w:eastAsia="es-AR"/>
        </w:rPr>
        <w:t xml:space="preserve"> </w:t>
      </w:r>
      <w:r w:rsidRPr="00FC7C61">
        <w:rPr>
          <w:rFonts w:ascii="Arial" w:hAnsi="Arial" w:eastAsia="Times New Roman" w:cs="Arial"/>
          <w:lang w:eastAsia="es-AR"/>
        </w:rPr>
        <w:t xml:space="preserve">La obligación de pagar recargos, multas o intereses subsiste no obstante la falta de reserva por parte de </w:t>
      </w:r>
      <w:smartTag w:uri="urn:schemas-microsoft-com:office:smarttags" w:element="PersonName">
        <w:smartTagPr>
          <w:attr w:name="ProductID" w:val="La Municipalidad"/>
        </w:smartTagPr>
        <w:r w:rsidRPr="00FC7C61">
          <w:rPr>
            <w:rFonts w:ascii="Arial" w:hAnsi="Arial" w:eastAsia="Times New Roman" w:cs="Arial"/>
            <w:lang w:eastAsia="es-AR"/>
          </w:rPr>
          <w:t>la Municipalidad</w:t>
        </w:r>
      </w:smartTag>
      <w:r w:rsidRPr="00FC7C61">
        <w:rPr>
          <w:rFonts w:ascii="Arial" w:hAnsi="Arial" w:eastAsia="Times New Roman" w:cs="Arial"/>
          <w:lang w:eastAsia="es-AR"/>
        </w:rPr>
        <w:t xml:space="preserve"> al recibir el pago de la deuda principal. Los recargos, intereses o multas no abonados en término serán considerados como deuda fiscal sujeta a la aplicación de las disposiciones de este título.</w:t>
      </w:r>
    </w:p>
    <w:p xmlns:wp14="http://schemas.microsoft.com/office/word/2010/wordml" w:rsidRPr="00FC7C61" w:rsidR="003703C6" w:rsidP="003703C6" w:rsidRDefault="003703C6" w14:paraId="61CDCEAD" wp14:textId="77777777">
      <w:pPr>
        <w:spacing w:after="0" w:line="288" w:lineRule="auto"/>
        <w:jc w:val="center"/>
        <w:rPr>
          <w:rFonts w:ascii="Arial" w:hAnsi="Arial" w:cs="Arial"/>
        </w:rPr>
      </w:pPr>
    </w:p>
    <w:p xmlns:wp14="http://schemas.microsoft.com/office/word/2010/wordml" w:rsidRPr="00FC7C61" w:rsidR="003703C6" w:rsidP="003703C6" w:rsidRDefault="003703C6" w14:paraId="4F56E4B3" wp14:textId="77777777">
      <w:pPr>
        <w:spacing w:after="0" w:line="288" w:lineRule="auto"/>
        <w:jc w:val="center"/>
        <w:rPr>
          <w:rFonts w:ascii="Arial" w:hAnsi="Arial" w:cs="Arial"/>
        </w:rPr>
      </w:pPr>
      <w:r w:rsidRPr="00FC7C61">
        <w:rPr>
          <w:rFonts w:ascii="Arial" w:hAnsi="Arial" w:cs="Arial"/>
        </w:rPr>
        <w:t>TITULO II</w:t>
      </w:r>
    </w:p>
    <w:p xmlns:wp14="http://schemas.microsoft.com/office/word/2010/wordml" w:rsidRPr="00FC7C61" w:rsidR="003703C6" w:rsidP="003703C6" w:rsidRDefault="003703C6" w14:paraId="61E57D09" wp14:textId="77777777">
      <w:pPr>
        <w:spacing w:after="0" w:line="288" w:lineRule="auto"/>
        <w:jc w:val="center"/>
        <w:rPr>
          <w:rFonts w:ascii="Arial" w:hAnsi="Arial" w:cs="Arial"/>
          <w:b/>
        </w:rPr>
      </w:pPr>
      <w:r w:rsidRPr="00FC7C61">
        <w:rPr>
          <w:rFonts w:ascii="Arial" w:hAnsi="Arial" w:cs="Arial"/>
          <w:b/>
        </w:rPr>
        <w:t>De las TASAS</w:t>
      </w:r>
    </w:p>
    <w:p xmlns:wp14="http://schemas.microsoft.com/office/word/2010/wordml" w:rsidRPr="00FC7C61" w:rsidR="003703C6" w:rsidP="003703C6" w:rsidRDefault="003703C6" w14:paraId="6BB9E253" wp14:textId="77777777">
      <w:pPr>
        <w:spacing w:after="0" w:line="288" w:lineRule="auto"/>
        <w:jc w:val="center"/>
        <w:rPr>
          <w:rFonts w:ascii="Arial" w:hAnsi="Arial" w:cs="Arial"/>
        </w:rPr>
      </w:pPr>
    </w:p>
    <w:p xmlns:wp14="http://schemas.microsoft.com/office/word/2010/wordml" w:rsidRPr="00FC7C61" w:rsidR="003703C6" w:rsidP="003703C6" w:rsidRDefault="003703C6" w14:paraId="628F4CE5" wp14:textId="77777777">
      <w:pPr>
        <w:spacing w:after="0" w:line="288" w:lineRule="auto"/>
        <w:jc w:val="both"/>
        <w:rPr>
          <w:rFonts w:ascii="Arial" w:hAnsi="Arial" w:cs="Arial"/>
          <w:b/>
        </w:rPr>
      </w:pPr>
      <w:r w:rsidRPr="00FC7C61">
        <w:rPr>
          <w:rFonts w:ascii="Arial" w:hAnsi="Arial" w:cs="Arial"/>
          <w:b/>
          <w:u w:val="single"/>
        </w:rPr>
        <w:t>CAPITULO 7:</w:t>
      </w:r>
      <w:r w:rsidRPr="00FC7C61">
        <w:rPr>
          <w:rFonts w:ascii="Arial" w:hAnsi="Arial" w:cs="Arial"/>
        </w:rPr>
        <w:t xml:space="preserve"> </w:t>
      </w:r>
      <w:r w:rsidRPr="00FC7C61">
        <w:rPr>
          <w:rFonts w:ascii="Arial" w:hAnsi="Arial" w:cs="Arial"/>
          <w:b/>
        </w:rPr>
        <w:t xml:space="preserve">Tasa por Servicios Públicos Urbanos </w:t>
      </w:r>
    </w:p>
    <w:p xmlns:wp14="http://schemas.microsoft.com/office/word/2010/wordml" w:rsidRPr="00FC7C61" w:rsidR="003703C6" w:rsidP="003703C6" w:rsidRDefault="003703C6" w14:paraId="44277463" wp14:textId="77777777">
      <w:pPr>
        <w:spacing w:before="120" w:after="0" w:line="288" w:lineRule="auto"/>
        <w:jc w:val="both"/>
        <w:rPr>
          <w:rFonts w:ascii="Arial" w:hAnsi="Arial" w:cs="Arial"/>
        </w:rPr>
      </w:pPr>
      <w:r w:rsidRPr="00FC7C61">
        <w:rPr>
          <w:rFonts w:ascii="Arial" w:hAnsi="Arial" w:cs="Arial"/>
          <w:b/>
          <w:u w:val="single"/>
        </w:rPr>
        <w:t>Artículo 42º:</w:t>
      </w:r>
      <w:r w:rsidRPr="00FC7C61">
        <w:rPr>
          <w:rFonts w:ascii="Arial" w:hAnsi="Arial" w:cs="Arial"/>
          <w:b/>
        </w:rPr>
        <w:t xml:space="preserve"> </w:t>
      </w:r>
      <w:smartTag w:uri="urn:schemas-microsoft-com:office:smarttags" w:element="PersonName">
        <w:smartTagPr>
          <w:attr w:name="ProductID" w:val="la Tasa"/>
        </w:smartTagPr>
        <w:r w:rsidRPr="00FC7C61">
          <w:rPr>
            <w:rFonts w:ascii="Arial" w:hAnsi="Arial" w:cs="Arial"/>
          </w:rPr>
          <w:t>La Tasa</w:t>
        </w:r>
      </w:smartTag>
      <w:r w:rsidRPr="00FC7C61">
        <w:rPr>
          <w:rFonts w:ascii="Arial" w:hAnsi="Arial" w:cs="Arial"/>
        </w:rPr>
        <w:t xml:space="preserve"> por Servicios Públicos (SPU) deberá abonarse por cada uno de los inmuebles, ocupados o no, ubicados en el Partido de Tornquist, se presten los servicios directa o indirectamente, total o parcialmente, diaria o periódicamente. </w:t>
      </w:r>
    </w:p>
    <w:p xmlns:wp14="http://schemas.microsoft.com/office/word/2010/wordml" w:rsidRPr="00FC7C61" w:rsidR="003703C6" w:rsidP="003703C6" w:rsidRDefault="003703C6" w14:paraId="05337B2D" wp14:textId="77777777">
      <w:pPr>
        <w:spacing w:before="120" w:after="0" w:line="288" w:lineRule="auto"/>
        <w:jc w:val="both"/>
        <w:rPr>
          <w:rFonts w:ascii="Arial" w:hAnsi="Arial" w:cs="Arial"/>
        </w:rPr>
      </w:pPr>
      <w:r w:rsidRPr="00FC7C61">
        <w:rPr>
          <w:rFonts w:ascii="Arial" w:hAnsi="Arial" w:cs="Arial"/>
          <w:b/>
          <w:u w:val="single"/>
        </w:rPr>
        <w:t>Artículo 43º:</w:t>
      </w:r>
      <w:r w:rsidRPr="00FC7C61">
        <w:rPr>
          <w:rFonts w:ascii="Arial" w:hAnsi="Arial" w:cs="Arial"/>
          <w:b/>
        </w:rPr>
        <w:t xml:space="preserve"> </w:t>
      </w:r>
      <w:r w:rsidRPr="00FC7C61">
        <w:rPr>
          <w:rFonts w:ascii="Arial" w:hAnsi="Arial" w:cs="Arial"/>
        </w:rPr>
        <w:t>Por Servicios Públicos Urbanos se entienden a todas aquellas acciones sobre los hechos imponibles posteriormente enumerados, que impliquen su conservación y mantenimiento en condiciones adecuadas para una buena prestación de los servicios, siempre y cuando no se prevean gravámenes especiales por los mismos.</w:t>
      </w:r>
    </w:p>
    <w:p xmlns:wp14="http://schemas.microsoft.com/office/word/2010/wordml" w:rsidRPr="00FC7C61" w:rsidR="003703C6" w:rsidP="003703C6" w:rsidRDefault="003703C6" w14:paraId="72736053" wp14:textId="77777777">
      <w:pPr>
        <w:spacing w:before="120" w:after="0" w:line="288" w:lineRule="auto"/>
        <w:jc w:val="both"/>
        <w:rPr>
          <w:rFonts w:ascii="Arial" w:hAnsi="Arial" w:cs="Arial"/>
          <w:lang w:val="es-ES"/>
        </w:rPr>
      </w:pPr>
      <w:r w:rsidRPr="00FC7C61">
        <w:rPr>
          <w:rFonts w:ascii="Arial" w:hAnsi="Arial" w:cs="Arial"/>
          <w:b/>
          <w:u w:val="single"/>
        </w:rPr>
        <w:t>Artículo 44º:</w:t>
      </w:r>
      <w:r w:rsidRPr="00FC7C61">
        <w:rPr>
          <w:rFonts w:ascii="Arial" w:hAnsi="Arial" w:cs="Arial"/>
          <w:b/>
        </w:rPr>
        <w:t xml:space="preserve"> </w:t>
      </w:r>
      <w:r w:rsidRPr="00FC7C61">
        <w:rPr>
          <w:rFonts w:ascii="Arial" w:hAnsi="Arial" w:cs="Arial"/>
          <w:lang w:val="es-ES"/>
        </w:rPr>
        <w:t xml:space="preserve">Son hechos imponibles de </w:t>
      </w:r>
      <w:smartTag w:uri="urn:schemas-microsoft-com:office:smarttags" w:element="PersonName">
        <w:smartTagPr>
          <w:attr w:name="ProductID" w:val="la Tasa"/>
        </w:smartTagPr>
        <w:r w:rsidRPr="00FC7C61">
          <w:rPr>
            <w:rFonts w:ascii="Arial" w:hAnsi="Arial" w:cs="Arial"/>
            <w:lang w:val="es-ES"/>
          </w:rPr>
          <w:t>la Tasa</w:t>
        </w:r>
      </w:smartTag>
      <w:r w:rsidRPr="00FC7C61">
        <w:rPr>
          <w:rFonts w:ascii="Arial" w:hAnsi="Arial" w:cs="Arial"/>
          <w:lang w:val="es-ES"/>
        </w:rPr>
        <w:t xml:space="preserve"> de Servicios Públicos Urbanos (SPU):</w:t>
      </w:r>
    </w:p>
    <w:p xmlns:wp14="http://schemas.microsoft.com/office/word/2010/wordml" w:rsidRPr="00FC7C61" w:rsidR="003703C6" w:rsidP="003703C6" w:rsidRDefault="003703C6" w14:paraId="7E609208" wp14:textId="77777777">
      <w:pPr>
        <w:pStyle w:val="Prrafodelista"/>
        <w:numPr>
          <w:ilvl w:val="0"/>
          <w:numId w:val="1"/>
        </w:numPr>
        <w:spacing w:before="120" w:after="0" w:line="288" w:lineRule="auto"/>
        <w:ind w:left="357" w:hanging="357"/>
        <w:jc w:val="both"/>
        <w:rPr>
          <w:rFonts w:ascii="Arial" w:hAnsi="Arial" w:cs="Arial"/>
        </w:rPr>
      </w:pPr>
      <w:r w:rsidRPr="00FC7C61">
        <w:rPr>
          <w:rFonts w:ascii="Arial" w:hAnsi="Arial" w:cs="Arial"/>
        </w:rPr>
        <w:t xml:space="preserve">Servicio de alumbrado de la vía pública; comprende la iluminación de calles, avenidas, accesos y espacios públicos en general, en cantidad e intensidad acorde con las diferentes situaciones. </w:t>
      </w:r>
    </w:p>
    <w:p xmlns:wp14="http://schemas.microsoft.com/office/word/2010/wordml" w:rsidRPr="00FC7C61" w:rsidR="003703C6" w:rsidP="003703C6" w:rsidRDefault="003703C6" w14:paraId="2CAFF41E" wp14:textId="77777777">
      <w:pPr>
        <w:pStyle w:val="Prrafodelista"/>
        <w:numPr>
          <w:ilvl w:val="0"/>
          <w:numId w:val="1"/>
        </w:numPr>
        <w:spacing w:after="0" w:line="288" w:lineRule="auto"/>
        <w:ind w:left="357" w:hanging="357"/>
        <w:jc w:val="both"/>
        <w:rPr>
          <w:rFonts w:ascii="Arial" w:hAnsi="Arial" w:cs="Arial"/>
        </w:rPr>
      </w:pPr>
      <w:r w:rsidRPr="00FC7C61">
        <w:rPr>
          <w:rFonts w:ascii="Arial" w:hAnsi="Arial" w:cs="Arial"/>
        </w:rPr>
        <w:t>Servicio de recolección de residuos y limpieza de calles; comprende, el barrido manual o mecánico de las calles pavimentadas y la recolección de los residuos domiciliarios según una programación temporal.</w:t>
      </w:r>
    </w:p>
    <w:p xmlns:wp14="http://schemas.microsoft.com/office/word/2010/wordml" w:rsidRPr="00FC7C61" w:rsidR="003703C6" w:rsidP="003703C6" w:rsidRDefault="003703C6" w14:paraId="7C55283C" wp14:textId="77777777">
      <w:pPr>
        <w:pStyle w:val="Prrafodelista"/>
        <w:numPr>
          <w:ilvl w:val="0"/>
          <w:numId w:val="1"/>
        </w:numPr>
        <w:spacing w:after="0" w:line="288" w:lineRule="auto"/>
        <w:ind w:left="357" w:hanging="357"/>
        <w:jc w:val="both"/>
        <w:rPr>
          <w:rFonts w:ascii="Arial" w:hAnsi="Arial" w:cs="Arial"/>
        </w:rPr>
      </w:pPr>
      <w:r w:rsidRPr="00FC7C61">
        <w:rPr>
          <w:rFonts w:ascii="Arial" w:hAnsi="Arial" w:cs="Arial"/>
        </w:rPr>
        <w:t>Servicio de conservación y reparación de la vía y de los espacios públicos; comprende la conservación de calles, abovedamientos, cunetas, árboles y su conservación, poda, forestación, contemplando también las plazas, paseos y parques, como también todo lo concerniente a la señalética urbana y a la ornamentación de días festivos.</w:t>
      </w:r>
    </w:p>
    <w:p xmlns:wp14="http://schemas.microsoft.com/office/word/2010/wordml" w:rsidRPr="00FC7C61" w:rsidR="003703C6" w:rsidP="003703C6" w:rsidRDefault="003703C6" w14:paraId="21A50504" wp14:textId="77777777">
      <w:pPr>
        <w:pStyle w:val="Prrafodelista"/>
        <w:numPr>
          <w:ilvl w:val="0"/>
          <w:numId w:val="1"/>
        </w:numPr>
        <w:spacing w:after="0" w:line="288" w:lineRule="auto"/>
        <w:ind w:left="357" w:hanging="357"/>
        <w:jc w:val="both"/>
        <w:rPr>
          <w:rFonts w:ascii="Arial" w:hAnsi="Arial" w:cs="Arial"/>
        </w:rPr>
      </w:pPr>
      <w:r w:rsidRPr="00FC7C61">
        <w:rPr>
          <w:rFonts w:ascii="Arial" w:hAnsi="Arial" w:cs="Arial"/>
        </w:rPr>
        <w:t>Servicio de mantenimiento de los desagües pluviales; comprende la limpieza y conservación de la red de desagües, alcantarillas, zanjas y toda otra acción necesaria relacionada con la evacuación de los líquidos pluviales dentro delos ejidos urbanos.</w:t>
      </w:r>
    </w:p>
    <w:p xmlns:wp14="http://schemas.microsoft.com/office/word/2010/wordml" w:rsidRPr="00FC7C61" w:rsidR="003703C6" w:rsidP="003703C6" w:rsidRDefault="003703C6" w14:paraId="1A8A2001" wp14:textId="77777777">
      <w:pPr>
        <w:pStyle w:val="Prrafodelista"/>
        <w:numPr>
          <w:ilvl w:val="0"/>
          <w:numId w:val="1"/>
        </w:numPr>
        <w:spacing w:after="0" w:line="288" w:lineRule="auto"/>
        <w:ind w:left="357" w:hanging="357"/>
        <w:jc w:val="both"/>
        <w:rPr>
          <w:rFonts w:ascii="Arial" w:hAnsi="Arial" w:cs="Arial"/>
        </w:rPr>
      </w:pPr>
      <w:r w:rsidRPr="00FC7C61">
        <w:rPr>
          <w:rFonts w:ascii="Arial" w:hAnsi="Arial" w:cs="Arial"/>
        </w:rPr>
        <w:t>Servicio de tratamiento y disposición final de los residuos sólidos urbanos; comprende el servicio de separación, clasificación, transporte y disposición final de los RSU, en las localidades y en la medida que se avance en la prestación de estos servicios.</w:t>
      </w:r>
    </w:p>
    <w:p xmlns:wp14="http://schemas.microsoft.com/office/word/2010/wordml" w:rsidRPr="00FC7C61" w:rsidR="003703C6" w:rsidP="003703C6" w:rsidRDefault="003703C6" w14:paraId="616ED85F" wp14:textId="77777777">
      <w:pPr>
        <w:pStyle w:val="Prrafodelista"/>
        <w:numPr>
          <w:ilvl w:val="0"/>
          <w:numId w:val="1"/>
        </w:numPr>
        <w:spacing w:after="0" w:line="288" w:lineRule="auto"/>
        <w:ind w:left="357" w:hanging="357"/>
        <w:jc w:val="both"/>
        <w:rPr>
          <w:rFonts w:ascii="Arial" w:hAnsi="Arial" w:cs="Arial"/>
        </w:rPr>
      </w:pPr>
      <w:r w:rsidRPr="00FC7C61">
        <w:rPr>
          <w:rFonts w:ascii="Arial" w:hAnsi="Arial" w:cs="Arial"/>
        </w:rPr>
        <w:t>Otros servicios que por su  naturaleza sean asimilables a los hechos enumerados.</w:t>
      </w:r>
    </w:p>
    <w:p xmlns:wp14="http://schemas.microsoft.com/office/word/2010/wordml" w:rsidRPr="00FC7C61" w:rsidR="003703C6" w:rsidP="003703C6" w:rsidRDefault="003703C6" w14:paraId="23DE523C" wp14:textId="77777777">
      <w:pPr>
        <w:spacing w:after="0" w:line="288" w:lineRule="auto"/>
        <w:jc w:val="both"/>
        <w:rPr>
          <w:rFonts w:ascii="Arial" w:hAnsi="Arial" w:cs="Arial"/>
          <w:b/>
        </w:rPr>
      </w:pPr>
    </w:p>
    <w:p xmlns:wp14="http://schemas.microsoft.com/office/word/2010/wordml" w:rsidRPr="00FC7C61" w:rsidR="003703C6" w:rsidP="003703C6" w:rsidRDefault="003703C6" w14:paraId="770CD088" wp14:textId="77777777">
      <w:pPr>
        <w:spacing w:after="0" w:line="288" w:lineRule="auto"/>
        <w:jc w:val="both"/>
        <w:rPr>
          <w:rFonts w:ascii="Arial" w:hAnsi="Arial" w:cs="Arial"/>
          <w:lang w:val="es-ES"/>
        </w:rPr>
      </w:pPr>
      <w:r w:rsidRPr="00FC7C61">
        <w:rPr>
          <w:rFonts w:ascii="Arial" w:hAnsi="Arial" w:cs="Arial"/>
          <w:b/>
          <w:u w:val="single"/>
        </w:rPr>
        <w:t>Artículo 45º:</w:t>
      </w:r>
      <w:r w:rsidRPr="00FC7C61">
        <w:rPr>
          <w:rFonts w:ascii="Arial" w:hAnsi="Arial" w:cs="Arial"/>
          <w:b/>
        </w:rPr>
        <w:t xml:space="preserve"> </w:t>
      </w:r>
      <w:r w:rsidRPr="00FC7C61">
        <w:rPr>
          <w:rFonts w:ascii="Arial" w:hAnsi="Arial" w:cs="Arial"/>
          <w:lang w:val="es-ES"/>
        </w:rPr>
        <w:t xml:space="preserve">Son sujetos de </w:t>
      </w:r>
      <w:smartTag w:uri="urn:schemas-microsoft-com:office:smarttags" w:element="PersonName">
        <w:smartTagPr>
          <w:attr w:name="ProductID" w:val="la Tasa"/>
        </w:smartTagPr>
        <w:r w:rsidRPr="00FC7C61">
          <w:rPr>
            <w:rFonts w:ascii="Arial" w:hAnsi="Arial" w:cs="Arial"/>
            <w:lang w:val="es-ES"/>
          </w:rPr>
          <w:t>la Tasa</w:t>
        </w:r>
      </w:smartTag>
      <w:r w:rsidRPr="00FC7C61">
        <w:rPr>
          <w:rFonts w:ascii="Arial" w:hAnsi="Arial" w:cs="Arial"/>
          <w:lang w:val="es-ES"/>
        </w:rPr>
        <w:t xml:space="preserve"> de Servicios Públicos Urbanos los titulares del dominio, usufructuarios, poseedores a título de dueños, adjudicatarios y/o comodatarios y/o ocupantes de tierras fiscales, de los inmuebles localizados en la plantas urbanas del Municipio de Tornquist, con prescindencia de su inscripción en los registros o padrones. </w:t>
      </w:r>
    </w:p>
    <w:p xmlns:wp14="http://schemas.microsoft.com/office/word/2010/wordml" w:rsidRPr="00FC7C61" w:rsidR="003703C6" w:rsidP="003703C6" w:rsidRDefault="003703C6" w14:paraId="14F830BD" wp14:textId="77777777">
      <w:pPr>
        <w:spacing w:after="0" w:line="288" w:lineRule="auto"/>
        <w:jc w:val="both"/>
        <w:rPr>
          <w:rFonts w:ascii="Arial" w:hAnsi="Arial" w:cs="Arial"/>
          <w:lang w:val="es-ES"/>
        </w:rPr>
      </w:pPr>
      <w:r w:rsidRPr="00FC7C61">
        <w:rPr>
          <w:rFonts w:ascii="Arial" w:hAnsi="Arial" w:cs="Arial"/>
          <w:lang w:val="es-ES"/>
        </w:rPr>
        <w:t>Inciso 1.- Cuando existan varios contribuyentes en relación a un solo inmueble, ya sea por existir condominio, poseedores a título de dueño, por desmembraciones del dominio o por cualquier otra causa, todos ellos están solidariamente obligados al pago del tributo.</w:t>
      </w:r>
    </w:p>
    <w:p xmlns:wp14="http://schemas.microsoft.com/office/word/2010/wordml" w:rsidRPr="00FC7C61" w:rsidR="003703C6" w:rsidP="003703C6" w:rsidRDefault="003703C6" w14:paraId="213C0CD2" wp14:textId="77777777">
      <w:pPr>
        <w:spacing w:after="0" w:line="288" w:lineRule="auto"/>
        <w:jc w:val="both"/>
        <w:rPr>
          <w:rFonts w:ascii="Arial" w:hAnsi="Arial" w:cs="Arial"/>
          <w:lang w:val="es-ES"/>
        </w:rPr>
      </w:pPr>
      <w:r w:rsidRPr="00FC7C61">
        <w:rPr>
          <w:rFonts w:ascii="Arial" w:hAnsi="Arial" w:cs="Arial"/>
          <w:lang w:val="es-ES"/>
        </w:rPr>
        <w:t>Inciso 2.- Cuando existan modificaciones en la titularidad del dominio, los sucesivos transmitentes y adquirientes serán solidariamente responsables por el pago del tributo adeudado hasta el año de inscripción del acto en el municipio, el que no podrá efectuarse sin la previa expedición del certificado de libre deuda.</w:t>
      </w:r>
    </w:p>
    <w:p xmlns:wp14="http://schemas.microsoft.com/office/word/2010/wordml" w:rsidRPr="00FC7C61" w:rsidR="003703C6" w:rsidP="003703C6" w:rsidRDefault="003703C6" w14:paraId="3BC1D8D7" wp14:textId="77777777">
      <w:pPr>
        <w:spacing w:before="120" w:after="0" w:line="288" w:lineRule="auto"/>
        <w:jc w:val="both"/>
        <w:rPr>
          <w:rFonts w:ascii="Arial" w:hAnsi="Arial" w:cs="Arial"/>
          <w:lang w:val="es-ES"/>
        </w:rPr>
      </w:pPr>
      <w:r w:rsidRPr="00FC7C61">
        <w:rPr>
          <w:rFonts w:ascii="Arial" w:hAnsi="Arial" w:cs="Arial"/>
          <w:b/>
          <w:u w:val="single"/>
          <w:lang w:val="es-ES"/>
        </w:rPr>
        <w:t>Artículo 46º:</w:t>
      </w:r>
      <w:r w:rsidRPr="00FC7C61">
        <w:rPr>
          <w:rFonts w:ascii="Arial" w:hAnsi="Arial" w:cs="Arial"/>
          <w:lang w:val="es-ES"/>
        </w:rPr>
        <w:t xml:space="preserve"> La base imponible de </w:t>
      </w:r>
      <w:smartTag w:uri="urn:schemas-microsoft-com:office:smarttags" w:element="PersonName">
        <w:smartTagPr>
          <w:attr w:name="ProductID" w:val="la Tasa SPU"/>
        </w:smartTagPr>
        <w:r w:rsidRPr="00FC7C61">
          <w:rPr>
            <w:rFonts w:ascii="Arial" w:hAnsi="Arial" w:cs="Arial"/>
            <w:lang w:val="es-ES"/>
          </w:rPr>
          <w:t>la Tasa SPU</w:t>
        </w:r>
      </w:smartTag>
      <w:r w:rsidRPr="00FC7C61">
        <w:rPr>
          <w:rFonts w:ascii="Arial" w:hAnsi="Arial" w:cs="Arial"/>
          <w:lang w:val="es-ES"/>
        </w:rPr>
        <w:t xml:space="preserve"> es la valuación general del inmueble, la cual está constituida por la sumatoria de la valuación del suelo y de la mejora. </w:t>
      </w:r>
    </w:p>
    <w:p xmlns:wp14="http://schemas.microsoft.com/office/word/2010/wordml" w:rsidRPr="00FC7C61" w:rsidR="003703C6" w:rsidP="003703C6" w:rsidRDefault="003703C6" w14:paraId="7C552948" wp14:textId="77777777">
      <w:pPr>
        <w:spacing w:after="0" w:line="288" w:lineRule="auto"/>
        <w:jc w:val="both"/>
        <w:rPr>
          <w:rFonts w:ascii="Arial" w:hAnsi="Arial" w:cs="Arial"/>
          <w:lang w:val="es-ES"/>
        </w:rPr>
      </w:pPr>
      <w:r w:rsidRPr="00FC7C61">
        <w:rPr>
          <w:rFonts w:ascii="Arial" w:hAnsi="Arial" w:cs="Arial"/>
          <w:lang w:val="es-ES"/>
        </w:rPr>
        <w:t>El Departamento Ejecutivo determinará la autoridad de aplicación encargada de mantener actualizado la información jurídica, urbana y económica de los inmuebles de cada una de las localidades del Partido y podrá realizar convenios con los organismos provinciales y nacionales para actualizar dicha información y compartir criterios.</w:t>
      </w:r>
    </w:p>
    <w:p xmlns:wp14="http://schemas.microsoft.com/office/word/2010/wordml" w:rsidRPr="00FC7C61" w:rsidR="003703C6" w:rsidP="003703C6" w:rsidRDefault="003703C6" w14:paraId="4044A904" wp14:textId="77777777">
      <w:pPr>
        <w:spacing w:before="120" w:after="0" w:line="288" w:lineRule="auto"/>
        <w:jc w:val="both"/>
        <w:rPr>
          <w:rFonts w:ascii="Arial" w:hAnsi="Arial" w:cs="Arial"/>
          <w:lang w:val="es-ES"/>
        </w:rPr>
      </w:pPr>
      <w:r w:rsidRPr="00FC7C61">
        <w:rPr>
          <w:rFonts w:ascii="Arial" w:hAnsi="Arial" w:cs="Arial"/>
          <w:b/>
          <w:u w:val="single"/>
          <w:lang w:val="es-ES"/>
        </w:rPr>
        <w:t>Artículo 47º:</w:t>
      </w:r>
      <w:r w:rsidRPr="00FC7C61">
        <w:rPr>
          <w:rFonts w:ascii="Arial" w:hAnsi="Arial" w:cs="Arial"/>
          <w:b/>
          <w:lang w:val="es-ES"/>
        </w:rPr>
        <w:t xml:space="preserve"> </w:t>
      </w:r>
      <w:r w:rsidRPr="00FC7C61">
        <w:rPr>
          <w:rFonts w:ascii="Arial" w:hAnsi="Arial" w:cs="Arial"/>
          <w:lang w:val="es-ES"/>
        </w:rPr>
        <w:t>La determinación del monto a liquidar se obtiene multiplicando la base imponible por una alícuota conforme la zona en la que se encuentre comprendido el inmueble, la cual podrá variar en función del destino que el contribuyente haga de dicho inmueble, clasificándolo en: residencial, comercial o baldío.</w:t>
      </w:r>
    </w:p>
    <w:p xmlns:wp14="http://schemas.microsoft.com/office/word/2010/wordml" w:rsidRPr="00FC7C61" w:rsidR="003703C6" w:rsidP="003703C6" w:rsidRDefault="003703C6" w14:paraId="62B13AEF" wp14:textId="77777777">
      <w:pPr>
        <w:spacing w:before="120" w:after="0" w:line="288" w:lineRule="auto"/>
        <w:jc w:val="both"/>
        <w:rPr>
          <w:rFonts w:ascii="Arial" w:hAnsi="Arial" w:cs="Arial"/>
          <w:b/>
          <w:lang w:val="es-ES"/>
        </w:rPr>
      </w:pPr>
      <w:r w:rsidRPr="00FC7C61">
        <w:rPr>
          <w:rFonts w:ascii="Arial" w:hAnsi="Arial" w:cs="Arial"/>
          <w:b/>
          <w:lang w:val="es-ES"/>
        </w:rPr>
        <w:t>Inciso 1.- De la clasificación de las zonas</w:t>
      </w:r>
    </w:p>
    <w:p xmlns:wp14="http://schemas.microsoft.com/office/word/2010/wordml" w:rsidRPr="00FC7C61" w:rsidR="003703C6" w:rsidP="003703C6" w:rsidRDefault="003703C6" w14:paraId="75F31C53" wp14:textId="77777777">
      <w:pPr>
        <w:spacing w:before="120" w:after="0" w:line="288" w:lineRule="auto"/>
        <w:jc w:val="both"/>
        <w:rPr>
          <w:rFonts w:ascii="Arial" w:hAnsi="Arial" w:cs="Arial"/>
          <w:lang w:val="es-ES"/>
        </w:rPr>
      </w:pPr>
      <w:r w:rsidRPr="00FC7C61">
        <w:rPr>
          <w:rFonts w:ascii="Arial" w:hAnsi="Arial" w:cs="Arial"/>
          <w:b/>
          <w:u w:val="single"/>
          <w:lang w:val="es-ES"/>
        </w:rPr>
        <w:t>ZONA 1 y 2:</w:t>
      </w:r>
      <w:r w:rsidRPr="00FC7C61">
        <w:rPr>
          <w:rFonts w:ascii="Arial" w:hAnsi="Arial" w:cs="Arial"/>
          <w:lang w:val="es-ES"/>
        </w:rPr>
        <w:t xml:space="preserve"> Comprenden todas las propiedades ubicadas sobre calles de asfalto, con servicio de alumbrado público y que gocen de todos los demás servicios.</w:t>
      </w:r>
    </w:p>
    <w:p xmlns:wp14="http://schemas.microsoft.com/office/word/2010/wordml" w:rsidRPr="00FC7C61" w:rsidR="003703C6" w:rsidP="003703C6" w:rsidRDefault="003703C6" w14:paraId="5F1D8665" wp14:textId="77777777">
      <w:pPr>
        <w:spacing w:after="0" w:line="288" w:lineRule="auto"/>
        <w:jc w:val="both"/>
        <w:rPr>
          <w:rFonts w:ascii="Arial" w:hAnsi="Arial" w:cs="Arial"/>
          <w:lang w:val="es-ES"/>
        </w:rPr>
      </w:pPr>
      <w:r w:rsidRPr="00FC7C61">
        <w:rPr>
          <w:rFonts w:ascii="Arial" w:hAnsi="Arial" w:cs="Arial"/>
          <w:b/>
          <w:u w:val="single"/>
          <w:lang w:val="es-ES"/>
        </w:rPr>
        <w:t>ZONA 3:</w:t>
      </w:r>
      <w:r w:rsidRPr="00FC7C61">
        <w:rPr>
          <w:rFonts w:ascii="Arial" w:hAnsi="Arial" w:cs="Arial"/>
          <w:lang w:val="es-ES"/>
        </w:rPr>
        <w:t xml:space="preserve"> Comprende todas las propiedades ubicadas sobre calles de tierra, en donde se prestan los servicios de arreglo, conservación y riego de calles, los de recolección de residuos y el alumbrado público.</w:t>
      </w:r>
    </w:p>
    <w:p xmlns:wp14="http://schemas.microsoft.com/office/word/2010/wordml" w:rsidR="003703C6" w:rsidP="003703C6" w:rsidRDefault="003703C6" w14:paraId="3CEEC9D7" wp14:textId="77777777">
      <w:pPr>
        <w:spacing w:after="0" w:line="288" w:lineRule="auto"/>
        <w:jc w:val="both"/>
        <w:rPr>
          <w:rFonts w:ascii="Arial" w:hAnsi="Arial" w:cs="Arial"/>
          <w:lang w:val="es-ES"/>
        </w:rPr>
      </w:pPr>
      <w:r w:rsidRPr="00FC7C61">
        <w:rPr>
          <w:rFonts w:ascii="Arial" w:hAnsi="Arial" w:cs="Arial"/>
          <w:b/>
          <w:u w:val="single"/>
          <w:lang w:val="es-ES"/>
        </w:rPr>
        <w:t>ZONA 4:</w:t>
      </w:r>
      <w:r w:rsidRPr="00FC7C61">
        <w:rPr>
          <w:rFonts w:ascii="Arial" w:hAnsi="Arial" w:cs="Arial"/>
          <w:lang w:val="es-ES"/>
        </w:rPr>
        <w:t xml:space="preserve"> Comprende todas las propiedades ubicadas dentro del ejido urbano de Tornquist, Sierra de </w:t>
      </w:r>
      <w:smartTag w:uri="urn:schemas-microsoft-com:office:smarttags" w:element="PersonName">
        <w:smartTagPr>
          <w:attr w:name="ProductID" w:val="la Ventana"/>
        </w:smartTagPr>
        <w:r w:rsidRPr="00FC7C61">
          <w:rPr>
            <w:rFonts w:ascii="Arial" w:hAnsi="Arial" w:cs="Arial"/>
            <w:lang w:val="es-ES"/>
          </w:rPr>
          <w:t>la Ventana</w:t>
        </w:r>
      </w:smartTag>
      <w:r w:rsidRPr="00FC7C61">
        <w:rPr>
          <w:rFonts w:ascii="Arial" w:hAnsi="Arial" w:cs="Arial"/>
          <w:lang w:val="es-ES"/>
        </w:rPr>
        <w:t xml:space="preserve"> (Ba. Valle Hermoso, </w:t>
      </w:r>
      <w:smartTag w:uri="urn:schemas-microsoft-com:office:smarttags" w:element="PersonName">
        <w:smartTagPr>
          <w:attr w:name="ProductID" w:val="La Cumbre"/>
        </w:smartTagPr>
        <w:r w:rsidRPr="00FC7C61">
          <w:rPr>
            <w:rFonts w:ascii="Arial" w:hAnsi="Arial" w:cs="Arial"/>
            <w:lang w:val="es-ES"/>
          </w:rPr>
          <w:t>La Cumbre</w:t>
        </w:r>
      </w:smartTag>
      <w:r w:rsidRPr="00FC7C61">
        <w:rPr>
          <w:rFonts w:ascii="Arial" w:hAnsi="Arial" w:cs="Arial"/>
          <w:lang w:val="es-ES"/>
        </w:rPr>
        <w:t xml:space="preserve">, San Bernardo Nuevo), Villa Ventana, </w:t>
      </w:r>
      <w:smartTag w:uri="urn:schemas-microsoft-com:office:smarttags" w:element="PersonName">
        <w:smartTagPr>
          <w:attr w:name="ProductID" w:val="La Gruta"/>
        </w:smartTagPr>
        <w:r w:rsidRPr="00FC7C61">
          <w:rPr>
            <w:rFonts w:ascii="Arial" w:hAnsi="Arial" w:cs="Arial"/>
            <w:lang w:val="es-ES"/>
          </w:rPr>
          <w:t>La Gruta</w:t>
        </w:r>
      </w:smartTag>
      <w:r w:rsidRPr="00FC7C61">
        <w:rPr>
          <w:rFonts w:ascii="Arial" w:hAnsi="Arial" w:cs="Arial"/>
          <w:lang w:val="es-ES"/>
        </w:rPr>
        <w:t xml:space="preserve"> y Chasicó, que cuentan con los servicios de arreglo y conservación de calles.</w:t>
      </w:r>
    </w:p>
    <w:p xmlns:wp14="http://schemas.microsoft.com/office/word/2010/wordml" w:rsidR="003703C6" w:rsidP="003703C6" w:rsidRDefault="003703C6" w14:paraId="49728409" wp14:textId="77777777">
      <w:pPr>
        <w:spacing w:after="0" w:line="288" w:lineRule="auto"/>
        <w:jc w:val="both"/>
        <w:rPr>
          <w:rFonts w:ascii="Arial" w:hAnsi="Arial" w:cs="Arial"/>
          <w:lang w:val="es-ES"/>
        </w:rPr>
      </w:pPr>
      <w:r w:rsidRPr="00FC7C61">
        <w:rPr>
          <w:rFonts w:ascii="Arial" w:hAnsi="Arial" w:cs="Arial"/>
          <w:b/>
          <w:u w:val="single"/>
          <w:lang w:val="es-ES"/>
        </w:rPr>
        <w:t xml:space="preserve">ZONA </w:t>
      </w:r>
      <w:r>
        <w:rPr>
          <w:rFonts w:ascii="Arial" w:hAnsi="Arial" w:cs="Arial"/>
          <w:b/>
          <w:u w:val="single"/>
          <w:lang w:val="es-ES"/>
        </w:rPr>
        <w:t>5</w:t>
      </w:r>
      <w:r w:rsidRPr="00FC7C61">
        <w:rPr>
          <w:rFonts w:ascii="Arial" w:hAnsi="Arial" w:cs="Arial"/>
          <w:b/>
          <w:u w:val="single"/>
          <w:lang w:val="es-ES"/>
        </w:rPr>
        <w:t>:</w:t>
      </w:r>
      <w:r w:rsidRPr="00FC7C61">
        <w:rPr>
          <w:rFonts w:ascii="Arial" w:hAnsi="Arial" w:cs="Arial"/>
          <w:lang w:val="es-ES"/>
        </w:rPr>
        <w:t xml:space="preserve"> Comprende todas las propiedades ubicadas en loteos abiertos tipo barrio parque, ejemplo Barrio Parque Golf de Sierra de </w:t>
      </w:r>
      <w:smartTag w:uri="urn:schemas-microsoft-com:office:smarttags" w:element="PersonName">
        <w:smartTagPr>
          <w:attr w:name="ProductID" w:val="la Ventana"/>
        </w:smartTagPr>
        <w:r w:rsidRPr="00FC7C61">
          <w:rPr>
            <w:rFonts w:ascii="Arial" w:hAnsi="Arial" w:cs="Arial"/>
            <w:lang w:val="es-ES"/>
          </w:rPr>
          <w:t>la Ventana</w:t>
        </w:r>
      </w:smartTag>
      <w:r w:rsidRPr="00FC7C61">
        <w:rPr>
          <w:rFonts w:ascii="Arial" w:hAnsi="Arial" w:cs="Arial"/>
          <w:lang w:val="es-ES"/>
        </w:rPr>
        <w:t>, urbanizaciones cerradas, ejemplo club de campo, country, conjuntos inmobiliarios, etc.,  tengan o no calles de asfalto, en donde se preste como mínimo alguno de los servicios enumerados.</w:t>
      </w:r>
    </w:p>
    <w:p xmlns:wp14="http://schemas.microsoft.com/office/word/2010/wordml" w:rsidRPr="00FC7C61" w:rsidR="003703C6" w:rsidP="003703C6" w:rsidRDefault="003703C6" w14:paraId="4E61A543" wp14:textId="77777777">
      <w:pPr>
        <w:spacing w:after="0" w:line="288" w:lineRule="auto"/>
        <w:jc w:val="both"/>
        <w:rPr>
          <w:rFonts w:ascii="Arial" w:hAnsi="Arial" w:cs="Arial"/>
          <w:lang w:val="es-ES"/>
        </w:rPr>
      </w:pPr>
      <w:r>
        <w:rPr>
          <w:rFonts w:ascii="Arial" w:hAnsi="Arial" w:cs="Arial"/>
          <w:b/>
          <w:u w:val="single"/>
          <w:lang w:val="es-ES"/>
        </w:rPr>
        <w:t>ZONA 6</w:t>
      </w:r>
      <w:r w:rsidRPr="00FC7C61">
        <w:rPr>
          <w:rFonts w:ascii="Arial" w:hAnsi="Arial" w:cs="Arial"/>
          <w:b/>
          <w:u w:val="single"/>
          <w:lang w:val="es-ES"/>
        </w:rPr>
        <w:t>:</w:t>
      </w:r>
      <w:r>
        <w:rPr>
          <w:rFonts w:ascii="Arial" w:hAnsi="Arial" w:cs="Arial"/>
          <w:lang w:val="es-ES"/>
        </w:rPr>
        <w:t xml:space="preserve"> Comprende</w:t>
      </w:r>
      <w:r w:rsidRPr="00FC7C61">
        <w:rPr>
          <w:rFonts w:ascii="Arial" w:hAnsi="Arial" w:cs="Arial"/>
          <w:lang w:val="es-ES"/>
        </w:rPr>
        <w:t xml:space="preserve"> todas las propiedades ubicadas </w:t>
      </w:r>
      <w:r>
        <w:rPr>
          <w:rFonts w:ascii="Arial" w:hAnsi="Arial" w:cs="Arial"/>
          <w:lang w:val="es-ES"/>
        </w:rPr>
        <w:t>en zonas complementarias, que se le preste únicamente el servicio de Recolección de Residuos.</w:t>
      </w:r>
    </w:p>
    <w:p xmlns:wp14="http://schemas.microsoft.com/office/word/2010/wordml" w:rsidRPr="00FC7C61" w:rsidR="003703C6" w:rsidP="003703C6" w:rsidRDefault="003703C6" w14:paraId="43A4B649" wp14:textId="77777777">
      <w:pPr>
        <w:spacing w:after="0" w:line="288" w:lineRule="auto"/>
        <w:jc w:val="both"/>
        <w:rPr>
          <w:rFonts w:ascii="Arial" w:hAnsi="Arial" w:cs="Arial"/>
          <w:lang w:val="es-ES"/>
        </w:rPr>
      </w:pPr>
      <w:r w:rsidRPr="00FC7C61">
        <w:rPr>
          <w:rFonts w:ascii="Arial" w:hAnsi="Arial" w:cs="Arial"/>
          <w:lang w:val="es-ES"/>
        </w:rPr>
        <w:t>La delimitación de las zonas, si corresponden, serán reglamentadas por el Departamento Ejecutivo.</w:t>
      </w:r>
    </w:p>
    <w:p xmlns:wp14="http://schemas.microsoft.com/office/word/2010/wordml" w:rsidRPr="00FC7C61" w:rsidR="003703C6" w:rsidP="003703C6" w:rsidRDefault="003703C6" w14:paraId="2695E7FA" wp14:textId="77777777">
      <w:pPr>
        <w:spacing w:before="120" w:after="0" w:line="288" w:lineRule="auto"/>
        <w:jc w:val="both"/>
        <w:rPr>
          <w:rFonts w:ascii="Arial" w:hAnsi="Arial" w:cs="Arial"/>
          <w:b/>
          <w:lang w:val="es-ES"/>
        </w:rPr>
      </w:pPr>
      <w:r w:rsidRPr="00FC7C61">
        <w:rPr>
          <w:rFonts w:ascii="Arial" w:hAnsi="Arial" w:cs="Arial"/>
          <w:b/>
          <w:lang w:val="es-ES"/>
        </w:rPr>
        <w:t>Inciso 2.- Del destino del contribuyente</w:t>
      </w:r>
    </w:p>
    <w:p xmlns:wp14="http://schemas.microsoft.com/office/word/2010/wordml" w:rsidRPr="00FC7C61" w:rsidR="003703C6" w:rsidP="003703C6" w:rsidRDefault="003703C6" w14:paraId="03A4445E" wp14:textId="77777777">
      <w:pPr>
        <w:numPr>
          <w:ilvl w:val="0"/>
          <w:numId w:val="36"/>
        </w:numPr>
        <w:spacing w:after="0" w:line="288" w:lineRule="auto"/>
        <w:ind w:left="357" w:hanging="357"/>
        <w:jc w:val="both"/>
        <w:rPr>
          <w:rFonts w:ascii="Arial" w:hAnsi="Arial" w:cs="Arial"/>
          <w:lang w:val="es-ES"/>
        </w:rPr>
      </w:pPr>
      <w:r w:rsidRPr="00FC7C61">
        <w:rPr>
          <w:rFonts w:ascii="Arial" w:hAnsi="Arial" w:cs="Arial"/>
          <w:b/>
          <w:lang w:val="es-ES"/>
        </w:rPr>
        <w:t>Comercial:</w:t>
      </w:r>
      <w:r w:rsidRPr="00FC7C61">
        <w:rPr>
          <w:rFonts w:ascii="Arial" w:hAnsi="Arial" w:cs="Arial"/>
          <w:lang w:val="es-ES"/>
        </w:rPr>
        <w:t xml:space="preserve"> Comprende el destino de un bien inmueble para cualquier actividad comercial, sea esta administrativa, de servicio, de intercambios comerciales o cualquier otra que por su naturaleza no esté contemplada en ninguna de las otras dos categorías. Se inscriben en este destino todas las categorías de comercialización de espacios de habitación, desde hoteles, albergues, cabañas, tiempos compartidos y alquiler de casas, aún cuando las mismas sean solo por un período.</w:t>
      </w:r>
    </w:p>
    <w:p xmlns:wp14="http://schemas.microsoft.com/office/word/2010/wordml" w:rsidRPr="00FC7C61" w:rsidR="003703C6" w:rsidP="003703C6" w:rsidRDefault="003703C6" w14:paraId="52E56223" wp14:textId="77777777">
      <w:pPr>
        <w:spacing w:after="0" w:line="288" w:lineRule="auto"/>
        <w:ind w:left="357"/>
        <w:jc w:val="both"/>
        <w:rPr>
          <w:rFonts w:ascii="Arial" w:hAnsi="Arial" w:cs="Arial"/>
          <w:lang w:val="es-ES"/>
        </w:rPr>
      </w:pPr>
    </w:p>
    <w:p xmlns:wp14="http://schemas.microsoft.com/office/word/2010/wordml" w:rsidRPr="00FC7C61" w:rsidR="003703C6" w:rsidP="003703C6" w:rsidRDefault="003703C6" w14:paraId="1301A9F2" wp14:textId="77777777">
      <w:pPr>
        <w:numPr>
          <w:ilvl w:val="0"/>
          <w:numId w:val="36"/>
        </w:numPr>
        <w:spacing w:after="0" w:line="288" w:lineRule="auto"/>
        <w:ind w:left="357" w:hanging="357"/>
        <w:jc w:val="both"/>
        <w:rPr>
          <w:rFonts w:ascii="Arial" w:hAnsi="Arial" w:cs="Arial"/>
          <w:lang w:val="es-ES"/>
        </w:rPr>
      </w:pPr>
      <w:r w:rsidRPr="00FC7C61">
        <w:rPr>
          <w:rFonts w:ascii="Arial" w:hAnsi="Arial" w:cs="Arial"/>
          <w:b/>
          <w:lang w:val="es-ES"/>
        </w:rPr>
        <w:t>Residencial:</w:t>
      </w:r>
      <w:r w:rsidRPr="00FC7C61">
        <w:rPr>
          <w:rFonts w:ascii="Arial" w:hAnsi="Arial" w:cs="Arial"/>
          <w:lang w:val="es-ES"/>
        </w:rPr>
        <w:t xml:space="preserve"> Comprende al uso por el cual se destina una construcción para habitación, pudiendo ser ocupada por uno o más hogares según la caracterización del INDEC para los Censos. </w:t>
      </w:r>
    </w:p>
    <w:p xmlns:wp14="http://schemas.microsoft.com/office/word/2010/wordml" w:rsidRPr="00FC7C61" w:rsidR="003703C6" w:rsidP="003703C6" w:rsidRDefault="003703C6" w14:paraId="07547A01" wp14:textId="77777777">
      <w:pPr>
        <w:spacing w:after="0" w:line="288" w:lineRule="auto"/>
        <w:jc w:val="both"/>
        <w:rPr>
          <w:rFonts w:ascii="Arial" w:hAnsi="Arial" w:cs="Arial"/>
          <w:lang w:val="es-ES"/>
        </w:rPr>
      </w:pPr>
    </w:p>
    <w:p xmlns:wp14="http://schemas.microsoft.com/office/word/2010/wordml" w:rsidRPr="00FC7C61" w:rsidR="003703C6" w:rsidP="003703C6" w:rsidRDefault="003703C6" w14:paraId="71385D75" wp14:textId="77777777">
      <w:pPr>
        <w:numPr>
          <w:ilvl w:val="0"/>
          <w:numId w:val="36"/>
        </w:numPr>
        <w:spacing w:after="0" w:line="288" w:lineRule="auto"/>
        <w:ind w:left="357" w:hanging="357"/>
        <w:jc w:val="both"/>
        <w:rPr>
          <w:rFonts w:ascii="Arial" w:hAnsi="Arial" w:cs="Arial"/>
          <w:lang w:val="es-ES"/>
        </w:rPr>
      </w:pPr>
      <w:r w:rsidRPr="00FC7C61">
        <w:rPr>
          <w:rFonts w:ascii="Arial" w:hAnsi="Arial" w:cs="Arial"/>
          <w:b/>
          <w:lang w:val="es-ES"/>
        </w:rPr>
        <w:t>Baldío</w:t>
      </w:r>
      <w:r w:rsidRPr="00FC7C61">
        <w:rPr>
          <w:rFonts w:ascii="Arial" w:hAnsi="Arial" w:cs="Arial"/>
          <w:lang w:val="es-ES"/>
        </w:rPr>
        <w:t>: Comprende a los inmuebles que no cuenten con mejoras, que las mismas no se encuentren en condiciones, no se las utiliza o que la relación entre el suelo y la mejora se mantiene por debajo de los límites señalados. Se considera baldío a:</w:t>
      </w:r>
    </w:p>
    <w:p xmlns:wp14="http://schemas.microsoft.com/office/word/2010/wordml" w:rsidRPr="00FC7C61" w:rsidR="003703C6" w:rsidP="003703C6" w:rsidRDefault="003703C6" w14:paraId="0C8894AD" wp14:textId="77777777">
      <w:pPr>
        <w:pStyle w:val="Prrafodelista"/>
        <w:numPr>
          <w:ilvl w:val="0"/>
          <w:numId w:val="2"/>
        </w:numPr>
        <w:spacing w:after="0" w:line="288" w:lineRule="auto"/>
        <w:ind w:left="851" w:hanging="567"/>
        <w:jc w:val="both"/>
        <w:rPr>
          <w:rFonts w:ascii="Arial" w:hAnsi="Arial" w:cs="Arial"/>
          <w:lang w:val="es-ES"/>
        </w:rPr>
      </w:pPr>
      <w:r w:rsidRPr="00FC7C61">
        <w:rPr>
          <w:rFonts w:ascii="Arial" w:hAnsi="Arial" w:cs="Arial"/>
          <w:lang w:val="es-ES"/>
        </w:rPr>
        <w:t xml:space="preserve">El suelo libre de mejoras, a partir de que el mismo es generado y cuenta con el alta provisoria de la autoridad de aplicación del Municipio o de </w:t>
      </w:r>
      <w:smartTag w:uri="urn:schemas-microsoft-com:office:smarttags" w:element="PersonName">
        <w:smartTagPr>
          <w:attr w:name="ProductID" w:val="la Provincia."/>
        </w:smartTagPr>
        <w:r w:rsidRPr="00FC7C61">
          <w:rPr>
            <w:rFonts w:ascii="Arial" w:hAnsi="Arial" w:cs="Arial"/>
            <w:lang w:val="es-ES"/>
          </w:rPr>
          <w:t>la Provincia.</w:t>
        </w:r>
      </w:smartTag>
    </w:p>
    <w:p xmlns:wp14="http://schemas.microsoft.com/office/word/2010/wordml" w:rsidRPr="00FC7C61" w:rsidR="003703C6" w:rsidP="003703C6" w:rsidRDefault="003703C6" w14:paraId="28D28142" wp14:textId="77777777">
      <w:pPr>
        <w:pStyle w:val="Prrafodelista"/>
        <w:numPr>
          <w:ilvl w:val="0"/>
          <w:numId w:val="2"/>
        </w:numPr>
        <w:spacing w:after="0" w:line="288" w:lineRule="auto"/>
        <w:ind w:left="851" w:hanging="567"/>
        <w:jc w:val="both"/>
        <w:rPr>
          <w:rFonts w:ascii="Arial" w:hAnsi="Arial" w:cs="Arial"/>
          <w:lang w:val="es-ES"/>
        </w:rPr>
      </w:pPr>
      <w:r w:rsidRPr="00FC7C61">
        <w:rPr>
          <w:rFonts w:ascii="Arial" w:hAnsi="Arial" w:cs="Arial"/>
          <w:lang w:val="es-ES"/>
        </w:rPr>
        <w:t>El inmueble que no se lo usa, sea porque está cerrado o porque su estado de abandono no lo permite.</w:t>
      </w:r>
    </w:p>
    <w:p xmlns:wp14="http://schemas.microsoft.com/office/word/2010/wordml" w:rsidRPr="00FC7C61" w:rsidR="003703C6" w:rsidP="003703C6" w:rsidRDefault="003703C6" w14:paraId="5B759EB6" wp14:textId="77777777">
      <w:pPr>
        <w:pStyle w:val="Prrafodelista"/>
        <w:numPr>
          <w:ilvl w:val="0"/>
          <w:numId w:val="2"/>
        </w:numPr>
        <w:spacing w:after="0" w:line="288" w:lineRule="auto"/>
        <w:ind w:left="851" w:hanging="567"/>
        <w:jc w:val="both"/>
        <w:rPr>
          <w:rFonts w:ascii="Arial" w:hAnsi="Arial" w:cs="Arial"/>
          <w:lang w:val="es-ES"/>
        </w:rPr>
      </w:pPr>
      <w:r w:rsidRPr="00FC7C61">
        <w:rPr>
          <w:rFonts w:ascii="Arial" w:hAnsi="Arial" w:cs="Arial"/>
          <w:lang w:val="es-ES"/>
        </w:rPr>
        <w:t>Las construcciones sin terminar, que acrediten un año de ejercicio fiscal sin avance significativo.</w:t>
      </w:r>
    </w:p>
    <w:p xmlns:wp14="http://schemas.microsoft.com/office/word/2010/wordml" w:rsidRPr="00FC7C61" w:rsidR="003703C6" w:rsidP="003703C6" w:rsidRDefault="003703C6" w14:paraId="703322D7" wp14:textId="77777777">
      <w:pPr>
        <w:pStyle w:val="Prrafodelista"/>
        <w:numPr>
          <w:ilvl w:val="0"/>
          <w:numId w:val="2"/>
        </w:numPr>
        <w:spacing w:after="0" w:line="288" w:lineRule="auto"/>
        <w:ind w:left="851" w:hanging="567"/>
        <w:jc w:val="both"/>
        <w:rPr>
          <w:rFonts w:ascii="Arial" w:hAnsi="Arial" w:cs="Arial"/>
          <w:lang w:val="es-ES"/>
        </w:rPr>
      </w:pPr>
      <w:r w:rsidRPr="00FC7C61">
        <w:rPr>
          <w:rFonts w:ascii="Arial" w:hAnsi="Arial" w:cs="Arial"/>
          <w:lang w:val="es-ES"/>
        </w:rPr>
        <w:t xml:space="preserve">Aquellas superficies construidas que sean inferiores a </w:t>
      </w:r>
      <w:smartTag w:uri="urn:schemas-microsoft-com:office:smarttags" w:element="metricconverter">
        <w:smartTagPr>
          <w:attr w:name="ProductID" w:val="30 m2"/>
        </w:smartTagPr>
        <w:r w:rsidRPr="00FC7C61">
          <w:rPr>
            <w:rFonts w:ascii="Arial" w:hAnsi="Arial" w:cs="Arial"/>
            <w:lang w:val="es-ES"/>
          </w:rPr>
          <w:t>30 m2</w:t>
        </w:r>
      </w:smartTag>
      <w:r w:rsidRPr="00FC7C61">
        <w:rPr>
          <w:rFonts w:ascii="Arial" w:hAnsi="Arial" w:cs="Arial"/>
          <w:lang w:val="es-ES"/>
        </w:rPr>
        <w:t xml:space="preserve"> en una parcela o que su relación entre lo construido y el suelo sea inferior al 15%.</w:t>
      </w:r>
    </w:p>
    <w:p xmlns:wp14="http://schemas.microsoft.com/office/word/2010/wordml" w:rsidR="003703C6" w:rsidP="003703C6" w:rsidRDefault="003703C6" w14:paraId="5F400BE8" wp14:textId="77777777">
      <w:pPr>
        <w:pStyle w:val="Prrafodelista"/>
        <w:numPr>
          <w:ilvl w:val="0"/>
          <w:numId w:val="2"/>
        </w:numPr>
        <w:spacing w:after="0" w:line="288" w:lineRule="auto"/>
        <w:ind w:left="851" w:hanging="567"/>
        <w:jc w:val="both"/>
        <w:rPr>
          <w:rFonts w:ascii="Arial" w:hAnsi="Arial" w:cs="Arial"/>
          <w:lang w:val="es-ES"/>
        </w:rPr>
      </w:pPr>
      <w:r w:rsidRPr="00FC7C61">
        <w:rPr>
          <w:rFonts w:ascii="Arial" w:hAnsi="Arial" w:cs="Arial"/>
          <w:lang w:val="es-ES"/>
        </w:rPr>
        <w:t>Las construcciones precarias y sin permiso de construcción.</w:t>
      </w:r>
    </w:p>
    <w:p xmlns:wp14="http://schemas.microsoft.com/office/word/2010/wordml" w:rsidRPr="00FC7C61" w:rsidR="003703C6" w:rsidP="003703C6" w:rsidRDefault="003703C6" w14:paraId="5043CB0F" wp14:textId="77777777">
      <w:pPr>
        <w:pStyle w:val="Prrafodelista"/>
        <w:spacing w:after="0" w:line="288" w:lineRule="auto"/>
        <w:ind w:left="851"/>
        <w:jc w:val="both"/>
        <w:rPr>
          <w:rFonts w:ascii="Arial" w:hAnsi="Arial" w:cs="Arial"/>
          <w:lang w:val="es-ES"/>
        </w:rPr>
      </w:pPr>
    </w:p>
    <w:p xmlns:wp14="http://schemas.microsoft.com/office/word/2010/wordml" w:rsidRPr="00FC7C61" w:rsidR="003703C6" w:rsidP="003703C6" w:rsidRDefault="003703C6" w14:paraId="30C079FD" wp14:textId="77777777">
      <w:pPr>
        <w:spacing w:after="0" w:line="288" w:lineRule="auto"/>
        <w:jc w:val="both"/>
        <w:rPr>
          <w:rFonts w:ascii="Arial" w:hAnsi="Arial" w:cs="Arial"/>
          <w:lang w:val="es-ES"/>
        </w:rPr>
      </w:pPr>
      <w:r w:rsidRPr="00FC7C61">
        <w:rPr>
          <w:rFonts w:ascii="Arial" w:hAnsi="Arial" w:cs="Arial"/>
          <w:b/>
          <w:lang w:val="es-ES"/>
        </w:rPr>
        <w:t>(D) Alojamientos sin habilitar</w:t>
      </w:r>
      <w:r w:rsidRPr="00FC7C61">
        <w:rPr>
          <w:rFonts w:ascii="Arial" w:hAnsi="Arial" w:cs="Arial"/>
          <w:lang w:val="es-ES"/>
        </w:rPr>
        <w:t xml:space="preserve">: Comprende todos aquellos complejos, cabañas y similares que no hayan cumplido con la habilitación municipal, luego de la correspondiente  inspección realizada por los inspectores municipales. El importe que les corresponde tributar hasta tanto regularicen la situación, será una Tasa de Servicios Públicos Urbanos adicional mensual, equivalente a tres veces,  de lo que establece el Artículo 49 de esta Ordenanza, considerando la categoría RESIDENCIAL junto a la zona y la localidad según corresponda el contribuyente. </w:t>
      </w:r>
    </w:p>
    <w:p xmlns:wp14="http://schemas.microsoft.com/office/word/2010/wordml" w:rsidRPr="00FC7C61" w:rsidR="003703C6" w:rsidP="003703C6" w:rsidRDefault="003703C6" w14:paraId="07459315" wp14:textId="77777777">
      <w:pPr>
        <w:spacing w:after="0" w:line="288" w:lineRule="auto"/>
        <w:jc w:val="both"/>
        <w:rPr>
          <w:rFonts w:ascii="Arial" w:hAnsi="Arial" w:cs="Arial"/>
          <w:lang w:val="es-ES"/>
        </w:rPr>
      </w:pPr>
    </w:p>
    <w:p xmlns:wp14="http://schemas.microsoft.com/office/word/2010/wordml" w:rsidRPr="00FC7C61" w:rsidR="003703C6" w:rsidP="003703C6" w:rsidRDefault="003703C6" w14:paraId="74CBFF40" wp14:textId="77777777">
      <w:pPr>
        <w:spacing w:after="0" w:line="288" w:lineRule="auto"/>
        <w:jc w:val="both"/>
        <w:rPr>
          <w:rFonts w:ascii="Arial" w:hAnsi="Arial" w:cs="Arial"/>
          <w:lang w:val="es-ES"/>
        </w:rPr>
      </w:pPr>
      <w:r w:rsidRPr="00FC7C61">
        <w:rPr>
          <w:rFonts w:ascii="Arial" w:hAnsi="Arial" w:cs="Arial"/>
          <w:b/>
          <w:u w:val="single"/>
          <w:lang w:val="es-ES"/>
        </w:rPr>
        <w:t>Artículo 48º:</w:t>
      </w:r>
      <w:r w:rsidRPr="00FC7C61">
        <w:rPr>
          <w:rFonts w:ascii="Arial" w:hAnsi="Arial" w:cs="Arial"/>
          <w:lang w:val="es-ES"/>
        </w:rPr>
        <w:t xml:space="preserve"> </w:t>
      </w:r>
      <w:smartTag w:uri="urn:schemas-microsoft-com:office:smarttags" w:element="PersonName">
        <w:smartTagPr>
          <w:attr w:name="ProductID" w:val="la Tasa SPU"/>
        </w:smartTagPr>
        <w:r w:rsidRPr="00FC7C61">
          <w:rPr>
            <w:rFonts w:ascii="Arial" w:hAnsi="Arial" w:cs="Arial"/>
            <w:lang w:val="es-ES"/>
          </w:rPr>
          <w:t>La Tasa SPU</w:t>
        </w:r>
      </w:smartTag>
      <w:r w:rsidRPr="00FC7C61">
        <w:rPr>
          <w:rFonts w:ascii="Arial" w:hAnsi="Arial" w:cs="Arial"/>
          <w:lang w:val="es-ES"/>
        </w:rPr>
        <w:t xml:space="preserve"> es una imposición anual y se obtiene multiplicando la base imponible por una alícuota comprendida en el cuadro correspondiente a la localidad, zona y características del inmueble en cuestión.</w:t>
      </w:r>
    </w:p>
    <w:p xmlns:wp14="http://schemas.microsoft.com/office/word/2010/wordml" w:rsidRPr="00FC7C61" w:rsidR="003703C6" w:rsidP="003703C6" w:rsidRDefault="003703C6" w14:paraId="00486038" wp14:textId="77777777">
      <w:pPr>
        <w:spacing w:after="0" w:line="288" w:lineRule="auto"/>
        <w:jc w:val="both"/>
        <w:rPr>
          <w:rFonts w:ascii="Arial" w:hAnsi="Arial" w:cs="Arial"/>
          <w:lang w:val="es-ES"/>
        </w:rPr>
      </w:pPr>
      <w:smartTag w:uri="urn:schemas-microsoft-com:office:smarttags" w:element="PersonName">
        <w:smartTagPr>
          <w:attr w:name="ProductID" w:val="la Tasa"/>
        </w:smartTagPr>
        <w:r w:rsidRPr="00FC7C61">
          <w:rPr>
            <w:rFonts w:ascii="Arial" w:hAnsi="Arial" w:cs="Arial"/>
            <w:lang w:val="es-ES"/>
          </w:rPr>
          <w:t>La Tasa</w:t>
        </w:r>
      </w:smartTag>
      <w:r w:rsidRPr="00FC7C61">
        <w:rPr>
          <w:rFonts w:ascii="Arial" w:hAnsi="Arial" w:cs="Arial"/>
          <w:lang w:val="es-ES"/>
        </w:rPr>
        <w:t xml:space="preserve"> se expresa en un coeficiente porcentual (por ciento), siendo siempre el valor más bajo de la zona el destinado a la residencia (sea de uso permanente o como segunda residencia) y en donde el valor más alto corresponde al suelo baldío</w:t>
      </w:r>
    </w:p>
    <w:p xmlns:wp14="http://schemas.microsoft.com/office/word/2010/wordml" w:rsidRPr="00FC7C61" w:rsidR="003703C6" w:rsidP="003703C6" w:rsidRDefault="003703C6" w14:paraId="6537F28F" wp14:textId="77777777">
      <w:pPr>
        <w:spacing w:after="0" w:line="240" w:lineRule="auto"/>
        <w:jc w:val="both"/>
        <w:rPr>
          <w:rFonts w:ascii="Arial" w:hAnsi="Arial" w:cs="Arial"/>
          <w:lang w:val="es-ES"/>
        </w:rPr>
      </w:pPr>
    </w:p>
    <w:p xmlns:wp14="http://schemas.microsoft.com/office/word/2010/wordml" w:rsidRPr="00FC7C61" w:rsidR="003703C6" w:rsidP="003703C6" w:rsidRDefault="003703C6" w14:paraId="6DFB9E20" wp14:textId="77777777">
      <w:pPr>
        <w:spacing w:after="0" w:line="240" w:lineRule="auto"/>
        <w:jc w:val="both"/>
        <w:rPr>
          <w:rFonts w:ascii="Arial" w:hAnsi="Arial" w:cs="Arial"/>
          <w:lang w:val="es-ES"/>
        </w:rPr>
      </w:pPr>
    </w:p>
    <w:tbl>
      <w:tblPr>
        <w:tblW w:w="6580" w:type="dxa"/>
        <w:tblInd w:w="915" w:type="dxa"/>
        <w:tblCellMar>
          <w:left w:w="70" w:type="dxa"/>
          <w:right w:w="70" w:type="dxa"/>
        </w:tblCellMar>
        <w:tblLook w:val="04A0" w:firstRow="1" w:lastRow="0" w:firstColumn="1" w:lastColumn="0" w:noHBand="0" w:noVBand="1"/>
      </w:tblPr>
      <w:tblGrid>
        <w:gridCol w:w="940"/>
        <w:gridCol w:w="940"/>
        <w:gridCol w:w="940"/>
        <w:gridCol w:w="940"/>
        <w:gridCol w:w="940"/>
        <w:gridCol w:w="940"/>
        <w:gridCol w:w="940"/>
      </w:tblGrid>
      <w:tr xmlns:wp14="http://schemas.microsoft.com/office/word/2010/wordml" w:rsidRPr="00FC7C61" w:rsidR="003703C6" w:rsidTr="00DC0613" w14:paraId="5C37E4EC" wp14:textId="77777777">
        <w:trPr>
          <w:trHeight w:val="240"/>
        </w:trPr>
        <w:tc>
          <w:tcPr>
            <w:tcW w:w="9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sidRPr="00FC7C61" w:rsidR="003703C6" w:rsidP="00DC0613" w:rsidRDefault="003703C6" w14:paraId="69C9C877"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Zona</w:t>
            </w:r>
          </w:p>
        </w:tc>
        <w:tc>
          <w:tcPr>
            <w:tcW w:w="2820" w:type="dxa"/>
            <w:gridSpan w:val="3"/>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5EB8EB5E"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TORNQUIST</w:t>
            </w:r>
          </w:p>
        </w:tc>
        <w:tc>
          <w:tcPr>
            <w:tcW w:w="2820" w:type="dxa"/>
            <w:gridSpan w:val="3"/>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7E6B151A"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SALDUNGARAY</w:t>
            </w:r>
          </w:p>
        </w:tc>
      </w:tr>
      <w:tr xmlns:wp14="http://schemas.microsoft.com/office/word/2010/wordml" w:rsidRPr="00FC7C61" w:rsidR="003703C6" w:rsidTr="00DC0613" w14:paraId="625A32B3" wp14:textId="77777777">
        <w:trPr>
          <w:trHeight w:val="240"/>
        </w:trPr>
        <w:tc>
          <w:tcPr>
            <w:tcW w:w="940" w:type="dxa"/>
            <w:vMerge/>
            <w:tcBorders>
              <w:top w:val="single" w:color="auto" w:sz="4" w:space="0"/>
              <w:left w:val="single" w:color="auto" w:sz="4" w:space="0"/>
              <w:bottom w:val="single" w:color="auto" w:sz="4" w:space="0"/>
              <w:right w:val="single" w:color="auto" w:sz="4" w:space="0"/>
            </w:tcBorders>
            <w:vAlign w:val="center"/>
          </w:tcPr>
          <w:p w:rsidRPr="00FC7C61" w:rsidR="003703C6" w:rsidP="00DC0613" w:rsidRDefault="003703C6" w14:paraId="70DF9E56" wp14:textId="77777777">
            <w:pPr>
              <w:spacing w:after="0" w:line="240" w:lineRule="auto"/>
              <w:rPr>
                <w:rFonts w:ascii="Arial" w:hAnsi="Arial" w:eastAsia="Times New Roman" w:cs="Arial"/>
                <w:b/>
                <w:bCs/>
                <w:sz w:val="20"/>
                <w:szCs w:val="20"/>
                <w:lang w:val="es-ES" w:eastAsia="es-ES"/>
              </w:rPr>
            </w:pP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5316D17B"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A</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61ED4E73"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B</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37AAF844"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C</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0C2DCDA8"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A</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737D107D"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B</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32497ED0"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C</w:t>
            </w:r>
          </w:p>
        </w:tc>
      </w:tr>
      <w:tr xmlns:wp14="http://schemas.microsoft.com/office/word/2010/wordml" w:rsidRPr="00FC7C61" w:rsidR="003703C6" w:rsidTr="00DC0613" w14:paraId="24E76F07" wp14:textId="77777777">
        <w:trPr>
          <w:trHeight w:val="240"/>
        </w:trPr>
        <w:tc>
          <w:tcPr>
            <w:tcW w:w="940" w:type="dxa"/>
            <w:tcBorders>
              <w:top w:val="nil"/>
              <w:left w:val="single" w:color="auto" w:sz="4" w:space="0"/>
              <w:bottom w:val="single" w:color="auto" w:sz="4" w:space="0"/>
              <w:right w:val="single" w:color="auto" w:sz="4" w:space="0"/>
            </w:tcBorders>
            <w:shd w:val="clear" w:color="auto" w:fill="auto"/>
          </w:tcPr>
          <w:p w:rsidRPr="00FC7C61" w:rsidR="003703C6" w:rsidP="00DC0613" w:rsidRDefault="003703C6" w14:paraId="1EDB1CA3"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I - II</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2847A633"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19</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4E1E336A"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14</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4B34824B"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29</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0F953182"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14</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052CBC2D"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14</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141FAE07"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29</w:t>
            </w:r>
          </w:p>
        </w:tc>
      </w:tr>
      <w:tr xmlns:wp14="http://schemas.microsoft.com/office/word/2010/wordml" w:rsidRPr="00FC7C61" w:rsidR="003703C6" w:rsidTr="00DC0613" w14:paraId="1B6D20D9" wp14:textId="77777777">
        <w:trPr>
          <w:trHeight w:val="240"/>
        </w:trPr>
        <w:tc>
          <w:tcPr>
            <w:tcW w:w="940" w:type="dxa"/>
            <w:tcBorders>
              <w:top w:val="nil"/>
              <w:left w:val="single" w:color="auto" w:sz="4" w:space="0"/>
              <w:bottom w:val="single" w:color="auto" w:sz="4" w:space="0"/>
              <w:right w:val="single" w:color="auto" w:sz="4" w:space="0"/>
            </w:tcBorders>
            <w:shd w:val="clear" w:color="auto" w:fill="auto"/>
          </w:tcPr>
          <w:p w:rsidRPr="00FC7C61" w:rsidR="003703C6" w:rsidP="00DC0613" w:rsidRDefault="003703C6" w14:paraId="69CE75AC"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III</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15C6873E"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14</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4737E36C"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11</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1D8EB8EE"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24</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5D369756"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10</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446DE71A"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10</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7C14D38D"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19</w:t>
            </w:r>
          </w:p>
        </w:tc>
      </w:tr>
      <w:tr xmlns:wp14="http://schemas.microsoft.com/office/word/2010/wordml" w:rsidRPr="00FC7C61" w:rsidR="003703C6" w:rsidTr="00DC0613" w14:paraId="1978E55A" wp14:textId="77777777">
        <w:trPr>
          <w:trHeight w:val="240"/>
        </w:trPr>
        <w:tc>
          <w:tcPr>
            <w:tcW w:w="940" w:type="dxa"/>
            <w:tcBorders>
              <w:top w:val="nil"/>
              <w:left w:val="single" w:color="auto" w:sz="4" w:space="0"/>
              <w:bottom w:val="single" w:color="auto" w:sz="4" w:space="0"/>
              <w:right w:val="single" w:color="auto" w:sz="4" w:space="0"/>
            </w:tcBorders>
            <w:shd w:val="clear" w:color="auto" w:fill="auto"/>
          </w:tcPr>
          <w:p w:rsidRPr="00FC7C61" w:rsidR="003703C6" w:rsidP="00DC0613" w:rsidRDefault="003703C6" w14:paraId="13FABD8D"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IV</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3E1FE5D4"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10</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31830EAB"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10</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565B2BCC"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19</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29B4EA11"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6</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1B87E3DE"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6</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4B7EE69E"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14</w:t>
            </w:r>
          </w:p>
        </w:tc>
      </w:tr>
      <w:tr xmlns:wp14="http://schemas.microsoft.com/office/word/2010/wordml" w:rsidRPr="00FC7C61" w:rsidR="003703C6" w:rsidTr="00DC0613" w14:paraId="7A560F87" wp14:textId="77777777">
        <w:trPr>
          <w:trHeight w:val="240"/>
        </w:trPr>
        <w:tc>
          <w:tcPr>
            <w:tcW w:w="940" w:type="dxa"/>
            <w:tcBorders>
              <w:top w:val="nil"/>
              <w:left w:val="single" w:color="auto" w:sz="4" w:space="0"/>
              <w:bottom w:val="single" w:color="auto" w:sz="4" w:space="0"/>
              <w:right w:val="single" w:color="auto" w:sz="4" w:space="0"/>
            </w:tcBorders>
            <w:shd w:val="clear" w:color="auto" w:fill="auto"/>
          </w:tcPr>
          <w:p w:rsidRPr="00FC7C61" w:rsidR="003703C6" w:rsidP="00DC0613" w:rsidRDefault="003703C6" w14:paraId="3696C343"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V</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0AA4FC67"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24</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6C8C1C60"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19</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7CE58F48"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33</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46723FB0"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24</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7AE9101A"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19</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6935D354"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33</w:t>
            </w:r>
          </w:p>
        </w:tc>
      </w:tr>
      <w:tr xmlns:wp14="http://schemas.microsoft.com/office/word/2010/wordml" w:rsidRPr="00FC7C61" w:rsidR="003703C6" w:rsidTr="00DC0613" w14:paraId="70A68E68" wp14:textId="77777777">
        <w:trPr>
          <w:trHeight w:val="240"/>
        </w:trPr>
        <w:tc>
          <w:tcPr>
            <w:tcW w:w="940" w:type="dxa"/>
            <w:tcBorders>
              <w:top w:val="nil"/>
              <w:left w:val="single" w:color="auto" w:sz="4" w:space="0"/>
              <w:bottom w:val="single" w:color="auto" w:sz="4" w:space="0"/>
              <w:right w:val="single" w:color="auto" w:sz="4" w:space="0"/>
            </w:tcBorders>
            <w:shd w:val="clear" w:color="auto" w:fill="auto"/>
          </w:tcPr>
          <w:p w:rsidRPr="00FC7C61" w:rsidR="003703C6" w:rsidP="00DC0613" w:rsidRDefault="003703C6" w14:paraId="345A8E22" wp14:textId="77777777">
            <w:pPr>
              <w:spacing w:after="0" w:line="240" w:lineRule="auto"/>
              <w:jc w:val="center"/>
              <w:rPr>
                <w:rFonts w:ascii="Arial" w:hAnsi="Arial" w:eastAsia="Times New Roman" w:cs="Arial"/>
                <w:b/>
                <w:bCs/>
                <w:sz w:val="20"/>
                <w:szCs w:val="20"/>
                <w:lang w:val="es-ES" w:eastAsia="es-ES"/>
              </w:rPr>
            </w:pPr>
            <w:r>
              <w:rPr>
                <w:rFonts w:ascii="Arial" w:hAnsi="Arial" w:eastAsia="Times New Roman" w:cs="Arial"/>
                <w:b/>
                <w:bCs/>
                <w:sz w:val="20"/>
                <w:szCs w:val="20"/>
                <w:lang w:val="es-ES" w:eastAsia="es-ES"/>
              </w:rPr>
              <w:t>VI</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78941E47"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5</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44240AAE"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5</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2B2B7304"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9</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5FCD5EC4"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3</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0B778152"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3</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75697EEC"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7</w:t>
            </w:r>
          </w:p>
        </w:tc>
      </w:tr>
      <w:tr xmlns:wp14="http://schemas.microsoft.com/office/word/2010/wordml" w:rsidRPr="00FC7C61" w:rsidR="003703C6" w:rsidTr="00DC0613" w14:paraId="44E871BC" wp14:textId="77777777">
        <w:trPr>
          <w:trHeight w:val="240"/>
        </w:trPr>
        <w:tc>
          <w:tcPr>
            <w:tcW w:w="940" w:type="dxa"/>
            <w:tcBorders>
              <w:top w:val="nil"/>
              <w:left w:val="nil"/>
              <w:bottom w:val="nil"/>
              <w:right w:val="nil"/>
            </w:tcBorders>
            <w:shd w:val="clear" w:color="auto" w:fill="auto"/>
            <w:noWrap/>
            <w:vAlign w:val="bottom"/>
          </w:tcPr>
          <w:p w:rsidRPr="00FC7C61" w:rsidR="003703C6" w:rsidP="00DC0613" w:rsidRDefault="003703C6" w14:paraId="144A5D23" wp14:textId="77777777">
            <w:pPr>
              <w:spacing w:after="0" w:line="240" w:lineRule="auto"/>
              <w:rPr>
                <w:rFonts w:eastAsia="Times New Roman"/>
                <w:lang w:val="es-ES" w:eastAsia="es-ES"/>
              </w:rPr>
            </w:pPr>
          </w:p>
        </w:tc>
        <w:tc>
          <w:tcPr>
            <w:tcW w:w="940" w:type="dxa"/>
            <w:tcBorders>
              <w:top w:val="nil"/>
              <w:left w:val="nil"/>
              <w:bottom w:val="nil"/>
              <w:right w:val="nil"/>
            </w:tcBorders>
            <w:shd w:val="clear" w:color="auto" w:fill="auto"/>
            <w:noWrap/>
            <w:vAlign w:val="bottom"/>
          </w:tcPr>
          <w:p w:rsidRPr="00FC7C61" w:rsidR="003703C6" w:rsidP="00DC0613" w:rsidRDefault="003703C6" w14:paraId="738610EB" wp14:textId="77777777">
            <w:pPr>
              <w:spacing w:after="0" w:line="240" w:lineRule="auto"/>
              <w:rPr>
                <w:rFonts w:eastAsia="Times New Roman"/>
                <w:lang w:val="es-ES" w:eastAsia="es-ES"/>
              </w:rPr>
            </w:pPr>
          </w:p>
        </w:tc>
        <w:tc>
          <w:tcPr>
            <w:tcW w:w="940" w:type="dxa"/>
            <w:tcBorders>
              <w:top w:val="nil"/>
              <w:left w:val="nil"/>
              <w:bottom w:val="nil"/>
              <w:right w:val="nil"/>
            </w:tcBorders>
            <w:shd w:val="clear" w:color="auto" w:fill="auto"/>
            <w:noWrap/>
            <w:vAlign w:val="bottom"/>
          </w:tcPr>
          <w:p w:rsidRPr="00FC7C61" w:rsidR="003703C6" w:rsidP="00DC0613" w:rsidRDefault="003703C6" w14:paraId="637805D2" wp14:textId="77777777">
            <w:pPr>
              <w:spacing w:after="0" w:line="240" w:lineRule="auto"/>
              <w:rPr>
                <w:rFonts w:eastAsia="Times New Roman"/>
                <w:lang w:val="es-ES" w:eastAsia="es-ES"/>
              </w:rPr>
            </w:pPr>
          </w:p>
        </w:tc>
        <w:tc>
          <w:tcPr>
            <w:tcW w:w="940" w:type="dxa"/>
            <w:tcBorders>
              <w:top w:val="nil"/>
              <w:left w:val="nil"/>
              <w:bottom w:val="nil"/>
              <w:right w:val="nil"/>
            </w:tcBorders>
            <w:shd w:val="clear" w:color="auto" w:fill="auto"/>
            <w:noWrap/>
            <w:vAlign w:val="bottom"/>
          </w:tcPr>
          <w:p w:rsidRPr="00FC7C61" w:rsidR="003703C6" w:rsidP="00DC0613" w:rsidRDefault="003703C6" w14:paraId="463F29E8" wp14:textId="77777777">
            <w:pPr>
              <w:spacing w:after="0" w:line="240" w:lineRule="auto"/>
              <w:rPr>
                <w:rFonts w:eastAsia="Times New Roman"/>
                <w:lang w:val="es-ES" w:eastAsia="es-ES"/>
              </w:rPr>
            </w:pPr>
          </w:p>
        </w:tc>
        <w:tc>
          <w:tcPr>
            <w:tcW w:w="940" w:type="dxa"/>
            <w:tcBorders>
              <w:top w:val="nil"/>
              <w:left w:val="nil"/>
              <w:bottom w:val="nil"/>
              <w:right w:val="nil"/>
            </w:tcBorders>
            <w:shd w:val="clear" w:color="auto" w:fill="auto"/>
            <w:noWrap/>
            <w:vAlign w:val="bottom"/>
          </w:tcPr>
          <w:p w:rsidRPr="00FC7C61" w:rsidR="003703C6" w:rsidP="00DC0613" w:rsidRDefault="003703C6" w14:paraId="3B7B4B86" wp14:textId="77777777">
            <w:pPr>
              <w:spacing w:after="0" w:line="240" w:lineRule="auto"/>
              <w:rPr>
                <w:rFonts w:eastAsia="Times New Roman"/>
                <w:lang w:val="es-ES" w:eastAsia="es-ES"/>
              </w:rPr>
            </w:pPr>
          </w:p>
        </w:tc>
        <w:tc>
          <w:tcPr>
            <w:tcW w:w="940" w:type="dxa"/>
            <w:tcBorders>
              <w:top w:val="nil"/>
              <w:left w:val="nil"/>
              <w:bottom w:val="nil"/>
              <w:right w:val="nil"/>
            </w:tcBorders>
            <w:shd w:val="clear" w:color="auto" w:fill="auto"/>
            <w:noWrap/>
            <w:vAlign w:val="bottom"/>
          </w:tcPr>
          <w:p w:rsidRPr="00FC7C61" w:rsidR="003703C6" w:rsidP="00DC0613" w:rsidRDefault="003703C6" w14:paraId="3A0FF5F2" wp14:textId="77777777">
            <w:pPr>
              <w:spacing w:after="0" w:line="240" w:lineRule="auto"/>
              <w:rPr>
                <w:rFonts w:eastAsia="Times New Roman"/>
                <w:lang w:val="es-ES" w:eastAsia="es-ES"/>
              </w:rPr>
            </w:pPr>
          </w:p>
        </w:tc>
        <w:tc>
          <w:tcPr>
            <w:tcW w:w="940" w:type="dxa"/>
            <w:tcBorders>
              <w:top w:val="nil"/>
              <w:left w:val="nil"/>
              <w:bottom w:val="nil"/>
              <w:right w:val="nil"/>
            </w:tcBorders>
            <w:shd w:val="clear" w:color="auto" w:fill="auto"/>
            <w:noWrap/>
            <w:vAlign w:val="bottom"/>
          </w:tcPr>
          <w:p w:rsidRPr="00FC7C61" w:rsidR="003703C6" w:rsidP="00DC0613" w:rsidRDefault="003703C6" w14:paraId="5630AD66" wp14:textId="77777777">
            <w:pPr>
              <w:spacing w:after="0" w:line="240" w:lineRule="auto"/>
              <w:rPr>
                <w:rFonts w:eastAsia="Times New Roman"/>
                <w:lang w:val="es-ES" w:eastAsia="es-ES"/>
              </w:rPr>
            </w:pPr>
          </w:p>
          <w:p w:rsidRPr="00FC7C61" w:rsidR="003703C6" w:rsidP="00DC0613" w:rsidRDefault="003703C6" w14:paraId="61829076" wp14:textId="77777777">
            <w:pPr>
              <w:spacing w:after="0" w:line="240" w:lineRule="auto"/>
              <w:rPr>
                <w:rFonts w:eastAsia="Times New Roman"/>
                <w:lang w:val="es-ES" w:eastAsia="es-ES"/>
              </w:rPr>
            </w:pPr>
          </w:p>
          <w:p w:rsidRPr="00FC7C61" w:rsidR="003703C6" w:rsidP="00DC0613" w:rsidRDefault="003703C6" w14:paraId="2BA226A1" wp14:textId="77777777">
            <w:pPr>
              <w:spacing w:after="0" w:line="240" w:lineRule="auto"/>
              <w:rPr>
                <w:rFonts w:eastAsia="Times New Roman"/>
                <w:lang w:val="es-ES" w:eastAsia="es-ES"/>
              </w:rPr>
            </w:pPr>
          </w:p>
        </w:tc>
      </w:tr>
      <w:tr xmlns:wp14="http://schemas.microsoft.com/office/word/2010/wordml" w:rsidRPr="00FC7C61" w:rsidR="003703C6" w:rsidTr="00DC0613" w14:paraId="0BE72803" wp14:textId="77777777">
        <w:trPr>
          <w:trHeight w:val="636"/>
        </w:trPr>
        <w:tc>
          <w:tcPr>
            <w:tcW w:w="9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sidRPr="00FC7C61" w:rsidR="003703C6" w:rsidP="00DC0613" w:rsidRDefault="003703C6" w14:paraId="068EC0FF"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Zona</w:t>
            </w:r>
          </w:p>
        </w:tc>
        <w:tc>
          <w:tcPr>
            <w:tcW w:w="2820" w:type="dxa"/>
            <w:gridSpan w:val="3"/>
            <w:tcBorders>
              <w:top w:val="single" w:color="auto" w:sz="4" w:space="0"/>
              <w:left w:val="nil"/>
              <w:bottom w:val="single" w:color="auto" w:sz="4" w:space="0"/>
              <w:right w:val="single" w:color="000000" w:sz="4" w:space="0"/>
            </w:tcBorders>
            <w:shd w:val="clear" w:color="auto" w:fill="auto"/>
            <w:vAlign w:val="center"/>
          </w:tcPr>
          <w:p w:rsidRPr="00FC7C61" w:rsidR="003703C6" w:rsidP="00DC0613" w:rsidRDefault="003703C6" w14:paraId="0B3C2A93"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SIERRA DE LA VENTANA</w:t>
            </w:r>
          </w:p>
        </w:tc>
        <w:tc>
          <w:tcPr>
            <w:tcW w:w="1880" w:type="dxa"/>
            <w:gridSpan w:val="2"/>
            <w:tcBorders>
              <w:top w:val="single" w:color="auto" w:sz="4" w:space="0"/>
              <w:left w:val="nil"/>
              <w:bottom w:val="single" w:color="auto" w:sz="4" w:space="0"/>
              <w:right w:val="single" w:color="000000" w:sz="4" w:space="0"/>
            </w:tcBorders>
            <w:shd w:val="clear" w:color="auto" w:fill="auto"/>
            <w:vAlign w:val="center"/>
          </w:tcPr>
          <w:p w:rsidRPr="00FC7C61" w:rsidR="003703C6" w:rsidP="00DC0613" w:rsidRDefault="003703C6" w14:paraId="4469DC6C"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TRES PICOS/ CHASICO</w:t>
            </w:r>
          </w:p>
        </w:tc>
        <w:tc>
          <w:tcPr>
            <w:tcW w:w="940" w:type="dxa"/>
            <w:tcBorders>
              <w:top w:val="nil"/>
              <w:left w:val="nil"/>
              <w:bottom w:val="nil"/>
              <w:right w:val="nil"/>
            </w:tcBorders>
            <w:shd w:val="clear" w:color="auto" w:fill="auto"/>
            <w:noWrap/>
            <w:vAlign w:val="bottom"/>
          </w:tcPr>
          <w:p w:rsidRPr="00FC7C61" w:rsidR="003703C6" w:rsidP="00DC0613" w:rsidRDefault="003703C6" w14:paraId="17AD93B2" wp14:textId="77777777">
            <w:pPr>
              <w:spacing w:after="0" w:line="240" w:lineRule="auto"/>
              <w:rPr>
                <w:rFonts w:eastAsia="Times New Roman"/>
                <w:lang w:val="es-ES" w:eastAsia="es-ES"/>
              </w:rPr>
            </w:pPr>
          </w:p>
        </w:tc>
      </w:tr>
      <w:tr xmlns:wp14="http://schemas.microsoft.com/office/word/2010/wordml" w:rsidRPr="00FC7C61" w:rsidR="003703C6" w:rsidTr="00DC0613" w14:paraId="4F1FCE67" wp14:textId="77777777">
        <w:trPr>
          <w:trHeight w:val="240"/>
        </w:trPr>
        <w:tc>
          <w:tcPr>
            <w:tcW w:w="940" w:type="dxa"/>
            <w:vMerge/>
            <w:tcBorders>
              <w:top w:val="single" w:color="auto" w:sz="4" w:space="0"/>
              <w:left w:val="single" w:color="auto" w:sz="4" w:space="0"/>
              <w:bottom w:val="single" w:color="auto" w:sz="4" w:space="0"/>
              <w:right w:val="single" w:color="auto" w:sz="4" w:space="0"/>
            </w:tcBorders>
            <w:vAlign w:val="center"/>
          </w:tcPr>
          <w:p w:rsidRPr="00FC7C61" w:rsidR="003703C6" w:rsidP="00DC0613" w:rsidRDefault="003703C6" w14:paraId="0DE4B5B7" wp14:textId="77777777">
            <w:pPr>
              <w:spacing w:after="0" w:line="240" w:lineRule="auto"/>
              <w:rPr>
                <w:rFonts w:ascii="Arial" w:hAnsi="Arial" w:eastAsia="Times New Roman" w:cs="Arial"/>
                <w:b/>
                <w:bCs/>
                <w:sz w:val="20"/>
                <w:szCs w:val="20"/>
                <w:lang w:val="es-ES" w:eastAsia="es-ES"/>
              </w:rPr>
            </w:pPr>
          </w:p>
        </w:tc>
        <w:tc>
          <w:tcPr>
            <w:tcW w:w="940"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02D9AB17"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A</w:t>
            </w:r>
          </w:p>
        </w:tc>
        <w:tc>
          <w:tcPr>
            <w:tcW w:w="940"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502C79F1"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B</w:t>
            </w:r>
          </w:p>
        </w:tc>
        <w:tc>
          <w:tcPr>
            <w:tcW w:w="940"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430505FE"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C</w:t>
            </w:r>
          </w:p>
        </w:tc>
        <w:tc>
          <w:tcPr>
            <w:tcW w:w="940"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0627C1F2"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A - B</w:t>
            </w:r>
          </w:p>
        </w:tc>
        <w:tc>
          <w:tcPr>
            <w:tcW w:w="940"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6843B7AD"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C</w:t>
            </w:r>
          </w:p>
        </w:tc>
        <w:tc>
          <w:tcPr>
            <w:tcW w:w="940" w:type="dxa"/>
            <w:tcBorders>
              <w:top w:val="nil"/>
              <w:left w:val="nil"/>
              <w:bottom w:val="nil"/>
              <w:right w:val="nil"/>
            </w:tcBorders>
            <w:shd w:val="clear" w:color="auto" w:fill="auto"/>
            <w:noWrap/>
            <w:vAlign w:val="bottom"/>
          </w:tcPr>
          <w:p w:rsidRPr="00FC7C61" w:rsidR="003703C6" w:rsidP="00DC0613" w:rsidRDefault="003703C6" w14:paraId="66204FF1" wp14:textId="77777777">
            <w:pPr>
              <w:spacing w:after="0" w:line="240" w:lineRule="auto"/>
              <w:rPr>
                <w:rFonts w:eastAsia="Times New Roman"/>
                <w:lang w:val="es-ES" w:eastAsia="es-ES"/>
              </w:rPr>
            </w:pPr>
          </w:p>
        </w:tc>
      </w:tr>
      <w:tr xmlns:wp14="http://schemas.microsoft.com/office/word/2010/wordml" w:rsidRPr="00FC7C61" w:rsidR="003703C6" w:rsidTr="00DC0613" w14:paraId="4ACABD4D" wp14:textId="77777777">
        <w:trPr>
          <w:trHeight w:val="240"/>
        </w:trPr>
        <w:tc>
          <w:tcPr>
            <w:tcW w:w="940" w:type="dxa"/>
            <w:tcBorders>
              <w:top w:val="nil"/>
              <w:left w:val="single" w:color="auto" w:sz="4" w:space="0"/>
              <w:bottom w:val="single" w:color="auto" w:sz="4" w:space="0"/>
              <w:right w:val="single" w:color="auto" w:sz="4" w:space="0"/>
            </w:tcBorders>
            <w:shd w:val="clear" w:color="auto" w:fill="auto"/>
          </w:tcPr>
          <w:p w:rsidRPr="00FC7C61" w:rsidR="003703C6" w:rsidP="00DC0613" w:rsidRDefault="003703C6" w14:paraId="5E7B16DE"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I - II</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362372F5"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19</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33434407"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14</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57393B24"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28</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1946A7AE"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6</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2874E130"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14</w:t>
            </w:r>
          </w:p>
        </w:tc>
        <w:tc>
          <w:tcPr>
            <w:tcW w:w="940" w:type="dxa"/>
            <w:tcBorders>
              <w:top w:val="nil"/>
              <w:left w:val="nil"/>
              <w:bottom w:val="nil"/>
              <w:right w:val="nil"/>
            </w:tcBorders>
            <w:shd w:val="clear" w:color="auto" w:fill="auto"/>
            <w:noWrap/>
            <w:vAlign w:val="bottom"/>
          </w:tcPr>
          <w:p w:rsidRPr="00FC7C61" w:rsidR="003703C6" w:rsidP="00DC0613" w:rsidRDefault="003703C6" w14:paraId="2DBF0D7D" wp14:textId="77777777">
            <w:pPr>
              <w:spacing w:after="0" w:line="240" w:lineRule="auto"/>
              <w:rPr>
                <w:rFonts w:eastAsia="Times New Roman"/>
                <w:lang w:val="es-ES" w:eastAsia="es-ES"/>
              </w:rPr>
            </w:pPr>
          </w:p>
        </w:tc>
      </w:tr>
      <w:tr xmlns:wp14="http://schemas.microsoft.com/office/word/2010/wordml" w:rsidRPr="00FC7C61" w:rsidR="003703C6" w:rsidTr="00DC0613" w14:paraId="60D3AB2D" wp14:textId="77777777">
        <w:trPr>
          <w:trHeight w:val="369"/>
        </w:trPr>
        <w:tc>
          <w:tcPr>
            <w:tcW w:w="940" w:type="dxa"/>
            <w:tcBorders>
              <w:top w:val="nil"/>
              <w:left w:val="single" w:color="auto" w:sz="4" w:space="0"/>
              <w:bottom w:val="single" w:color="auto" w:sz="4" w:space="0"/>
              <w:right w:val="single" w:color="auto" w:sz="4" w:space="0"/>
            </w:tcBorders>
            <w:shd w:val="clear" w:color="auto" w:fill="auto"/>
          </w:tcPr>
          <w:p w:rsidRPr="00FC7C61" w:rsidR="003703C6" w:rsidP="00DC0613" w:rsidRDefault="003703C6" w14:paraId="6F98797B"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III</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4C45D250"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14</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735DA4F4"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11</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51641038"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24</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6DDB914C"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6</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756B420A"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14</w:t>
            </w:r>
          </w:p>
        </w:tc>
        <w:tc>
          <w:tcPr>
            <w:tcW w:w="940" w:type="dxa"/>
            <w:tcBorders>
              <w:top w:val="nil"/>
              <w:left w:val="nil"/>
              <w:bottom w:val="nil"/>
              <w:right w:val="nil"/>
            </w:tcBorders>
            <w:shd w:val="clear" w:color="auto" w:fill="auto"/>
            <w:noWrap/>
            <w:vAlign w:val="bottom"/>
          </w:tcPr>
          <w:p w:rsidRPr="00FC7C61" w:rsidR="003703C6" w:rsidP="00DC0613" w:rsidRDefault="003703C6" w14:paraId="6B62F1B3" wp14:textId="77777777">
            <w:pPr>
              <w:spacing w:after="0" w:line="240" w:lineRule="auto"/>
              <w:rPr>
                <w:rFonts w:eastAsia="Times New Roman"/>
                <w:lang w:val="es-ES" w:eastAsia="es-ES"/>
              </w:rPr>
            </w:pPr>
          </w:p>
        </w:tc>
      </w:tr>
      <w:tr xmlns:wp14="http://schemas.microsoft.com/office/word/2010/wordml" w:rsidRPr="00FC7C61" w:rsidR="003703C6" w:rsidTr="00DC0613" w14:paraId="263F39C5" wp14:textId="77777777">
        <w:trPr>
          <w:trHeight w:val="240"/>
        </w:trPr>
        <w:tc>
          <w:tcPr>
            <w:tcW w:w="940" w:type="dxa"/>
            <w:tcBorders>
              <w:top w:val="nil"/>
              <w:left w:val="single" w:color="auto" w:sz="4" w:space="0"/>
              <w:bottom w:val="single" w:color="auto" w:sz="4" w:space="0"/>
              <w:right w:val="single" w:color="auto" w:sz="4" w:space="0"/>
            </w:tcBorders>
            <w:shd w:val="clear" w:color="auto" w:fill="auto"/>
          </w:tcPr>
          <w:p w:rsidRPr="00FC7C61" w:rsidR="003703C6" w:rsidP="00DC0613" w:rsidRDefault="003703C6" w14:paraId="35A9A0F0"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IV</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22F65FF9"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10</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0FA5DB3D"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10</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221A289F"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19</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5D9A48CF"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6</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4193629D"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14</w:t>
            </w:r>
          </w:p>
        </w:tc>
        <w:tc>
          <w:tcPr>
            <w:tcW w:w="940" w:type="dxa"/>
            <w:tcBorders>
              <w:top w:val="nil"/>
              <w:left w:val="nil"/>
              <w:bottom w:val="nil"/>
              <w:right w:val="nil"/>
            </w:tcBorders>
            <w:shd w:val="clear" w:color="auto" w:fill="auto"/>
            <w:noWrap/>
            <w:vAlign w:val="bottom"/>
          </w:tcPr>
          <w:p w:rsidRPr="00FC7C61" w:rsidR="003703C6" w:rsidP="00DC0613" w:rsidRDefault="003703C6" w14:paraId="02F2C34E" wp14:textId="77777777">
            <w:pPr>
              <w:spacing w:after="0" w:line="240" w:lineRule="auto"/>
              <w:rPr>
                <w:rFonts w:eastAsia="Times New Roman"/>
                <w:lang w:val="es-ES" w:eastAsia="es-ES"/>
              </w:rPr>
            </w:pPr>
          </w:p>
        </w:tc>
      </w:tr>
      <w:tr xmlns:wp14="http://schemas.microsoft.com/office/word/2010/wordml" w:rsidRPr="00FC7C61" w:rsidR="003703C6" w:rsidTr="00DC0613" w14:paraId="31A0B4FF" wp14:textId="77777777">
        <w:trPr>
          <w:trHeight w:val="240"/>
        </w:trPr>
        <w:tc>
          <w:tcPr>
            <w:tcW w:w="940" w:type="dxa"/>
            <w:tcBorders>
              <w:top w:val="nil"/>
              <w:left w:val="single" w:color="auto" w:sz="4" w:space="0"/>
              <w:bottom w:val="single" w:color="auto" w:sz="4" w:space="0"/>
              <w:right w:val="single" w:color="auto" w:sz="4" w:space="0"/>
            </w:tcBorders>
            <w:shd w:val="clear" w:color="auto" w:fill="auto"/>
          </w:tcPr>
          <w:p w:rsidRPr="00FC7C61" w:rsidR="003703C6" w:rsidP="00DC0613" w:rsidRDefault="003703C6" w14:paraId="030772CC"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V</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1548D516"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24</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267D3215"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19</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4C1D9309"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33</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1AA1B773"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6</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2B83A18A"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14</w:t>
            </w:r>
          </w:p>
        </w:tc>
        <w:tc>
          <w:tcPr>
            <w:tcW w:w="940" w:type="dxa"/>
            <w:tcBorders>
              <w:top w:val="nil"/>
              <w:left w:val="nil"/>
              <w:bottom w:val="nil"/>
              <w:right w:val="nil"/>
            </w:tcBorders>
            <w:shd w:val="clear" w:color="auto" w:fill="auto"/>
            <w:noWrap/>
            <w:vAlign w:val="bottom"/>
          </w:tcPr>
          <w:p w:rsidRPr="00FC7C61" w:rsidR="003703C6" w:rsidP="00DC0613" w:rsidRDefault="003703C6" w14:paraId="680A4E5D" wp14:textId="77777777">
            <w:pPr>
              <w:spacing w:after="0" w:line="240" w:lineRule="auto"/>
              <w:rPr>
                <w:rFonts w:eastAsia="Times New Roman"/>
                <w:lang w:val="es-ES" w:eastAsia="es-ES"/>
              </w:rPr>
            </w:pPr>
          </w:p>
        </w:tc>
      </w:tr>
      <w:tr xmlns:wp14="http://schemas.microsoft.com/office/word/2010/wordml" w:rsidRPr="00FC7C61" w:rsidR="003703C6" w:rsidTr="00DC0613" w14:paraId="2658A706" wp14:textId="77777777">
        <w:trPr>
          <w:trHeight w:val="240"/>
        </w:trPr>
        <w:tc>
          <w:tcPr>
            <w:tcW w:w="940" w:type="dxa"/>
            <w:tcBorders>
              <w:top w:val="nil"/>
              <w:left w:val="single" w:color="auto" w:sz="4" w:space="0"/>
              <w:bottom w:val="single" w:color="auto" w:sz="4" w:space="0"/>
              <w:right w:val="single" w:color="auto" w:sz="4" w:space="0"/>
            </w:tcBorders>
            <w:shd w:val="clear" w:color="auto" w:fill="auto"/>
          </w:tcPr>
          <w:p w:rsidRPr="00FC7C61" w:rsidR="003703C6" w:rsidP="00DC0613" w:rsidRDefault="003703C6" w14:paraId="4D9983A4" wp14:textId="77777777">
            <w:pPr>
              <w:spacing w:after="0" w:line="240" w:lineRule="auto"/>
              <w:jc w:val="center"/>
              <w:rPr>
                <w:rFonts w:ascii="Arial" w:hAnsi="Arial" w:eastAsia="Times New Roman" w:cs="Arial"/>
                <w:b/>
                <w:bCs/>
                <w:sz w:val="20"/>
                <w:szCs w:val="20"/>
                <w:lang w:val="es-ES" w:eastAsia="es-ES"/>
              </w:rPr>
            </w:pPr>
            <w:r>
              <w:rPr>
                <w:rFonts w:ascii="Arial" w:hAnsi="Arial" w:eastAsia="Times New Roman" w:cs="Arial"/>
                <w:b/>
                <w:bCs/>
                <w:sz w:val="20"/>
                <w:szCs w:val="20"/>
                <w:lang w:val="es-ES" w:eastAsia="es-ES"/>
              </w:rPr>
              <w:t>VI</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76DB90EB"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5</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729DE7E4"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5</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089009E4"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9</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7A036E3D"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3</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109B8484"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7</w:t>
            </w:r>
          </w:p>
        </w:tc>
        <w:tc>
          <w:tcPr>
            <w:tcW w:w="940" w:type="dxa"/>
            <w:tcBorders>
              <w:top w:val="nil"/>
              <w:left w:val="nil"/>
              <w:bottom w:val="nil"/>
              <w:right w:val="nil"/>
            </w:tcBorders>
            <w:shd w:val="clear" w:color="auto" w:fill="auto"/>
            <w:noWrap/>
            <w:vAlign w:val="bottom"/>
          </w:tcPr>
          <w:p w:rsidRPr="00FC7C61" w:rsidR="003703C6" w:rsidP="00DC0613" w:rsidRDefault="003703C6" w14:paraId="19219836" wp14:textId="77777777">
            <w:pPr>
              <w:spacing w:after="0" w:line="240" w:lineRule="auto"/>
              <w:rPr>
                <w:rFonts w:eastAsia="Times New Roman"/>
                <w:lang w:val="es-ES" w:eastAsia="es-ES"/>
              </w:rPr>
            </w:pPr>
          </w:p>
        </w:tc>
      </w:tr>
      <w:tr xmlns:wp14="http://schemas.microsoft.com/office/word/2010/wordml" w:rsidRPr="00FC7C61" w:rsidR="003703C6" w:rsidTr="00DC0613" w14:paraId="296FEF7D" wp14:textId="77777777">
        <w:trPr>
          <w:trHeight w:val="240"/>
        </w:trPr>
        <w:tc>
          <w:tcPr>
            <w:tcW w:w="940" w:type="dxa"/>
            <w:tcBorders>
              <w:top w:val="nil"/>
              <w:left w:val="nil"/>
              <w:bottom w:val="nil"/>
              <w:right w:val="nil"/>
            </w:tcBorders>
            <w:shd w:val="clear" w:color="auto" w:fill="auto"/>
            <w:noWrap/>
            <w:vAlign w:val="bottom"/>
          </w:tcPr>
          <w:p w:rsidRPr="00FC7C61" w:rsidR="003703C6" w:rsidP="00DC0613" w:rsidRDefault="003703C6" w14:paraId="7194DBDC" wp14:textId="77777777">
            <w:pPr>
              <w:spacing w:after="0" w:line="240" w:lineRule="auto"/>
              <w:rPr>
                <w:rFonts w:eastAsia="Times New Roman"/>
                <w:lang w:val="es-ES" w:eastAsia="es-ES"/>
              </w:rPr>
            </w:pPr>
          </w:p>
        </w:tc>
        <w:tc>
          <w:tcPr>
            <w:tcW w:w="940" w:type="dxa"/>
            <w:tcBorders>
              <w:top w:val="nil"/>
              <w:left w:val="nil"/>
              <w:bottom w:val="nil"/>
              <w:right w:val="nil"/>
            </w:tcBorders>
            <w:shd w:val="clear" w:color="auto" w:fill="auto"/>
            <w:noWrap/>
            <w:vAlign w:val="bottom"/>
          </w:tcPr>
          <w:p w:rsidRPr="00FC7C61" w:rsidR="003703C6" w:rsidP="00DC0613" w:rsidRDefault="003703C6" w14:paraId="769D0D3C" wp14:textId="77777777">
            <w:pPr>
              <w:spacing w:after="0" w:line="240" w:lineRule="auto"/>
              <w:rPr>
                <w:rFonts w:eastAsia="Times New Roman"/>
                <w:lang w:val="es-ES" w:eastAsia="es-ES"/>
              </w:rPr>
            </w:pPr>
          </w:p>
        </w:tc>
        <w:tc>
          <w:tcPr>
            <w:tcW w:w="940" w:type="dxa"/>
            <w:tcBorders>
              <w:top w:val="nil"/>
              <w:left w:val="nil"/>
              <w:bottom w:val="nil"/>
              <w:right w:val="nil"/>
            </w:tcBorders>
            <w:shd w:val="clear" w:color="auto" w:fill="auto"/>
            <w:noWrap/>
            <w:vAlign w:val="bottom"/>
          </w:tcPr>
          <w:p w:rsidRPr="00FC7C61" w:rsidR="003703C6" w:rsidP="00DC0613" w:rsidRDefault="003703C6" w14:paraId="54CD245A" wp14:textId="77777777">
            <w:pPr>
              <w:spacing w:after="0" w:line="240" w:lineRule="auto"/>
              <w:rPr>
                <w:rFonts w:eastAsia="Times New Roman"/>
                <w:lang w:val="es-ES" w:eastAsia="es-ES"/>
              </w:rPr>
            </w:pPr>
          </w:p>
        </w:tc>
        <w:tc>
          <w:tcPr>
            <w:tcW w:w="940" w:type="dxa"/>
            <w:tcBorders>
              <w:top w:val="nil"/>
              <w:left w:val="nil"/>
              <w:bottom w:val="nil"/>
              <w:right w:val="nil"/>
            </w:tcBorders>
            <w:shd w:val="clear" w:color="auto" w:fill="auto"/>
            <w:noWrap/>
            <w:vAlign w:val="bottom"/>
          </w:tcPr>
          <w:p w:rsidRPr="00FC7C61" w:rsidR="003703C6" w:rsidP="00DC0613" w:rsidRDefault="003703C6" w14:paraId="1231BE67" wp14:textId="77777777">
            <w:pPr>
              <w:spacing w:after="0" w:line="240" w:lineRule="auto"/>
              <w:rPr>
                <w:rFonts w:eastAsia="Times New Roman"/>
                <w:lang w:val="es-ES" w:eastAsia="es-ES"/>
              </w:rPr>
            </w:pPr>
          </w:p>
        </w:tc>
        <w:tc>
          <w:tcPr>
            <w:tcW w:w="940" w:type="dxa"/>
            <w:tcBorders>
              <w:top w:val="nil"/>
              <w:left w:val="nil"/>
              <w:bottom w:val="nil"/>
              <w:right w:val="nil"/>
            </w:tcBorders>
            <w:shd w:val="clear" w:color="auto" w:fill="auto"/>
            <w:noWrap/>
            <w:vAlign w:val="bottom"/>
          </w:tcPr>
          <w:p w:rsidR="003703C6" w:rsidP="00DC0613" w:rsidRDefault="003703C6" w14:paraId="36FEB5B0" wp14:textId="77777777">
            <w:pPr>
              <w:spacing w:after="0" w:line="240" w:lineRule="auto"/>
              <w:rPr>
                <w:rFonts w:eastAsia="Times New Roman"/>
                <w:lang w:val="es-ES" w:eastAsia="es-ES"/>
              </w:rPr>
            </w:pPr>
          </w:p>
          <w:p w:rsidR="003703C6" w:rsidP="00DC0613" w:rsidRDefault="003703C6" w14:paraId="30D7AA69" wp14:textId="77777777">
            <w:pPr>
              <w:spacing w:after="0" w:line="240" w:lineRule="auto"/>
              <w:rPr>
                <w:rFonts w:eastAsia="Times New Roman"/>
                <w:lang w:val="es-ES" w:eastAsia="es-ES"/>
              </w:rPr>
            </w:pPr>
          </w:p>
          <w:p w:rsidR="003703C6" w:rsidP="00DC0613" w:rsidRDefault="003703C6" w14:paraId="7196D064" wp14:textId="77777777">
            <w:pPr>
              <w:spacing w:after="0" w:line="240" w:lineRule="auto"/>
              <w:rPr>
                <w:rFonts w:eastAsia="Times New Roman"/>
                <w:lang w:val="es-ES" w:eastAsia="es-ES"/>
              </w:rPr>
            </w:pPr>
          </w:p>
          <w:p w:rsidR="003703C6" w:rsidP="00DC0613" w:rsidRDefault="003703C6" w14:paraId="34FF1C98" wp14:textId="77777777">
            <w:pPr>
              <w:spacing w:after="0" w:line="240" w:lineRule="auto"/>
              <w:rPr>
                <w:rFonts w:eastAsia="Times New Roman"/>
                <w:lang w:val="es-ES" w:eastAsia="es-ES"/>
              </w:rPr>
            </w:pPr>
          </w:p>
          <w:p w:rsidRPr="00FC7C61" w:rsidR="003703C6" w:rsidP="00DC0613" w:rsidRDefault="003703C6" w14:paraId="6D072C0D" wp14:textId="77777777">
            <w:pPr>
              <w:spacing w:after="0" w:line="240" w:lineRule="auto"/>
              <w:rPr>
                <w:rFonts w:eastAsia="Times New Roman"/>
                <w:lang w:val="es-ES" w:eastAsia="es-ES"/>
              </w:rPr>
            </w:pPr>
          </w:p>
        </w:tc>
        <w:tc>
          <w:tcPr>
            <w:tcW w:w="940" w:type="dxa"/>
            <w:tcBorders>
              <w:top w:val="nil"/>
              <w:left w:val="nil"/>
              <w:bottom w:val="nil"/>
              <w:right w:val="nil"/>
            </w:tcBorders>
            <w:shd w:val="clear" w:color="auto" w:fill="auto"/>
            <w:noWrap/>
            <w:vAlign w:val="bottom"/>
          </w:tcPr>
          <w:p w:rsidRPr="00FC7C61" w:rsidR="003703C6" w:rsidP="00DC0613" w:rsidRDefault="003703C6" w14:paraId="48A21919" wp14:textId="77777777">
            <w:pPr>
              <w:spacing w:after="0" w:line="240" w:lineRule="auto"/>
              <w:rPr>
                <w:rFonts w:eastAsia="Times New Roman"/>
                <w:lang w:val="es-ES" w:eastAsia="es-ES"/>
              </w:rPr>
            </w:pPr>
          </w:p>
        </w:tc>
        <w:tc>
          <w:tcPr>
            <w:tcW w:w="940" w:type="dxa"/>
            <w:tcBorders>
              <w:top w:val="nil"/>
              <w:left w:val="nil"/>
              <w:bottom w:val="nil"/>
              <w:right w:val="nil"/>
            </w:tcBorders>
            <w:shd w:val="clear" w:color="auto" w:fill="auto"/>
            <w:noWrap/>
            <w:vAlign w:val="bottom"/>
          </w:tcPr>
          <w:p w:rsidRPr="00FC7C61" w:rsidR="003703C6" w:rsidP="00DC0613" w:rsidRDefault="003703C6" w14:paraId="6BD18F9B" wp14:textId="77777777">
            <w:pPr>
              <w:spacing w:after="0" w:line="240" w:lineRule="auto"/>
              <w:rPr>
                <w:rFonts w:eastAsia="Times New Roman"/>
                <w:lang w:val="es-ES" w:eastAsia="es-ES"/>
              </w:rPr>
            </w:pPr>
          </w:p>
        </w:tc>
      </w:tr>
      <w:tr xmlns:wp14="http://schemas.microsoft.com/office/word/2010/wordml" w:rsidRPr="00FC7C61" w:rsidR="003703C6" w:rsidTr="00DC0613" w14:paraId="14943850" wp14:textId="77777777">
        <w:trPr>
          <w:trHeight w:val="240"/>
        </w:trPr>
        <w:tc>
          <w:tcPr>
            <w:tcW w:w="9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sidRPr="00FC7C61" w:rsidR="003703C6" w:rsidP="00DC0613" w:rsidRDefault="003703C6" w14:paraId="6F45E2DF"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Zona</w:t>
            </w:r>
          </w:p>
        </w:tc>
        <w:tc>
          <w:tcPr>
            <w:tcW w:w="2820" w:type="dxa"/>
            <w:gridSpan w:val="3"/>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153E046A"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LA GRUTA</w:t>
            </w:r>
          </w:p>
        </w:tc>
        <w:tc>
          <w:tcPr>
            <w:tcW w:w="2820" w:type="dxa"/>
            <w:gridSpan w:val="3"/>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6215BCDB"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VILLA VENTANA</w:t>
            </w:r>
          </w:p>
        </w:tc>
      </w:tr>
      <w:tr xmlns:wp14="http://schemas.microsoft.com/office/word/2010/wordml" w:rsidRPr="00FC7C61" w:rsidR="003703C6" w:rsidTr="00DC0613" w14:paraId="56CDA562" wp14:textId="77777777">
        <w:trPr>
          <w:trHeight w:val="240"/>
        </w:trPr>
        <w:tc>
          <w:tcPr>
            <w:tcW w:w="940" w:type="dxa"/>
            <w:vMerge/>
            <w:tcBorders>
              <w:top w:val="single" w:color="auto" w:sz="4" w:space="0"/>
              <w:left w:val="single" w:color="auto" w:sz="4" w:space="0"/>
              <w:bottom w:val="single" w:color="auto" w:sz="4" w:space="0"/>
              <w:right w:val="single" w:color="auto" w:sz="4" w:space="0"/>
            </w:tcBorders>
            <w:vAlign w:val="center"/>
          </w:tcPr>
          <w:p w:rsidRPr="00FC7C61" w:rsidR="003703C6" w:rsidP="00DC0613" w:rsidRDefault="003703C6" w14:paraId="238601FE" wp14:textId="77777777">
            <w:pPr>
              <w:spacing w:after="0" w:line="240" w:lineRule="auto"/>
              <w:rPr>
                <w:rFonts w:ascii="Arial" w:hAnsi="Arial" w:eastAsia="Times New Roman" w:cs="Arial"/>
                <w:b/>
                <w:bCs/>
                <w:sz w:val="20"/>
                <w:szCs w:val="20"/>
                <w:lang w:val="es-ES" w:eastAsia="es-ES"/>
              </w:rPr>
            </w:pP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3B26D869"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A</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34E17E90"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B</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28F8B1D3"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C</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35A5D023"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A</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789D9A66"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B</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31C6196B"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C</w:t>
            </w:r>
          </w:p>
        </w:tc>
      </w:tr>
      <w:tr xmlns:wp14="http://schemas.microsoft.com/office/word/2010/wordml" w:rsidRPr="00FC7C61" w:rsidR="003703C6" w:rsidTr="00DC0613" w14:paraId="4B7C0BAE" wp14:textId="77777777">
        <w:trPr>
          <w:trHeight w:val="240"/>
        </w:trPr>
        <w:tc>
          <w:tcPr>
            <w:tcW w:w="940" w:type="dxa"/>
            <w:tcBorders>
              <w:top w:val="nil"/>
              <w:left w:val="single" w:color="auto" w:sz="4" w:space="0"/>
              <w:bottom w:val="single" w:color="auto" w:sz="4" w:space="0"/>
              <w:right w:val="single" w:color="auto" w:sz="4" w:space="0"/>
            </w:tcBorders>
            <w:shd w:val="clear" w:color="auto" w:fill="auto"/>
          </w:tcPr>
          <w:p w:rsidRPr="00FC7C61" w:rsidR="003703C6" w:rsidP="00DC0613" w:rsidRDefault="003703C6" w14:paraId="63A1D26F"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I - II</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28B6FA22"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19</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7CD794C6"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14</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62C3DA19"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29</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2CA99F4B"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19</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553A2121"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14</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161F074D"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29</w:t>
            </w:r>
          </w:p>
        </w:tc>
      </w:tr>
      <w:tr xmlns:wp14="http://schemas.microsoft.com/office/word/2010/wordml" w:rsidRPr="00FC7C61" w:rsidR="003703C6" w:rsidTr="00DC0613" w14:paraId="7C0A0E70" wp14:textId="77777777">
        <w:trPr>
          <w:trHeight w:val="240"/>
        </w:trPr>
        <w:tc>
          <w:tcPr>
            <w:tcW w:w="940" w:type="dxa"/>
            <w:tcBorders>
              <w:top w:val="nil"/>
              <w:left w:val="single" w:color="auto" w:sz="4" w:space="0"/>
              <w:bottom w:val="single" w:color="auto" w:sz="4" w:space="0"/>
              <w:right w:val="single" w:color="auto" w:sz="4" w:space="0"/>
            </w:tcBorders>
            <w:shd w:val="clear" w:color="auto" w:fill="auto"/>
          </w:tcPr>
          <w:p w:rsidRPr="00FC7C61" w:rsidR="003703C6" w:rsidP="00DC0613" w:rsidRDefault="003703C6" w14:paraId="67BF350F"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III</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1253669E"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14</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7A622172"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11</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5284F838"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24</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60F5911A"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14</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46335038"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11</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4DFBC012"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24</w:t>
            </w:r>
          </w:p>
        </w:tc>
      </w:tr>
      <w:tr xmlns:wp14="http://schemas.microsoft.com/office/word/2010/wordml" w:rsidRPr="00FC7C61" w:rsidR="003703C6" w:rsidTr="00DC0613" w14:paraId="2B8214F0" wp14:textId="77777777">
        <w:trPr>
          <w:trHeight w:val="240"/>
        </w:trPr>
        <w:tc>
          <w:tcPr>
            <w:tcW w:w="940" w:type="dxa"/>
            <w:tcBorders>
              <w:top w:val="nil"/>
              <w:left w:val="single" w:color="auto" w:sz="4" w:space="0"/>
              <w:bottom w:val="single" w:color="auto" w:sz="4" w:space="0"/>
              <w:right w:val="single" w:color="auto" w:sz="4" w:space="0"/>
            </w:tcBorders>
            <w:shd w:val="clear" w:color="auto" w:fill="auto"/>
          </w:tcPr>
          <w:p w:rsidRPr="00FC7C61" w:rsidR="003703C6" w:rsidP="00DC0613" w:rsidRDefault="003703C6" w14:paraId="2EF5DBA4"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IV</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5E8FBDAF"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10</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68AD3BD9"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10</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3A1B2060"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19</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7F1FE2E8"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10</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4F941543"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10</w:t>
            </w:r>
          </w:p>
        </w:tc>
        <w:tc>
          <w:tcPr>
            <w:tcW w:w="940" w:type="dxa"/>
            <w:tcBorders>
              <w:top w:val="nil"/>
              <w:left w:val="nil"/>
              <w:bottom w:val="single" w:color="auto" w:sz="4" w:space="0"/>
              <w:right w:val="single" w:color="auto" w:sz="4" w:space="0"/>
            </w:tcBorders>
            <w:shd w:val="clear" w:color="auto" w:fill="auto"/>
          </w:tcPr>
          <w:p w:rsidRPr="00FC7C61" w:rsidR="003703C6" w:rsidP="00DC0613" w:rsidRDefault="003703C6" w14:paraId="369939A8"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19</w:t>
            </w:r>
          </w:p>
        </w:tc>
      </w:tr>
      <w:tr xmlns:wp14="http://schemas.microsoft.com/office/word/2010/wordml" w:rsidRPr="00FC7C61" w:rsidR="003703C6" w:rsidTr="00DC0613" w14:paraId="3D48BCEB" wp14:textId="77777777">
        <w:trPr>
          <w:trHeight w:val="240"/>
        </w:trPr>
        <w:tc>
          <w:tcPr>
            <w:tcW w:w="940" w:type="dxa"/>
            <w:tcBorders>
              <w:top w:val="single" w:color="auto" w:sz="4" w:space="0"/>
              <w:left w:val="single" w:color="auto" w:sz="4" w:space="0"/>
              <w:bottom w:val="single" w:color="auto" w:sz="4" w:space="0"/>
              <w:right w:val="single" w:color="auto" w:sz="4" w:space="0"/>
            </w:tcBorders>
            <w:shd w:val="clear" w:color="auto" w:fill="auto"/>
          </w:tcPr>
          <w:p w:rsidRPr="00FC7C61" w:rsidR="003703C6" w:rsidP="00DC0613" w:rsidRDefault="003703C6" w14:paraId="5EE4601C"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V</w:t>
            </w:r>
          </w:p>
        </w:tc>
        <w:tc>
          <w:tcPr>
            <w:tcW w:w="940"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56127DDF"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24</w:t>
            </w:r>
          </w:p>
        </w:tc>
        <w:tc>
          <w:tcPr>
            <w:tcW w:w="940"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711ABD66"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19</w:t>
            </w:r>
          </w:p>
        </w:tc>
        <w:tc>
          <w:tcPr>
            <w:tcW w:w="940"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5EEE5467"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33</w:t>
            </w:r>
          </w:p>
        </w:tc>
        <w:tc>
          <w:tcPr>
            <w:tcW w:w="940"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1AC39EA3"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24</w:t>
            </w:r>
          </w:p>
        </w:tc>
        <w:tc>
          <w:tcPr>
            <w:tcW w:w="940"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3800B4E7"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19</w:t>
            </w:r>
          </w:p>
        </w:tc>
        <w:tc>
          <w:tcPr>
            <w:tcW w:w="940"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05A85641"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33</w:t>
            </w:r>
          </w:p>
        </w:tc>
      </w:tr>
      <w:tr xmlns:wp14="http://schemas.microsoft.com/office/word/2010/wordml" w:rsidRPr="00FC7C61" w:rsidR="003703C6" w:rsidTr="00DC0613" w14:paraId="057657EF" wp14:textId="77777777">
        <w:trPr>
          <w:trHeight w:val="240"/>
        </w:trPr>
        <w:tc>
          <w:tcPr>
            <w:tcW w:w="940" w:type="dxa"/>
            <w:tcBorders>
              <w:top w:val="single" w:color="auto" w:sz="4" w:space="0"/>
              <w:left w:val="single" w:color="auto" w:sz="4" w:space="0"/>
              <w:bottom w:val="single" w:color="auto" w:sz="4" w:space="0"/>
              <w:right w:val="single" w:color="auto" w:sz="4" w:space="0"/>
            </w:tcBorders>
            <w:shd w:val="clear" w:color="auto" w:fill="auto"/>
          </w:tcPr>
          <w:p w:rsidRPr="00FC7C61" w:rsidR="003703C6" w:rsidP="00DC0613" w:rsidRDefault="003703C6" w14:paraId="46D6DF57" wp14:textId="77777777">
            <w:pPr>
              <w:spacing w:after="0" w:line="240" w:lineRule="auto"/>
              <w:jc w:val="center"/>
              <w:rPr>
                <w:rFonts w:ascii="Arial" w:hAnsi="Arial" w:eastAsia="Times New Roman" w:cs="Arial"/>
                <w:b/>
                <w:bCs/>
                <w:sz w:val="20"/>
                <w:szCs w:val="20"/>
                <w:lang w:val="es-ES" w:eastAsia="es-ES"/>
              </w:rPr>
            </w:pPr>
            <w:r>
              <w:rPr>
                <w:rFonts w:ascii="Arial" w:hAnsi="Arial" w:eastAsia="Times New Roman" w:cs="Arial"/>
                <w:b/>
                <w:bCs/>
                <w:sz w:val="20"/>
                <w:szCs w:val="20"/>
                <w:lang w:val="es-ES" w:eastAsia="es-ES"/>
              </w:rPr>
              <w:t>VI</w:t>
            </w:r>
          </w:p>
        </w:tc>
        <w:tc>
          <w:tcPr>
            <w:tcW w:w="940"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1D0ADF7A"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5</w:t>
            </w:r>
          </w:p>
        </w:tc>
        <w:tc>
          <w:tcPr>
            <w:tcW w:w="940"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14648C29"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5</w:t>
            </w:r>
          </w:p>
        </w:tc>
        <w:tc>
          <w:tcPr>
            <w:tcW w:w="940"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42124560"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9</w:t>
            </w:r>
          </w:p>
        </w:tc>
        <w:tc>
          <w:tcPr>
            <w:tcW w:w="940"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34C3CC76"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5</w:t>
            </w:r>
          </w:p>
        </w:tc>
        <w:tc>
          <w:tcPr>
            <w:tcW w:w="940"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5090736E"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5</w:t>
            </w:r>
          </w:p>
        </w:tc>
        <w:tc>
          <w:tcPr>
            <w:tcW w:w="940"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34BD2DED"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9</w:t>
            </w:r>
          </w:p>
        </w:tc>
      </w:tr>
    </w:tbl>
    <w:p xmlns:wp14="http://schemas.microsoft.com/office/word/2010/wordml" w:rsidRPr="00FC7C61" w:rsidR="003703C6" w:rsidP="003703C6" w:rsidRDefault="003703C6" w14:paraId="0F3CABC7" wp14:textId="77777777">
      <w:pPr>
        <w:spacing w:after="0" w:line="240" w:lineRule="auto"/>
        <w:jc w:val="both"/>
        <w:rPr>
          <w:rFonts w:ascii="Arial" w:hAnsi="Arial" w:cs="Arial"/>
          <w:lang w:val="es-ES"/>
        </w:rPr>
      </w:pPr>
    </w:p>
    <w:p xmlns:wp14="http://schemas.microsoft.com/office/word/2010/wordml" w:rsidRPr="00FC7C61" w:rsidR="003703C6" w:rsidP="003703C6" w:rsidRDefault="003703C6" w14:paraId="26DB6317" wp14:textId="77777777">
      <w:pPr>
        <w:spacing w:after="0" w:line="288" w:lineRule="auto"/>
        <w:jc w:val="both"/>
        <w:rPr>
          <w:rFonts w:ascii="Arial" w:hAnsi="Arial" w:cs="Arial"/>
          <w:lang w:val="es-ES"/>
        </w:rPr>
      </w:pPr>
      <w:r w:rsidRPr="00FC7C61">
        <w:rPr>
          <w:rFonts w:ascii="Arial" w:hAnsi="Arial" w:cs="Arial"/>
          <w:lang w:val="es-ES"/>
        </w:rPr>
        <w:t xml:space="preserve">La liquidación de </w:t>
      </w:r>
      <w:smartTag w:uri="urn:schemas-microsoft-com:office:smarttags" w:element="PersonName">
        <w:smartTagPr>
          <w:attr w:name="ProductID" w:val="la Tasa"/>
        </w:smartTagPr>
        <w:r w:rsidRPr="00FC7C61">
          <w:rPr>
            <w:rFonts w:ascii="Arial" w:hAnsi="Arial" w:cs="Arial"/>
            <w:lang w:val="es-ES"/>
          </w:rPr>
          <w:t>la Tasa</w:t>
        </w:r>
      </w:smartTag>
      <w:r w:rsidRPr="00FC7C61">
        <w:rPr>
          <w:rFonts w:ascii="Arial" w:hAnsi="Arial" w:cs="Arial"/>
          <w:lang w:val="es-ES"/>
        </w:rPr>
        <w:t xml:space="preserve"> de Servicios Públicos Urbanos se hará en forma mensual, en doce cuotas iguales y consecutivas por cada mes del año. </w:t>
      </w:r>
    </w:p>
    <w:p xmlns:wp14="http://schemas.microsoft.com/office/word/2010/wordml" w:rsidRPr="00FC7C61" w:rsidR="003703C6" w:rsidP="003703C6" w:rsidRDefault="003703C6" w14:paraId="489DD20C" wp14:textId="77777777">
      <w:pPr>
        <w:spacing w:before="120" w:after="0" w:line="288" w:lineRule="auto"/>
        <w:jc w:val="both"/>
        <w:rPr>
          <w:rFonts w:ascii="Arial" w:hAnsi="Arial" w:cs="Arial"/>
          <w:lang w:val="es-ES"/>
        </w:rPr>
      </w:pPr>
      <w:r w:rsidRPr="00FC7C61">
        <w:rPr>
          <w:rFonts w:ascii="Arial" w:hAnsi="Arial" w:cs="Arial"/>
          <w:b/>
          <w:u w:val="single"/>
          <w:lang w:val="es-ES"/>
        </w:rPr>
        <w:t>Artículo 49º:</w:t>
      </w:r>
      <w:r w:rsidRPr="00FC7C61">
        <w:rPr>
          <w:rFonts w:ascii="Arial" w:hAnsi="Arial" w:cs="Arial"/>
          <w:b/>
          <w:lang w:val="es-ES"/>
        </w:rPr>
        <w:t xml:space="preserve"> </w:t>
      </w:r>
      <w:r w:rsidRPr="00FC7C61">
        <w:rPr>
          <w:rFonts w:ascii="Arial" w:hAnsi="Arial" w:cs="Arial"/>
          <w:lang w:val="es-ES"/>
        </w:rPr>
        <w:t>Se establece un importe mínimo mensual para cada inmueble, el cual contempla la localidad, la zona y el destino del bien.</w:t>
      </w:r>
    </w:p>
    <w:p xmlns:wp14="http://schemas.microsoft.com/office/word/2010/wordml" w:rsidRPr="00FC7C61" w:rsidR="003703C6" w:rsidP="003703C6" w:rsidRDefault="003703C6" w14:paraId="5B08B5D1" wp14:textId="77777777">
      <w:pPr>
        <w:spacing w:before="120" w:after="0" w:line="288" w:lineRule="auto"/>
        <w:jc w:val="both"/>
        <w:rPr>
          <w:rFonts w:ascii="Arial" w:hAnsi="Arial" w:cs="Arial"/>
          <w:lang w:val="es-ES"/>
        </w:rPr>
      </w:pPr>
    </w:p>
    <w:p xmlns:wp14="http://schemas.microsoft.com/office/word/2010/wordml" w:rsidRPr="00FC7C61" w:rsidR="003703C6" w:rsidP="003703C6" w:rsidRDefault="003703C6" w14:paraId="16DEB4AB" wp14:textId="77777777">
      <w:pPr>
        <w:spacing w:after="0" w:line="240" w:lineRule="auto"/>
        <w:jc w:val="both"/>
        <w:rPr>
          <w:rFonts w:ascii="Arial" w:hAnsi="Arial" w:cs="Arial"/>
          <w:lang w:val="es-ES"/>
        </w:rPr>
      </w:pPr>
    </w:p>
    <w:tbl>
      <w:tblPr>
        <w:tblW w:w="7616" w:type="dxa"/>
        <w:tblInd w:w="867" w:type="dxa"/>
        <w:tblCellMar>
          <w:left w:w="70" w:type="dxa"/>
          <w:right w:w="70" w:type="dxa"/>
        </w:tblCellMar>
        <w:tblLook w:val="04A0" w:firstRow="1" w:lastRow="0" w:firstColumn="1" w:lastColumn="0" w:noHBand="0" w:noVBand="1"/>
      </w:tblPr>
      <w:tblGrid>
        <w:gridCol w:w="952"/>
        <w:gridCol w:w="952"/>
        <w:gridCol w:w="952"/>
        <w:gridCol w:w="952"/>
        <w:gridCol w:w="952"/>
        <w:gridCol w:w="952"/>
        <w:gridCol w:w="952"/>
        <w:gridCol w:w="952"/>
      </w:tblGrid>
      <w:tr xmlns:wp14="http://schemas.microsoft.com/office/word/2010/wordml" w:rsidRPr="00FC7C61" w:rsidR="003703C6" w:rsidTr="00DC0613" w14:paraId="3F66613D" wp14:textId="77777777">
        <w:trPr>
          <w:trHeight w:val="231"/>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sidRPr="00FC7C61" w:rsidR="003703C6" w:rsidP="00DC0613" w:rsidRDefault="003703C6" w14:paraId="2CF5995F"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Zona</w:t>
            </w:r>
          </w:p>
        </w:tc>
        <w:tc>
          <w:tcPr>
            <w:tcW w:w="2856" w:type="dxa"/>
            <w:gridSpan w:val="3"/>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0737BE97"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TORNQUIST</w:t>
            </w:r>
          </w:p>
        </w:tc>
        <w:tc>
          <w:tcPr>
            <w:tcW w:w="2856" w:type="dxa"/>
            <w:gridSpan w:val="3"/>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09B6FFF9"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SALDUNGARAY</w:t>
            </w:r>
          </w:p>
        </w:tc>
        <w:tc>
          <w:tcPr>
            <w:tcW w:w="952" w:type="dxa"/>
            <w:tcBorders>
              <w:top w:val="nil"/>
              <w:left w:val="nil"/>
              <w:bottom w:val="nil"/>
              <w:right w:val="nil"/>
            </w:tcBorders>
            <w:shd w:val="clear" w:color="auto" w:fill="auto"/>
            <w:noWrap/>
            <w:vAlign w:val="bottom"/>
          </w:tcPr>
          <w:p w:rsidRPr="00FC7C61" w:rsidR="003703C6" w:rsidP="00DC0613" w:rsidRDefault="003703C6" w14:paraId="0AD9C6F4" wp14:textId="77777777">
            <w:pPr>
              <w:spacing w:after="0" w:line="240" w:lineRule="auto"/>
              <w:rPr>
                <w:rFonts w:eastAsia="Times New Roman"/>
                <w:lang w:val="es-ES" w:eastAsia="es-ES"/>
              </w:rPr>
            </w:pPr>
          </w:p>
        </w:tc>
      </w:tr>
      <w:tr xmlns:wp14="http://schemas.microsoft.com/office/word/2010/wordml" w:rsidRPr="00FC7C61" w:rsidR="003703C6" w:rsidTr="00DC0613" w14:paraId="2ACA8571" wp14:textId="77777777">
        <w:trPr>
          <w:trHeight w:val="231"/>
        </w:trPr>
        <w:tc>
          <w:tcPr>
            <w:tcW w:w="952" w:type="dxa"/>
            <w:vMerge/>
            <w:tcBorders>
              <w:top w:val="single" w:color="auto" w:sz="4" w:space="0"/>
              <w:left w:val="single" w:color="auto" w:sz="4" w:space="0"/>
              <w:bottom w:val="single" w:color="auto" w:sz="4" w:space="0"/>
              <w:right w:val="single" w:color="auto" w:sz="4" w:space="0"/>
            </w:tcBorders>
            <w:vAlign w:val="center"/>
          </w:tcPr>
          <w:p w:rsidRPr="00FC7C61" w:rsidR="003703C6" w:rsidP="00DC0613" w:rsidRDefault="003703C6" w14:paraId="4B1F511A" wp14:textId="77777777">
            <w:pPr>
              <w:spacing w:after="0" w:line="240" w:lineRule="auto"/>
              <w:rPr>
                <w:rFonts w:ascii="Arial" w:hAnsi="Arial" w:eastAsia="Times New Roman" w:cs="Arial"/>
                <w:b/>
                <w:bCs/>
                <w:sz w:val="20"/>
                <w:szCs w:val="20"/>
                <w:lang w:val="es-ES" w:eastAsia="es-ES"/>
              </w:rPr>
            </w:pP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4874E72C"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A</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75DB54F7"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B</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4AFE18F0"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C</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4D76284F"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A</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1C43FD66"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B</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4ACE758E"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C</w:t>
            </w:r>
          </w:p>
        </w:tc>
        <w:tc>
          <w:tcPr>
            <w:tcW w:w="952" w:type="dxa"/>
            <w:tcBorders>
              <w:top w:val="nil"/>
              <w:left w:val="nil"/>
              <w:bottom w:val="nil"/>
              <w:right w:val="nil"/>
            </w:tcBorders>
            <w:shd w:val="clear" w:color="auto" w:fill="auto"/>
            <w:noWrap/>
            <w:vAlign w:val="bottom"/>
          </w:tcPr>
          <w:p w:rsidRPr="00FC7C61" w:rsidR="003703C6" w:rsidP="00DC0613" w:rsidRDefault="003703C6" w14:paraId="65F9C3DC" wp14:textId="77777777">
            <w:pPr>
              <w:spacing w:after="0" w:line="240" w:lineRule="auto"/>
              <w:rPr>
                <w:rFonts w:eastAsia="Times New Roman"/>
                <w:lang w:val="es-ES" w:eastAsia="es-ES"/>
              </w:rPr>
            </w:pPr>
          </w:p>
        </w:tc>
      </w:tr>
      <w:tr xmlns:wp14="http://schemas.microsoft.com/office/word/2010/wordml" w:rsidRPr="00FC7C61" w:rsidR="003703C6" w:rsidTr="00DC0613" w14:paraId="20CD5108" wp14:textId="77777777">
        <w:trPr>
          <w:trHeight w:val="231"/>
        </w:trPr>
        <w:tc>
          <w:tcPr>
            <w:tcW w:w="952" w:type="dxa"/>
            <w:tcBorders>
              <w:top w:val="nil"/>
              <w:left w:val="single" w:color="auto" w:sz="4" w:space="0"/>
              <w:bottom w:val="single" w:color="auto" w:sz="4" w:space="0"/>
              <w:right w:val="single" w:color="auto" w:sz="4" w:space="0"/>
            </w:tcBorders>
            <w:shd w:val="clear" w:color="auto" w:fill="auto"/>
          </w:tcPr>
          <w:p w:rsidRPr="00FC7C61" w:rsidR="003703C6" w:rsidP="00DC0613" w:rsidRDefault="003703C6" w14:paraId="6D50E57C"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I - II</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13C5A721"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1095</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6013BC25"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784</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3AF8920F"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1872</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1917F362"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1096</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0D7230F0"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784</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2A9D2E36"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1248</w:t>
            </w:r>
          </w:p>
        </w:tc>
        <w:tc>
          <w:tcPr>
            <w:tcW w:w="952" w:type="dxa"/>
            <w:tcBorders>
              <w:top w:val="nil"/>
              <w:left w:val="nil"/>
              <w:bottom w:val="nil"/>
              <w:right w:val="nil"/>
            </w:tcBorders>
            <w:shd w:val="clear" w:color="auto" w:fill="auto"/>
            <w:noWrap/>
            <w:vAlign w:val="bottom"/>
          </w:tcPr>
          <w:p w:rsidRPr="00FC7C61" w:rsidR="003703C6" w:rsidP="00DC0613" w:rsidRDefault="003703C6" w14:paraId="5023141B" wp14:textId="77777777">
            <w:pPr>
              <w:spacing w:after="0" w:line="240" w:lineRule="auto"/>
              <w:rPr>
                <w:rFonts w:eastAsia="Times New Roman"/>
                <w:lang w:val="es-ES" w:eastAsia="es-ES"/>
              </w:rPr>
            </w:pPr>
          </w:p>
        </w:tc>
      </w:tr>
      <w:tr xmlns:wp14="http://schemas.microsoft.com/office/word/2010/wordml" w:rsidRPr="00FC7C61" w:rsidR="003703C6" w:rsidTr="00DC0613" w14:paraId="627C60DE" wp14:textId="77777777">
        <w:trPr>
          <w:trHeight w:val="231"/>
        </w:trPr>
        <w:tc>
          <w:tcPr>
            <w:tcW w:w="952" w:type="dxa"/>
            <w:tcBorders>
              <w:top w:val="nil"/>
              <w:left w:val="single" w:color="auto" w:sz="4" w:space="0"/>
              <w:bottom w:val="single" w:color="auto" w:sz="4" w:space="0"/>
              <w:right w:val="single" w:color="auto" w:sz="4" w:space="0"/>
            </w:tcBorders>
            <w:shd w:val="clear" w:color="auto" w:fill="auto"/>
          </w:tcPr>
          <w:p w:rsidRPr="00FC7C61" w:rsidR="003703C6" w:rsidP="00DC0613" w:rsidRDefault="003703C6" w14:paraId="3E63D64C"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III</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5CCAC433"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784</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23C73EBE"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480</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0D638F01"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1104</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082AC96F"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624</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3D1E30C7"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480</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592F61FD"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936</w:t>
            </w:r>
          </w:p>
        </w:tc>
        <w:tc>
          <w:tcPr>
            <w:tcW w:w="952" w:type="dxa"/>
            <w:tcBorders>
              <w:top w:val="nil"/>
              <w:left w:val="nil"/>
              <w:bottom w:val="nil"/>
              <w:right w:val="nil"/>
            </w:tcBorders>
            <w:shd w:val="clear" w:color="auto" w:fill="auto"/>
            <w:noWrap/>
            <w:vAlign w:val="bottom"/>
          </w:tcPr>
          <w:p w:rsidRPr="00FC7C61" w:rsidR="003703C6" w:rsidP="00DC0613" w:rsidRDefault="003703C6" w14:paraId="1F3B1409" wp14:textId="77777777">
            <w:pPr>
              <w:spacing w:after="0" w:line="240" w:lineRule="auto"/>
              <w:rPr>
                <w:rFonts w:eastAsia="Times New Roman"/>
                <w:lang w:val="es-ES" w:eastAsia="es-ES"/>
              </w:rPr>
            </w:pPr>
          </w:p>
        </w:tc>
      </w:tr>
      <w:tr xmlns:wp14="http://schemas.microsoft.com/office/word/2010/wordml" w:rsidRPr="00FC7C61" w:rsidR="003703C6" w:rsidTr="00DC0613" w14:paraId="0CD57073" wp14:textId="77777777">
        <w:trPr>
          <w:trHeight w:val="231"/>
        </w:trPr>
        <w:tc>
          <w:tcPr>
            <w:tcW w:w="952" w:type="dxa"/>
            <w:tcBorders>
              <w:top w:val="nil"/>
              <w:left w:val="single" w:color="auto" w:sz="4" w:space="0"/>
              <w:bottom w:val="single" w:color="auto" w:sz="4" w:space="0"/>
              <w:right w:val="single" w:color="auto" w:sz="4" w:space="0"/>
            </w:tcBorders>
            <w:shd w:val="clear" w:color="auto" w:fill="auto"/>
          </w:tcPr>
          <w:p w:rsidRPr="00FC7C61" w:rsidR="003703C6" w:rsidP="00DC0613" w:rsidRDefault="003703C6" w14:paraId="5F197F0B"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IV</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49D04761"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272</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1CF7DB1C"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312</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76946EED"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936</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2D720880"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312</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2ED265D1"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312</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77183471"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624</w:t>
            </w:r>
          </w:p>
        </w:tc>
        <w:tc>
          <w:tcPr>
            <w:tcW w:w="952" w:type="dxa"/>
            <w:tcBorders>
              <w:top w:val="nil"/>
              <w:left w:val="nil"/>
              <w:bottom w:val="nil"/>
              <w:right w:val="nil"/>
            </w:tcBorders>
            <w:shd w:val="clear" w:color="auto" w:fill="auto"/>
            <w:noWrap/>
            <w:vAlign w:val="bottom"/>
          </w:tcPr>
          <w:p w:rsidRPr="00FC7C61" w:rsidR="003703C6" w:rsidP="00DC0613" w:rsidRDefault="003703C6" w14:paraId="562C75D1" wp14:textId="77777777">
            <w:pPr>
              <w:spacing w:after="0" w:line="240" w:lineRule="auto"/>
              <w:rPr>
                <w:rFonts w:eastAsia="Times New Roman"/>
                <w:lang w:val="es-ES" w:eastAsia="es-ES"/>
              </w:rPr>
            </w:pPr>
          </w:p>
        </w:tc>
      </w:tr>
      <w:tr xmlns:wp14="http://schemas.microsoft.com/office/word/2010/wordml" w:rsidRPr="00FC7C61" w:rsidR="003703C6" w:rsidTr="00DC0613" w14:paraId="0F8FB5F6" wp14:textId="77777777">
        <w:trPr>
          <w:trHeight w:val="231"/>
        </w:trPr>
        <w:tc>
          <w:tcPr>
            <w:tcW w:w="952" w:type="dxa"/>
            <w:tcBorders>
              <w:top w:val="nil"/>
              <w:left w:val="single" w:color="auto" w:sz="4" w:space="0"/>
              <w:bottom w:val="single" w:color="auto" w:sz="4" w:space="0"/>
              <w:right w:val="single" w:color="auto" w:sz="4" w:space="0"/>
            </w:tcBorders>
            <w:shd w:val="clear" w:color="auto" w:fill="auto"/>
          </w:tcPr>
          <w:p w:rsidRPr="00FC7C61" w:rsidR="003703C6" w:rsidP="00DC0613" w:rsidRDefault="003703C6" w14:paraId="745A2B8B"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V</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564AE9F6"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1248</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090E1AA6"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936</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32ACF7F7"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2496</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0F18F0D9"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1248</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5C0DE25F"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936</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48A22653"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2496</w:t>
            </w:r>
          </w:p>
        </w:tc>
        <w:tc>
          <w:tcPr>
            <w:tcW w:w="952" w:type="dxa"/>
            <w:tcBorders>
              <w:top w:val="nil"/>
              <w:left w:val="nil"/>
              <w:bottom w:val="nil"/>
              <w:right w:val="nil"/>
            </w:tcBorders>
            <w:shd w:val="clear" w:color="auto" w:fill="auto"/>
            <w:noWrap/>
            <w:vAlign w:val="bottom"/>
          </w:tcPr>
          <w:p w:rsidRPr="00FC7C61" w:rsidR="003703C6" w:rsidP="00DC0613" w:rsidRDefault="003703C6" w14:paraId="664355AD" wp14:textId="77777777">
            <w:pPr>
              <w:spacing w:after="0" w:line="240" w:lineRule="auto"/>
              <w:rPr>
                <w:rFonts w:eastAsia="Times New Roman"/>
                <w:lang w:val="es-ES" w:eastAsia="es-ES"/>
              </w:rPr>
            </w:pPr>
          </w:p>
        </w:tc>
      </w:tr>
      <w:tr xmlns:wp14="http://schemas.microsoft.com/office/word/2010/wordml" w:rsidRPr="00FC7C61" w:rsidR="003703C6" w:rsidTr="00DC0613" w14:paraId="3812E5DD" wp14:textId="77777777">
        <w:trPr>
          <w:trHeight w:val="231"/>
        </w:trPr>
        <w:tc>
          <w:tcPr>
            <w:tcW w:w="952" w:type="dxa"/>
            <w:tcBorders>
              <w:top w:val="nil"/>
              <w:left w:val="single" w:color="auto" w:sz="4" w:space="0"/>
              <w:bottom w:val="single" w:color="auto" w:sz="4" w:space="0"/>
              <w:right w:val="single" w:color="auto" w:sz="4" w:space="0"/>
            </w:tcBorders>
            <w:shd w:val="clear" w:color="auto" w:fill="auto"/>
          </w:tcPr>
          <w:p w:rsidRPr="00FC7C61" w:rsidR="003703C6" w:rsidP="00DC0613" w:rsidRDefault="003703C6" w14:paraId="52D77EB2" wp14:textId="77777777">
            <w:pPr>
              <w:spacing w:after="0" w:line="240" w:lineRule="auto"/>
              <w:jc w:val="center"/>
              <w:rPr>
                <w:rFonts w:ascii="Arial" w:hAnsi="Arial" w:eastAsia="Times New Roman" w:cs="Arial"/>
                <w:b/>
                <w:bCs/>
                <w:sz w:val="20"/>
                <w:szCs w:val="20"/>
                <w:lang w:val="es-ES" w:eastAsia="es-ES"/>
              </w:rPr>
            </w:pPr>
            <w:r>
              <w:rPr>
                <w:rFonts w:ascii="Arial" w:hAnsi="Arial" w:eastAsia="Times New Roman" w:cs="Arial"/>
                <w:b/>
                <w:bCs/>
                <w:sz w:val="20"/>
                <w:szCs w:val="20"/>
                <w:lang w:val="es-ES" w:eastAsia="es-ES"/>
              </w:rPr>
              <w:t>VI</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01BB90B5"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136</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211DE1D2"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156</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5EC727CF"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468</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096FF966"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156</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5059C9D8"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156</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1EC6E422"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312</w:t>
            </w:r>
          </w:p>
        </w:tc>
        <w:tc>
          <w:tcPr>
            <w:tcW w:w="952" w:type="dxa"/>
            <w:tcBorders>
              <w:top w:val="nil"/>
              <w:left w:val="nil"/>
              <w:bottom w:val="nil"/>
              <w:right w:val="nil"/>
            </w:tcBorders>
            <w:shd w:val="clear" w:color="auto" w:fill="auto"/>
            <w:noWrap/>
            <w:vAlign w:val="bottom"/>
          </w:tcPr>
          <w:p w:rsidRPr="00FC7C61" w:rsidR="003703C6" w:rsidP="00DC0613" w:rsidRDefault="003703C6" w14:paraId="1A965116" wp14:textId="77777777">
            <w:pPr>
              <w:spacing w:after="0" w:line="240" w:lineRule="auto"/>
              <w:rPr>
                <w:rFonts w:eastAsia="Times New Roman"/>
                <w:lang w:val="es-ES" w:eastAsia="es-ES"/>
              </w:rPr>
            </w:pPr>
          </w:p>
        </w:tc>
      </w:tr>
      <w:tr xmlns:wp14="http://schemas.microsoft.com/office/word/2010/wordml" w:rsidRPr="00FC7C61" w:rsidR="003703C6" w:rsidTr="00DC0613" w14:paraId="7DF4E37C" wp14:textId="77777777">
        <w:trPr>
          <w:trHeight w:val="231"/>
        </w:trPr>
        <w:tc>
          <w:tcPr>
            <w:tcW w:w="952" w:type="dxa"/>
            <w:tcBorders>
              <w:top w:val="nil"/>
              <w:left w:val="nil"/>
              <w:bottom w:val="nil"/>
              <w:right w:val="nil"/>
            </w:tcBorders>
            <w:shd w:val="clear" w:color="auto" w:fill="auto"/>
            <w:noWrap/>
            <w:vAlign w:val="bottom"/>
          </w:tcPr>
          <w:p w:rsidRPr="00FC7C61" w:rsidR="003703C6" w:rsidP="00DC0613" w:rsidRDefault="003703C6" w14:paraId="44FB30F8" wp14:textId="77777777">
            <w:pPr>
              <w:spacing w:after="0" w:line="240" w:lineRule="auto"/>
              <w:rPr>
                <w:rFonts w:eastAsia="Times New Roman"/>
                <w:lang w:val="es-ES" w:eastAsia="es-ES"/>
              </w:rPr>
            </w:pPr>
          </w:p>
          <w:p w:rsidRPr="00FC7C61" w:rsidR="003703C6" w:rsidP="00DC0613" w:rsidRDefault="003703C6" w14:paraId="1DA6542E" wp14:textId="77777777">
            <w:pPr>
              <w:spacing w:after="0" w:line="240" w:lineRule="auto"/>
              <w:rPr>
                <w:rFonts w:eastAsia="Times New Roman"/>
                <w:lang w:val="es-ES" w:eastAsia="es-ES"/>
              </w:rPr>
            </w:pPr>
          </w:p>
        </w:tc>
        <w:tc>
          <w:tcPr>
            <w:tcW w:w="952" w:type="dxa"/>
            <w:tcBorders>
              <w:top w:val="nil"/>
              <w:left w:val="nil"/>
              <w:bottom w:val="nil"/>
              <w:right w:val="nil"/>
            </w:tcBorders>
            <w:shd w:val="clear" w:color="auto" w:fill="auto"/>
            <w:noWrap/>
            <w:vAlign w:val="bottom"/>
          </w:tcPr>
          <w:p w:rsidRPr="00FC7C61" w:rsidR="003703C6" w:rsidP="00DC0613" w:rsidRDefault="003703C6" w14:paraId="3041E394" wp14:textId="77777777">
            <w:pPr>
              <w:spacing w:after="0" w:line="240" w:lineRule="auto"/>
              <w:rPr>
                <w:rFonts w:eastAsia="Times New Roman"/>
                <w:lang w:val="es-ES" w:eastAsia="es-ES"/>
              </w:rPr>
            </w:pPr>
          </w:p>
        </w:tc>
        <w:tc>
          <w:tcPr>
            <w:tcW w:w="952" w:type="dxa"/>
            <w:tcBorders>
              <w:top w:val="nil"/>
              <w:left w:val="nil"/>
              <w:bottom w:val="nil"/>
              <w:right w:val="nil"/>
            </w:tcBorders>
            <w:shd w:val="clear" w:color="auto" w:fill="auto"/>
            <w:noWrap/>
            <w:vAlign w:val="bottom"/>
          </w:tcPr>
          <w:p w:rsidRPr="00FC7C61" w:rsidR="003703C6" w:rsidP="00DC0613" w:rsidRDefault="003703C6" w14:paraId="722B00AE" wp14:textId="77777777">
            <w:pPr>
              <w:spacing w:after="0" w:line="240" w:lineRule="auto"/>
              <w:rPr>
                <w:rFonts w:eastAsia="Times New Roman"/>
                <w:lang w:val="es-ES" w:eastAsia="es-ES"/>
              </w:rPr>
            </w:pPr>
          </w:p>
        </w:tc>
        <w:tc>
          <w:tcPr>
            <w:tcW w:w="952" w:type="dxa"/>
            <w:tcBorders>
              <w:top w:val="nil"/>
              <w:left w:val="nil"/>
              <w:bottom w:val="nil"/>
              <w:right w:val="nil"/>
            </w:tcBorders>
            <w:shd w:val="clear" w:color="auto" w:fill="auto"/>
            <w:noWrap/>
            <w:vAlign w:val="bottom"/>
          </w:tcPr>
          <w:p w:rsidRPr="00FC7C61" w:rsidR="003703C6" w:rsidP="00DC0613" w:rsidRDefault="003703C6" w14:paraId="42C6D796" wp14:textId="77777777">
            <w:pPr>
              <w:spacing w:after="0" w:line="240" w:lineRule="auto"/>
              <w:rPr>
                <w:rFonts w:eastAsia="Times New Roman"/>
                <w:lang w:val="es-ES" w:eastAsia="es-ES"/>
              </w:rPr>
            </w:pPr>
          </w:p>
        </w:tc>
        <w:tc>
          <w:tcPr>
            <w:tcW w:w="952" w:type="dxa"/>
            <w:tcBorders>
              <w:top w:val="nil"/>
              <w:left w:val="nil"/>
              <w:bottom w:val="nil"/>
              <w:right w:val="nil"/>
            </w:tcBorders>
            <w:shd w:val="clear" w:color="auto" w:fill="auto"/>
            <w:noWrap/>
            <w:vAlign w:val="bottom"/>
          </w:tcPr>
          <w:p w:rsidRPr="00FC7C61" w:rsidR="003703C6" w:rsidP="00DC0613" w:rsidRDefault="003703C6" w14:paraId="6E1831B3" wp14:textId="77777777">
            <w:pPr>
              <w:spacing w:after="0" w:line="240" w:lineRule="auto"/>
              <w:rPr>
                <w:rFonts w:eastAsia="Times New Roman"/>
                <w:lang w:val="es-ES" w:eastAsia="es-ES"/>
              </w:rPr>
            </w:pPr>
          </w:p>
        </w:tc>
        <w:tc>
          <w:tcPr>
            <w:tcW w:w="952" w:type="dxa"/>
            <w:tcBorders>
              <w:top w:val="nil"/>
              <w:left w:val="nil"/>
              <w:bottom w:val="nil"/>
              <w:right w:val="nil"/>
            </w:tcBorders>
            <w:shd w:val="clear" w:color="auto" w:fill="auto"/>
            <w:noWrap/>
            <w:vAlign w:val="bottom"/>
          </w:tcPr>
          <w:p w:rsidRPr="00FC7C61" w:rsidR="003703C6" w:rsidP="00DC0613" w:rsidRDefault="003703C6" w14:paraId="54E11D2A" wp14:textId="77777777">
            <w:pPr>
              <w:spacing w:after="0" w:line="240" w:lineRule="auto"/>
              <w:rPr>
                <w:rFonts w:eastAsia="Times New Roman"/>
                <w:lang w:val="es-ES" w:eastAsia="es-ES"/>
              </w:rPr>
            </w:pPr>
          </w:p>
        </w:tc>
        <w:tc>
          <w:tcPr>
            <w:tcW w:w="952" w:type="dxa"/>
            <w:tcBorders>
              <w:top w:val="nil"/>
              <w:left w:val="nil"/>
              <w:bottom w:val="nil"/>
              <w:right w:val="nil"/>
            </w:tcBorders>
            <w:shd w:val="clear" w:color="auto" w:fill="auto"/>
            <w:noWrap/>
            <w:vAlign w:val="bottom"/>
          </w:tcPr>
          <w:p w:rsidRPr="00FC7C61" w:rsidR="003703C6" w:rsidP="00DC0613" w:rsidRDefault="003703C6" w14:paraId="31126E5D" wp14:textId="77777777">
            <w:pPr>
              <w:spacing w:after="0" w:line="240" w:lineRule="auto"/>
              <w:rPr>
                <w:rFonts w:eastAsia="Times New Roman"/>
                <w:lang w:val="es-ES" w:eastAsia="es-ES"/>
              </w:rPr>
            </w:pPr>
          </w:p>
        </w:tc>
        <w:tc>
          <w:tcPr>
            <w:tcW w:w="952" w:type="dxa"/>
            <w:tcBorders>
              <w:top w:val="nil"/>
              <w:left w:val="nil"/>
              <w:bottom w:val="nil"/>
              <w:right w:val="nil"/>
            </w:tcBorders>
            <w:shd w:val="clear" w:color="auto" w:fill="auto"/>
            <w:noWrap/>
            <w:vAlign w:val="bottom"/>
          </w:tcPr>
          <w:p w:rsidRPr="00FC7C61" w:rsidR="003703C6" w:rsidP="00DC0613" w:rsidRDefault="003703C6" w14:paraId="2DE403A5" wp14:textId="77777777">
            <w:pPr>
              <w:spacing w:after="0" w:line="240" w:lineRule="auto"/>
              <w:rPr>
                <w:rFonts w:eastAsia="Times New Roman"/>
                <w:lang w:val="es-ES" w:eastAsia="es-ES"/>
              </w:rPr>
            </w:pPr>
          </w:p>
        </w:tc>
      </w:tr>
      <w:tr xmlns:wp14="http://schemas.microsoft.com/office/word/2010/wordml" w:rsidRPr="00FC7C61" w:rsidR="003703C6" w:rsidTr="00DC0613" w14:paraId="68E60C85" wp14:textId="77777777">
        <w:trPr>
          <w:trHeight w:val="231"/>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sidRPr="00FC7C61" w:rsidR="003703C6" w:rsidP="00DC0613" w:rsidRDefault="003703C6" w14:paraId="475B96B3"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Zona</w:t>
            </w:r>
          </w:p>
        </w:tc>
        <w:tc>
          <w:tcPr>
            <w:tcW w:w="2856" w:type="dxa"/>
            <w:gridSpan w:val="3"/>
            <w:tcBorders>
              <w:top w:val="single" w:color="auto" w:sz="4" w:space="0"/>
              <w:left w:val="nil"/>
              <w:bottom w:val="single" w:color="auto" w:sz="4" w:space="0"/>
              <w:right w:val="single" w:color="000000" w:sz="4" w:space="0"/>
            </w:tcBorders>
            <w:shd w:val="clear" w:color="auto" w:fill="auto"/>
            <w:vAlign w:val="center"/>
          </w:tcPr>
          <w:p w:rsidRPr="00FC7C61" w:rsidR="003703C6" w:rsidP="00DC0613" w:rsidRDefault="003703C6" w14:paraId="4DA943C1"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SIERRA DE LA VENTANA</w:t>
            </w:r>
          </w:p>
        </w:tc>
        <w:tc>
          <w:tcPr>
            <w:tcW w:w="1904" w:type="dxa"/>
            <w:gridSpan w:val="2"/>
            <w:tcBorders>
              <w:top w:val="single" w:color="auto" w:sz="4" w:space="0"/>
              <w:left w:val="nil"/>
              <w:bottom w:val="single" w:color="auto" w:sz="4" w:space="0"/>
              <w:right w:val="single" w:color="000000" w:sz="4" w:space="0"/>
            </w:tcBorders>
            <w:shd w:val="clear" w:color="auto" w:fill="auto"/>
            <w:vAlign w:val="center"/>
          </w:tcPr>
          <w:p w:rsidRPr="00FC7C61" w:rsidR="003703C6" w:rsidP="00DC0613" w:rsidRDefault="003703C6" w14:paraId="5003F830"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TRES PICOS</w:t>
            </w:r>
          </w:p>
        </w:tc>
        <w:tc>
          <w:tcPr>
            <w:tcW w:w="1904" w:type="dxa"/>
            <w:gridSpan w:val="2"/>
            <w:tcBorders>
              <w:top w:val="single" w:color="auto" w:sz="4" w:space="0"/>
              <w:left w:val="nil"/>
              <w:bottom w:val="single" w:color="auto" w:sz="4" w:space="0"/>
              <w:right w:val="single" w:color="000000" w:sz="4" w:space="0"/>
            </w:tcBorders>
            <w:shd w:val="clear" w:color="auto" w:fill="auto"/>
            <w:vAlign w:val="center"/>
          </w:tcPr>
          <w:p w:rsidRPr="00FC7C61" w:rsidR="003703C6" w:rsidP="00DC0613" w:rsidRDefault="003703C6" w14:paraId="51EC205B"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CHASICO</w:t>
            </w:r>
          </w:p>
        </w:tc>
      </w:tr>
      <w:tr xmlns:wp14="http://schemas.microsoft.com/office/word/2010/wordml" w:rsidRPr="00FC7C61" w:rsidR="003703C6" w:rsidTr="00DC0613" w14:paraId="118AC7C2" wp14:textId="77777777">
        <w:trPr>
          <w:trHeight w:val="231"/>
        </w:trPr>
        <w:tc>
          <w:tcPr>
            <w:tcW w:w="952" w:type="dxa"/>
            <w:vMerge/>
            <w:tcBorders>
              <w:top w:val="single" w:color="auto" w:sz="4" w:space="0"/>
              <w:left w:val="single" w:color="auto" w:sz="4" w:space="0"/>
              <w:bottom w:val="single" w:color="auto" w:sz="4" w:space="0"/>
              <w:right w:val="single" w:color="auto" w:sz="4" w:space="0"/>
            </w:tcBorders>
            <w:vAlign w:val="center"/>
          </w:tcPr>
          <w:p w:rsidRPr="00FC7C61" w:rsidR="003703C6" w:rsidP="00DC0613" w:rsidRDefault="003703C6" w14:paraId="62431CDC" wp14:textId="77777777">
            <w:pPr>
              <w:spacing w:after="0" w:line="240" w:lineRule="auto"/>
              <w:rPr>
                <w:rFonts w:ascii="Arial" w:hAnsi="Arial" w:eastAsia="Times New Roman" w:cs="Arial"/>
                <w:b/>
                <w:bCs/>
                <w:sz w:val="20"/>
                <w:szCs w:val="20"/>
                <w:lang w:val="es-ES" w:eastAsia="es-ES"/>
              </w:rPr>
            </w:pP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3DB40119"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A</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5BBC08D7"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B</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1E19BF87"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C</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77FF1BC3"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A - B</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6BF20CBC"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C</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7660A130"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A – B</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2E9242C5"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C</w:t>
            </w:r>
          </w:p>
        </w:tc>
      </w:tr>
      <w:tr xmlns:wp14="http://schemas.microsoft.com/office/word/2010/wordml" w:rsidRPr="00FC7C61" w:rsidR="003703C6" w:rsidTr="00DC0613" w14:paraId="67C5B18D" wp14:textId="77777777">
        <w:trPr>
          <w:trHeight w:val="231"/>
        </w:trPr>
        <w:tc>
          <w:tcPr>
            <w:tcW w:w="952" w:type="dxa"/>
            <w:tcBorders>
              <w:top w:val="nil"/>
              <w:left w:val="single" w:color="auto" w:sz="4" w:space="0"/>
              <w:bottom w:val="single" w:color="auto" w:sz="4" w:space="0"/>
              <w:right w:val="single" w:color="auto" w:sz="4" w:space="0"/>
            </w:tcBorders>
            <w:shd w:val="clear" w:color="auto" w:fill="auto"/>
          </w:tcPr>
          <w:p w:rsidRPr="00FC7C61" w:rsidR="003703C6" w:rsidP="00DC0613" w:rsidRDefault="003703C6" w14:paraId="645DB544"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I - II</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40471EB7"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1096</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2C4DF657"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784</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2EEC271D"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2184</w:t>
            </w:r>
          </w:p>
        </w:tc>
        <w:tc>
          <w:tcPr>
            <w:tcW w:w="952" w:type="dxa"/>
            <w:vMerge w:val="restart"/>
            <w:tcBorders>
              <w:top w:val="nil"/>
              <w:left w:val="single" w:color="auto" w:sz="4" w:space="0"/>
              <w:bottom w:val="single" w:color="000000" w:sz="4" w:space="0"/>
              <w:right w:val="single" w:color="auto" w:sz="4" w:space="0"/>
            </w:tcBorders>
            <w:shd w:val="clear" w:color="auto" w:fill="auto"/>
            <w:vAlign w:val="center"/>
          </w:tcPr>
          <w:p w:rsidRPr="00FC7C61" w:rsidR="003703C6" w:rsidP="00DC0613" w:rsidRDefault="003703C6" w14:paraId="677983E7"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312</w:t>
            </w:r>
          </w:p>
        </w:tc>
        <w:tc>
          <w:tcPr>
            <w:tcW w:w="952" w:type="dxa"/>
            <w:vMerge w:val="restart"/>
            <w:tcBorders>
              <w:top w:val="nil"/>
              <w:left w:val="single" w:color="auto" w:sz="4" w:space="0"/>
              <w:bottom w:val="single" w:color="000000" w:sz="4" w:space="0"/>
              <w:right w:val="single" w:color="auto" w:sz="4" w:space="0"/>
            </w:tcBorders>
            <w:shd w:val="clear" w:color="auto" w:fill="auto"/>
            <w:vAlign w:val="center"/>
          </w:tcPr>
          <w:p w:rsidRPr="00FC7C61" w:rsidR="003703C6" w:rsidP="00DC0613" w:rsidRDefault="003703C6" w14:paraId="4442E405"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480</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6AE2269B"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480</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6B29AE1F"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624</w:t>
            </w:r>
          </w:p>
        </w:tc>
      </w:tr>
      <w:tr xmlns:wp14="http://schemas.microsoft.com/office/word/2010/wordml" w:rsidRPr="00FC7C61" w:rsidR="003703C6" w:rsidTr="00DC0613" w14:paraId="2771D2C3" wp14:textId="77777777">
        <w:trPr>
          <w:trHeight w:val="231"/>
        </w:trPr>
        <w:tc>
          <w:tcPr>
            <w:tcW w:w="952" w:type="dxa"/>
            <w:tcBorders>
              <w:top w:val="nil"/>
              <w:left w:val="single" w:color="auto" w:sz="4" w:space="0"/>
              <w:bottom w:val="single" w:color="auto" w:sz="4" w:space="0"/>
              <w:right w:val="single" w:color="auto" w:sz="4" w:space="0"/>
            </w:tcBorders>
            <w:shd w:val="clear" w:color="auto" w:fill="auto"/>
          </w:tcPr>
          <w:p w:rsidRPr="00FC7C61" w:rsidR="003703C6" w:rsidP="00DC0613" w:rsidRDefault="003703C6" w14:paraId="05458DE2"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III</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5F9CD0BE"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784</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4077E81B"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472</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03FB05E3"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1248</w:t>
            </w:r>
          </w:p>
        </w:tc>
        <w:tc>
          <w:tcPr>
            <w:tcW w:w="952" w:type="dxa"/>
            <w:vMerge/>
            <w:tcBorders>
              <w:top w:val="nil"/>
              <w:left w:val="single" w:color="auto" w:sz="4" w:space="0"/>
              <w:bottom w:val="single" w:color="000000" w:sz="4" w:space="0"/>
              <w:right w:val="single" w:color="auto" w:sz="4" w:space="0"/>
            </w:tcBorders>
            <w:vAlign w:val="center"/>
          </w:tcPr>
          <w:p w:rsidRPr="00FC7C61" w:rsidR="003703C6" w:rsidP="00DC0613" w:rsidRDefault="003703C6" w14:paraId="49E398E2" wp14:textId="77777777">
            <w:pPr>
              <w:spacing w:after="0" w:line="240" w:lineRule="auto"/>
              <w:rPr>
                <w:rFonts w:ascii="Arial" w:hAnsi="Arial" w:eastAsia="Times New Roman" w:cs="Arial"/>
                <w:sz w:val="20"/>
                <w:szCs w:val="20"/>
                <w:lang w:val="es-ES" w:eastAsia="es-ES"/>
              </w:rPr>
            </w:pPr>
          </w:p>
        </w:tc>
        <w:tc>
          <w:tcPr>
            <w:tcW w:w="952" w:type="dxa"/>
            <w:vMerge/>
            <w:tcBorders>
              <w:top w:val="nil"/>
              <w:left w:val="single" w:color="auto" w:sz="4" w:space="0"/>
              <w:bottom w:val="single" w:color="000000" w:sz="4" w:space="0"/>
              <w:right w:val="single" w:color="auto" w:sz="4" w:space="0"/>
            </w:tcBorders>
            <w:vAlign w:val="center"/>
          </w:tcPr>
          <w:p w:rsidRPr="00FC7C61" w:rsidR="003703C6" w:rsidP="00DC0613" w:rsidRDefault="003703C6" w14:paraId="16287F21" wp14:textId="77777777">
            <w:pPr>
              <w:spacing w:after="0" w:line="240" w:lineRule="auto"/>
              <w:rPr>
                <w:rFonts w:ascii="Arial" w:hAnsi="Arial" w:eastAsia="Times New Roman" w:cs="Arial"/>
                <w:sz w:val="20"/>
                <w:szCs w:val="20"/>
                <w:lang w:val="es-ES" w:eastAsia="es-ES"/>
              </w:rPr>
            </w:pP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7ACB1924"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312</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20D56C60"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480</w:t>
            </w:r>
          </w:p>
        </w:tc>
      </w:tr>
      <w:tr xmlns:wp14="http://schemas.microsoft.com/office/word/2010/wordml" w:rsidRPr="00FC7C61" w:rsidR="003703C6" w:rsidTr="00DC0613" w14:paraId="3E70B837" wp14:textId="77777777">
        <w:trPr>
          <w:trHeight w:val="231"/>
        </w:trPr>
        <w:tc>
          <w:tcPr>
            <w:tcW w:w="952" w:type="dxa"/>
            <w:tcBorders>
              <w:top w:val="nil"/>
              <w:left w:val="single" w:color="auto" w:sz="4" w:space="0"/>
              <w:bottom w:val="single" w:color="auto" w:sz="4" w:space="0"/>
              <w:right w:val="single" w:color="auto" w:sz="4" w:space="0"/>
            </w:tcBorders>
            <w:shd w:val="clear" w:color="auto" w:fill="auto"/>
          </w:tcPr>
          <w:p w:rsidRPr="00FC7C61" w:rsidR="003703C6" w:rsidP="00DC0613" w:rsidRDefault="003703C6" w14:paraId="34EE8A73"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IV</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79E3683B"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312</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0821AABF"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312</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509C7A21" wp14:textId="77777777">
            <w:pPr>
              <w:spacing w:after="0" w:line="240" w:lineRule="auto"/>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 xml:space="preserve">     936</w:t>
            </w:r>
          </w:p>
        </w:tc>
        <w:tc>
          <w:tcPr>
            <w:tcW w:w="952" w:type="dxa"/>
            <w:vMerge/>
            <w:tcBorders>
              <w:top w:val="nil"/>
              <w:left w:val="single" w:color="auto" w:sz="4" w:space="0"/>
              <w:bottom w:val="single" w:color="000000" w:sz="4" w:space="0"/>
              <w:right w:val="single" w:color="auto" w:sz="4" w:space="0"/>
            </w:tcBorders>
            <w:vAlign w:val="center"/>
          </w:tcPr>
          <w:p w:rsidRPr="00FC7C61" w:rsidR="003703C6" w:rsidP="00DC0613" w:rsidRDefault="003703C6" w14:paraId="5BE93A62" wp14:textId="77777777">
            <w:pPr>
              <w:spacing w:after="0" w:line="240" w:lineRule="auto"/>
              <w:rPr>
                <w:rFonts w:ascii="Arial" w:hAnsi="Arial" w:eastAsia="Times New Roman" w:cs="Arial"/>
                <w:sz w:val="20"/>
                <w:szCs w:val="20"/>
                <w:lang w:val="es-ES" w:eastAsia="es-ES"/>
              </w:rPr>
            </w:pPr>
          </w:p>
        </w:tc>
        <w:tc>
          <w:tcPr>
            <w:tcW w:w="952" w:type="dxa"/>
            <w:vMerge/>
            <w:tcBorders>
              <w:top w:val="nil"/>
              <w:left w:val="single" w:color="auto" w:sz="4" w:space="0"/>
              <w:bottom w:val="single" w:color="000000" w:sz="4" w:space="0"/>
              <w:right w:val="single" w:color="auto" w:sz="4" w:space="0"/>
            </w:tcBorders>
            <w:vAlign w:val="center"/>
          </w:tcPr>
          <w:p w:rsidRPr="00FC7C61" w:rsidR="003703C6" w:rsidP="00DC0613" w:rsidRDefault="003703C6" w14:paraId="384BA73E" wp14:textId="77777777">
            <w:pPr>
              <w:spacing w:after="0" w:line="240" w:lineRule="auto"/>
              <w:rPr>
                <w:rFonts w:ascii="Arial" w:hAnsi="Arial" w:eastAsia="Times New Roman" w:cs="Arial"/>
                <w:sz w:val="20"/>
                <w:szCs w:val="20"/>
                <w:lang w:val="es-ES" w:eastAsia="es-ES"/>
              </w:rPr>
            </w:pP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3A7A6776"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240</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13CCA29A"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 xml:space="preserve"> 360</w:t>
            </w:r>
          </w:p>
        </w:tc>
      </w:tr>
      <w:tr xmlns:wp14="http://schemas.microsoft.com/office/word/2010/wordml" w:rsidRPr="00FC7C61" w:rsidR="003703C6" w:rsidTr="00DC0613" w14:paraId="3D61C859" wp14:textId="77777777">
        <w:trPr>
          <w:trHeight w:val="231"/>
        </w:trPr>
        <w:tc>
          <w:tcPr>
            <w:tcW w:w="952" w:type="dxa"/>
            <w:tcBorders>
              <w:top w:val="nil"/>
              <w:left w:val="single" w:color="auto" w:sz="4" w:space="0"/>
              <w:bottom w:val="single" w:color="auto" w:sz="4" w:space="0"/>
              <w:right w:val="single" w:color="auto" w:sz="4" w:space="0"/>
            </w:tcBorders>
            <w:shd w:val="clear" w:color="auto" w:fill="auto"/>
          </w:tcPr>
          <w:p w:rsidRPr="00FC7C61" w:rsidR="003703C6" w:rsidP="00DC0613" w:rsidRDefault="003703C6" w14:paraId="6A886FA7"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V</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2D237809"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1392</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429FE91B"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1176</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0B2B31F3"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2640</w:t>
            </w:r>
          </w:p>
        </w:tc>
        <w:tc>
          <w:tcPr>
            <w:tcW w:w="952" w:type="dxa"/>
            <w:vMerge/>
            <w:tcBorders>
              <w:top w:val="nil"/>
              <w:left w:val="single" w:color="auto" w:sz="4" w:space="0"/>
              <w:bottom w:val="single" w:color="000000" w:sz="4" w:space="0"/>
              <w:right w:val="single" w:color="auto" w:sz="4" w:space="0"/>
            </w:tcBorders>
            <w:vAlign w:val="center"/>
          </w:tcPr>
          <w:p w:rsidRPr="00FC7C61" w:rsidR="003703C6" w:rsidP="00DC0613" w:rsidRDefault="003703C6" w14:paraId="34B3F2EB" wp14:textId="77777777">
            <w:pPr>
              <w:spacing w:after="0" w:line="240" w:lineRule="auto"/>
              <w:rPr>
                <w:rFonts w:ascii="Arial" w:hAnsi="Arial" w:eastAsia="Times New Roman" w:cs="Arial"/>
                <w:sz w:val="20"/>
                <w:szCs w:val="20"/>
                <w:lang w:val="es-ES" w:eastAsia="es-ES"/>
              </w:rPr>
            </w:pPr>
          </w:p>
        </w:tc>
        <w:tc>
          <w:tcPr>
            <w:tcW w:w="952" w:type="dxa"/>
            <w:vMerge/>
            <w:tcBorders>
              <w:top w:val="nil"/>
              <w:left w:val="single" w:color="auto" w:sz="4" w:space="0"/>
              <w:bottom w:val="single" w:color="000000" w:sz="4" w:space="0"/>
              <w:right w:val="single" w:color="auto" w:sz="4" w:space="0"/>
            </w:tcBorders>
            <w:vAlign w:val="center"/>
          </w:tcPr>
          <w:p w:rsidRPr="00FC7C61" w:rsidR="003703C6" w:rsidP="00DC0613" w:rsidRDefault="003703C6" w14:paraId="7D34F5C7" wp14:textId="77777777">
            <w:pPr>
              <w:spacing w:after="0" w:line="240" w:lineRule="auto"/>
              <w:rPr>
                <w:rFonts w:ascii="Arial" w:hAnsi="Arial" w:eastAsia="Times New Roman" w:cs="Arial"/>
                <w:sz w:val="20"/>
                <w:szCs w:val="20"/>
                <w:lang w:val="es-ES" w:eastAsia="es-ES"/>
              </w:rPr>
            </w:pP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6E7BEAA2"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 </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63E4A9CD"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 </w:t>
            </w:r>
          </w:p>
        </w:tc>
      </w:tr>
      <w:tr xmlns:wp14="http://schemas.microsoft.com/office/word/2010/wordml" w:rsidRPr="00FC7C61" w:rsidR="003703C6" w:rsidTr="00DC0613" w14:paraId="3141F1F6" wp14:textId="77777777">
        <w:trPr>
          <w:trHeight w:val="231"/>
        </w:trPr>
        <w:tc>
          <w:tcPr>
            <w:tcW w:w="952" w:type="dxa"/>
            <w:tcBorders>
              <w:top w:val="nil"/>
              <w:left w:val="single" w:color="auto" w:sz="4" w:space="0"/>
              <w:bottom w:val="single" w:color="auto" w:sz="4" w:space="0"/>
              <w:right w:val="single" w:color="auto" w:sz="4" w:space="0"/>
            </w:tcBorders>
            <w:shd w:val="clear" w:color="auto" w:fill="auto"/>
          </w:tcPr>
          <w:p w:rsidRPr="00FC7C61" w:rsidR="003703C6" w:rsidP="00DC0613" w:rsidRDefault="003703C6" w14:paraId="148BCE55" wp14:textId="77777777">
            <w:pPr>
              <w:spacing w:after="0" w:line="240" w:lineRule="auto"/>
              <w:jc w:val="center"/>
              <w:rPr>
                <w:rFonts w:ascii="Arial" w:hAnsi="Arial" w:eastAsia="Times New Roman" w:cs="Arial"/>
                <w:b/>
                <w:bCs/>
                <w:sz w:val="20"/>
                <w:szCs w:val="20"/>
                <w:lang w:val="es-ES" w:eastAsia="es-ES"/>
              </w:rPr>
            </w:pPr>
            <w:r>
              <w:rPr>
                <w:rFonts w:ascii="Arial" w:hAnsi="Arial" w:eastAsia="Times New Roman" w:cs="Arial"/>
                <w:b/>
                <w:bCs/>
                <w:sz w:val="20"/>
                <w:szCs w:val="20"/>
                <w:lang w:val="es-ES" w:eastAsia="es-ES"/>
              </w:rPr>
              <w:t>VI</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7893046A"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156</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05ECD308"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156</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0DBEF0D5"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468</w:t>
            </w:r>
          </w:p>
        </w:tc>
        <w:tc>
          <w:tcPr>
            <w:tcW w:w="952" w:type="dxa"/>
            <w:tcBorders>
              <w:top w:val="nil"/>
              <w:left w:val="single" w:color="auto" w:sz="4" w:space="0"/>
              <w:bottom w:val="single" w:color="000000" w:sz="4" w:space="0"/>
              <w:right w:val="single" w:color="auto" w:sz="4" w:space="0"/>
            </w:tcBorders>
            <w:vAlign w:val="center"/>
          </w:tcPr>
          <w:p w:rsidRPr="00FC7C61" w:rsidR="003703C6" w:rsidP="00DC0613" w:rsidRDefault="003703C6" w14:paraId="0B4020A7" wp14:textId="77777777">
            <w:pPr>
              <w:spacing w:after="0" w:line="240" w:lineRule="auto"/>
              <w:rPr>
                <w:rFonts w:ascii="Arial" w:hAnsi="Arial" w:eastAsia="Times New Roman" w:cs="Arial"/>
                <w:sz w:val="20"/>
                <w:szCs w:val="20"/>
                <w:lang w:val="es-ES" w:eastAsia="es-ES"/>
              </w:rPr>
            </w:pPr>
          </w:p>
        </w:tc>
        <w:tc>
          <w:tcPr>
            <w:tcW w:w="952" w:type="dxa"/>
            <w:tcBorders>
              <w:top w:val="nil"/>
              <w:left w:val="single" w:color="auto" w:sz="4" w:space="0"/>
              <w:bottom w:val="single" w:color="000000" w:sz="4" w:space="0"/>
              <w:right w:val="single" w:color="auto" w:sz="4" w:space="0"/>
            </w:tcBorders>
            <w:vAlign w:val="center"/>
          </w:tcPr>
          <w:p w:rsidRPr="00FC7C61" w:rsidR="003703C6" w:rsidP="00DC0613" w:rsidRDefault="003703C6" w14:paraId="1D7B270A" wp14:textId="77777777">
            <w:pPr>
              <w:spacing w:after="0" w:line="240" w:lineRule="auto"/>
              <w:rPr>
                <w:rFonts w:ascii="Arial" w:hAnsi="Arial" w:eastAsia="Times New Roman" w:cs="Arial"/>
                <w:sz w:val="20"/>
                <w:szCs w:val="20"/>
                <w:lang w:val="es-ES" w:eastAsia="es-ES"/>
              </w:rPr>
            </w:pP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6F32237E"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156</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3E26F94B"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240</w:t>
            </w:r>
          </w:p>
        </w:tc>
      </w:tr>
      <w:tr xmlns:wp14="http://schemas.microsoft.com/office/word/2010/wordml" w:rsidRPr="00FC7C61" w:rsidR="003703C6" w:rsidTr="00DC0613" w14:paraId="4F904CB7" wp14:textId="77777777">
        <w:trPr>
          <w:trHeight w:val="231"/>
        </w:trPr>
        <w:tc>
          <w:tcPr>
            <w:tcW w:w="952" w:type="dxa"/>
            <w:tcBorders>
              <w:top w:val="nil"/>
              <w:left w:val="nil"/>
              <w:bottom w:val="nil"/>
              <w:right w:val="nil"/>
            </w:tcBorders>
            <w:shd w:val="clear" w:color="auto" w:fill="auto"/>
            <w:noWrap/>
            <w:vAlign w:val="bottom"/>
          </w:tcPr>
          <w:p w:rsidRPr="00FC7C61" w:rsidR="003703C6" w:rsidP="00DC0613" w:rsidRDefault="003703C6" w14:paraId="06971CD3" wp14:textId="77777777">
            <w:pPr>
              <w:spacing w:after="0" w:line="240" w:lineRule="auto"/>
              <w:rPr>
                <w:rFonts w:eastAsia="Times New Roman"/>
                <w:lang w:val="es-ES" w:eastAsia="es-ES"/>
              </w:rPr>
            </w:pPr>
          </w:p>
        </w:tc>
        <w:tc>
          <w:tcPr>
            <w:tcW w:w="952" w:type="dxa"/>
            <w:tcBorders>
              <w:top w:val="nil"/>
              <w:left w:val="nil"/>
              <w:bottom w:val="nil"/>
              <w:right w:val="nil"/>
            </w:tcBorders>
            <w:shd w:val="clear" w:color="auto" w:fill="auto"/>
            <w:noWrap/>
            <w:vAlign w:val="bottom"/>
          </w:tcPr>
          <w:p w:rsidRPr="00FC7C61" w:rsidR="003703C6" w:rsidP="00DC0613" w:rsidRDefault="003703C6" w14:paraId="2A1F701D" wp14:textId="77777777">
            <w:pPr>
              <w:spacing w:after="0" w:line="240" w:lineRule="auto"/>
              <w:rPr>
                <w:rFonts w:eastAsia="Times New Roman"/>
                <w:lang w:val="es-ES" w:eastAsia="es-ES"/>
              </w:rPr>
            </w:pPr>
          </w:p>
        </w:tc>
        <w:tc>
          <w:tcPr>
            <w:tcW w:w="952" w:type="dxa"/>
            <w:tcBorders>
              <w:top w:val="nil"/>
              <w:left w:val="nil"/>
              <w:bottom w:val="nil"/>
              <w:right w:val="nil"/>
            </w:tcBorders>
            <w:shd w:val="clear" w:color="auto" w:fill="auto"/>
            <w:noWrap/>
            <w:vAlign w:val="bottom"/>
          </w:tcPr>
          <w:p w:rsidRPr="00FC7C61" w:rsidR="003703C6" w:rsidP="00DC0613" w:rsidRDefault="003703C6" w14:paraId="03EFCA41" wp14:textId="77777777">
            <w:pPr>
              <w:spacing w:after="0" w:line="240" w:lineRule="auto"/>
              <w:rPr>
                <w:rFonts w:eastAsia="Times New Roman"/>
                <w:lang w:val="es-ES" w:eastAsia="es-ES"/>
              </w:rPr>
            </w:pPr>
          </w:p>
        </w:tc>
        <w:tc>
          <w:tcPr>
            <w:tcW w:w="952" w:type="dxa"/>
            <w:tcBorders>
              <w:top w:val="nil"/>
              <w:left w:val="nil"/>
              <w:bottom w:val="nil"/>
              <w:right w:val="nil"/>
            </w:tcBorders>
            <w:shd w:val="clear" w:color="auto" w:fill="auto"/>
            <w:noWrap/>
            <w:vAlign w:val="bottom"/>
          </w:tcPr>
          <w:p w:rsidRPr="00FC7C61" w:rsidR="003703C6" w:rsidP="00DC0613" w:rsidRDefault="003703C6" w14:paraId="5F96A722" wp14:textId="77777777">
            <w:pPr>
              <w:spacing w:after="0" w:line="240" w:lineRule="auto"/>
              <w:rPr>
                <w:rFonts w:eastAsia="Times New Roman"/>
                <w:lang w:val="es-ES" w:eastAsia="es-ES"/>
              </w:rPr>
            </w:pPr>
          </w:p>
        </w:tc>
        <w:tc>
          <w:tcPr>
            <w:tcW w:w="952" w:type="dxa"/>
            <w:tcBorders>
              <w:top w:val="nil"/>
              <w:left w:val="nil"/>
              <w:bottom w:val="nil"/>
              <w:right w:val="nil"/>
            </w:tcBorders>
            <w:shd w:val="clear" w:color="auto" w:fill="auto"/>
            <w:noWrap/>
            <w:vAlign w:val="bottom"/>
          </w:tcPr>
          <w:p w:rsidRPr="00FC7C61" w:rsidR="003703C6" w:rsidP="00DC0613" w:rsidRDefault="003703C6" w14:paraId="5B95CD12" wp14:textId="77777777">
            <w:pPr>
              <w:spacing w:after="0" w:line="240" w:lineRule="auto"/>
              <w:rPr>
                <w:rFonts w:eastAsia="Times New Roman"/>
                <w:lang w:val="es-ES" w:eastAsia="es-ES"/>
              </w:rPr>
            </w:pPr>
          </w:p>
        </w:tc>
        <w:tc>
          <w:tcPr>
            <w:tcW w:w="952" w:type="dxa"/>
            <w:tcBorders>
              <w:top w:val="nil"/>
              <w:left w:val="nil"/>
              <w:bottom w:val="nil"/>
              <w:right w:val="nil"/>
            </w:tcBorders>
            <w:shd w:val="clear" w:color="auto" w:fill="auto"/>
            <w:noWrap/>
            <w:vAlign w:val="bottom"/>
          </w:tcPr>
          <w:p w:rsidRPr="00FC7C61" w:rsidR="003703C6" w:rsidP="00DC0613" w:rsidRDefault="003703C6" w14:paraId="5220BBB2" wp14:textId="77777777">
            <w:pPr>
              <w:spacing w:after="0" w:line="240" w:lineRule="auto"/>
              <w:rPr>
                <w:rFonts w:eastAsia="Times New Roman"/>
                <w:lang w:val="es-ES" w:eastAsia="es-ES"/>
              </w:rPr>
            </w:pPr>
          </w:p>
        </w:tc>
        <w:tc>
          <w:tcPr>
            <w:tcW w:w="952" w:type="dxa"/>
            <w:tcBorders>
              <w:top w:val="nil"/>
              <w:left w:val="nil"/>
              <w:bottom w:val="nil"/>
              <w:right w:val="nil"/>
            </w:tcBorders>
            <w:shd w:val="clear" w:color="auto" w:fill="auto"/>
            <w:noWrap/>
            <w:vAlign w:val="bottom"/>
          </w:tcPr>
          <w:p w:rsidRPr="00FC7C61" w:rsidR="003703C6" w:rsidP="00DC0613" w:rsidRDefault="003703C6" w14:paraId="13CB595B" wp14:textId="77777777">
            <w:pPr>
              <w:spacing w:after="0" w:line="240" w:lineRule="auto"/>
              <w:rPr>
                <w:rFonts w:eastAsia="Times New Roman"/>
                <w:lang w:val="es-ES" w:eastAsia="es-ES"/>
              </w:rPr>
            </w:pPr>
          </w:p>
          <w:p w:rsidRPr="00FC7C61" w:rsidR="003703C6" w:rsidP="00DC0613" w:rsidRDefault="003703C6" w14:paraId="6D9C8D39" wp14:textId="77777777">
            <w:pPr>
              <w:spacing w:after="0" w:line="240" w:lineRule="auto"/>
              <w:rPr>
                <w:rFonts w:eastAsia="Times New Roman"/>
                <w:lang w:val="es-ES" w:eastAsia="es-ES"/>
              </w:rPr>
            </w:pPr>
          </w:p>
          <w:p w:rsidRPr="00FC7C61" w:rsidR="003703C6" w:rsidP="00DC0613" w:rsidRDefault="003703C6" w14:paraId="675E05EE" wp14:textId="77777777">
            <w:pPr>
              <w:spacing w:after="0" w:line="240" w:lineRule="auto"/>
              <w:rPr>
                <w:rFonts w:eastAsia="Times New Roman"/>
                <w:lang w:val="es-ES" w:eastAsia="es-ES"/>
              </w:rPr>
            </w:pPr>
          </w:p>
        </w:tc>
        <w:tc>
          <w:tcPr>
            <w:tcW w:w="952" w:type="dxa"/>
            <w:tcBorders>
              <w:top w:val="nil"/>
              <w:left w:val="nil"/>
              <w:bottom w:val="nil"/>
              <w:right w:val="nil"/>
            </w:tcBorders>
            <w:shd w:val="clear" w:color="auto" w:fill="auto"/>
            <w:noWrap/>
            <w:vAlign w:val="bottom"/>
          </w:tcPr>
          <w:p w:rsidRPr="00FC7C61" w:rsidR="003703C6" w:rsidP="00DC0613" w:rsidRDefault="003703C6" w14:paraId="2FC17F8B" wp14:textId="77777777">
            <w:pPr>
              <w:spacing w:after="0" w:line="240" w:lineRule="auto"/>
              <w:rPr>
                <w:rFonts w:eastAsia="Times New Roman"/>
                <w:lang w:val="es-ES" w:eastAsia="es-ES"/>
              </w:rPr>
            </w:pPr>
          </w:p>
        </w:tc>
      </w:tr>
      <w:tr xmlns:wp14="http://schemas.microsoft.com/office/word/2010/wordml" w:rsidRPr="00FC7C61" w:rsidR="003703C6" w:rsidTr="00DC0613" w14:paraId="5E6E6056" wp14:textId="77777777">
        <w:trPr>
          <w:trHeight w:val="231"/>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sidRPr="00FC7C61" w:rsidR="003703C6" w:rsidP="00DC0613" w:rsidRDefault="003703C6" w14:paraId="6666BD9D"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Zona</w:t>
            </w:r>
          </w:p>
        </w:tc>
        <w:tc>
          <w:tcPr>
            <w:tcW w:w="2856" w:type="dxa"/>
            <w:gridSpan w:val="3"/>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656B4020"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LA GRUTA</w:t>
            </w:r>
          </w:p>
        </w:tc>
        <w:tc>
          <w:tcPr>
            <w:tcW w:w="2856" w:type="dxa"/>
            <w:gridSpan w:val="3"/>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1A2D25E2"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VILLA VENTANA</w:t>
            </w:r>
          </w:p>
        </w:tc>
        <w:tc>
          <w:tcPr>
            <w:tcW w:w="952" w:type="dxa"/>
            <w:tcBorders>
              <w:top w:val="nil"/>
              <w:left w:val="nil"/>
              <w:bottom w:val="nil"/>
              <w:right w:val="nil"/>
            </w:tcBorders>
            <w:shd w:val="clear" w:color="auto" w:fill="auto"/>
            <w:noWrap/>
            <w:vAlign w:val="bottom"/>
          </w:tcPr>
          <w:p w:rsidRPr="00FC7C61" w:rsidR="003703C6" w:rsidP="00DC0613" w:rsidRDefault="003703C6" w14:paraId="0A4F7224" wp14:textId="77777777">
            <w:pPr>
              <w:spacing w:after="0" w:line="240" w:lineRule="auto"/>
              <w:rPr>
                <w:rFonts w:eastAsia="Times New Roman"/>
                <w:lang w:val="es-ES" w:eastAsia="es-ES"/>
              </w:rPr>
            </w:pPr>
          </w:p>
        </w:tc>
      </w:tr>
      <w:tr xmlns:wp14="http://schemas.microsoft.com/office/word/2010/wordml" w:rsidRPr="00FC7C61" w:rsidR="003703C6" w:rsidTr="00DC0613" w14:paraId="7ACDA90E" wp14:textId="77777777">
        <w:trPr>
          <w:trHeight w:val="231"/>
        </w:trPr>
        <w:tc>
          <w:tcPr>
            <w:tcW w:w="952" w:type="dxa"/>
            <w:vMerge/>
            <w:tcBorders>
              <w:top w:val="single" w:color="auto" w:sz="4" w:space="0"/>
              <w:left w:val="single" w:color="auto" w:sz="4" w:space="0"/>
              <w:bottom w:val="single" w:color="auto" w:sz="4" w:space="0"/>
              <w:right w:val="single" w:color="auto" w:sz="4" w:space="0"/>
            </w:tcBorders>
            <w:vAlign w:val="center"/>
          </w:tcPr>
          <w:p w:rsidRPr="00FC7C61" w:rsidR="003703C6" w:rsidP="00DC0613" w:rsidRDefault="003703C6" w14:paraId="5AE48A43" wp14:textId="77777777">
            <w:pPr>
              <w:spacing w:after="0" w:line="240" w:lineRule="auto"/>
              <w:rPr>
                <w:rFonts w:ascii="Arial" w:hAnsi="Arial" w:eastAsia="Times New Roman" w:cs="Arial"/>
                <w:b/>
                <w:bCs/>
                <w:sz w:val="20"/>
                <w:szCs w:val="20"/>
                <w:lang w:val="es-ES" w:eastAsia="es-ES"/>
              </w:rPr>
            </w:pPr>
          </w:p>
        </w:tc>
        <w:tc>
          <w:tcPr>
            <w:tcW w:w="952"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57B4129E"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A</w:t>
            </w:r>
          </w:p>
        </w:tc>
        <w:tc>
          <w:tcPr>
            <w:tcW w:w="952"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1A62820E"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B</w:t>
            </w:r>
          </w:p>
        </w:tc>
        <w:tc>
          <w:tcPr>
            <w:tcW w:w="952"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42BC021C"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C</w:t>
            </w:r>
          </w:p>
        </w:tc>
        <w:tc>
          <w:tcPr>
            <w:tcW w:w="952"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388C6479"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A</w:t>
            </w:r>
          </w:p>
        </w:tc>
        <w:tc>
          <w:tcPr>
            <w:tcW w:w="952"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77164DEC"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B</w:t>
            </w:r>
          </w:p>
        </w:tc>
        <w:tc>
          <w:tcPr>
            <w:tcW w:w="952"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690A64A7"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C</w:t>
            </w:r>
          </w:p>
        </w:tc>
        <w:tc>
          <w:tcPr>
            <w:tcW w:w="952" w:type="dxa"/>
            <w:tcBorders>
              <w:top w:val="nil"/>
              <w:left w:val="nil"/>
              <w:bottom w:val="nil"/>
              <w:right w:val="nil"/>
            </w:tcBorders>
            <w:shd w:val="clear" w:color="auto" w:fill="auto"/>
            <w:noWrap/>
            <w:vAlign w:val="bottom"/>
          </w:tcPr>
          <w:p w:rsidRPr="00FC7C61" w:rsidR="003703C6" w:rsidP="00DC0613" w:rsidRDefault="003703C6" w14:paraId="50F40DEB" wp14:textId="77777777">
            <w:pPr>
              <w:spacing w:after="0" w:line="240" w:lineRule="auto"/>
              <w:rPr>
                <w:rFonts w:eastAsia="Times New Roman"/>
                <w:lang w:val="es-ES" w:eastAsia="es-ES"/>
              </w:rPr>
            </w:pPr>
          </w:p>
        </w:tc>
      </w:tr>
      <w:tr xmlns:wp14="http://schemas.microsoft.com/office/word/2010/wordml" w:rsidRPr="00FC7C61" w:rsidR="003703C6" w:rsidTr="00DC0613" w14:paraId="63DC207E" wp14:textId="77777777">
        <w:trPr>
          <w:trHeight w:val="231"/>
        </w:trPr>
        <w:tc>
          <w:tcPr>
            <w:tcW w:w="952" w:type="dxa"/>
            <w:tcBorders>
              <w:top w:val="nil"/>
              <w:left w:val="single" w:color="auto" w:sz="4" w:space="0"/>
              <w:bottom w:val="single" w:color="auto" w:sz="4" w:space="0"/>
              <w:right w:val="single" w:color="auto" w:sz="4" w:space="0"/>
            </w:tcBorders>
            <w:shd w:val="clear" w:color="auto" w:fill="auto"/>
          </w:tcPr>
          <w:p w:rsidRPr="00FC7C61" w:rsidR="003703C6" w:rsidP="00DC0613" w:rsidRDefault="003703C6" w14:paraId="65EA6912"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I - II</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4F6584BE"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 </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09AF38FC"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 </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15AA318D"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 </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01512BE8"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 </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0DA70637"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 </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46624170"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 </w:t>
            </w:r>
          </w:p>
        </w:tc>
        <w:tc>
          <w:tcPr>
            <w:tcW w:w="952" w:type="dxa"/>
            <w:tcBorders>
              <w:top w:val="nil"/>
              <w:left w:val="nil"/>
              <w:bottom w:val="nil"/>
              <w:right w:val="nil"/>
            </w:tcBorders>
            <w:shd w:val="clear" w:color="auto" w:fill="auto"/>
            <w:noWrap/>
            <w:vAlign w:val="bottom"/>
          </w:tcPr>
          <w:p w:rsidRPr="00FC7C61" w:rsidR="003703C6" w:rsidP="00DC0613" w:rsidRDefault="003703C6" w14:paraId="77A52294" wp14:textId="77777777">
            <w:pPr>
              <w:spacing w:after="0" w:line="240" w:lineRule="auto"/>
              <w:rPr>
                <w:rFonts w:eastAsia="Times New Roman"/>
                <w:lang w:val="es-ES" w:eastAsia="es-ES"/>
              </w:rPr>
            </w:pPr>
          </w:p>
        </w:tc>
      </w:tr>
      <w:tr xmlns:wp14="http://schemas.microsoft.com/office/word/2010/wordml" w:rsidRPr="00FC7C61" w:rsidR="003703C6" w:rsidTr="00DC0613" w14:paraId="07354C64" wp14:textId="77777777">
        <w:trPr>
          <w:trHeight w:val="231"/>
        </w:trPr>
        <w:tc>
          <w:tcPr>
            <w:tcW w:w="952" w:type="dxa"/>
            <w:tcBorders>
              <w:top w:val="nil"/>
              <w:left w:val="single" w:color="auto" w:sz="4" w:space="0"/>
              <w:bottom w:val="single" w:color="auto" w:sz="4" w:space="0"/>
              <w:right w:val="single" w:color="auto" w:sz="4" w:space="0"/>
            </w:tcBorders>
            <w:shd w:val="clear" w:color="auto" w:fill="auto"/>
          </w:tcPr>
          <w:p w:rsidRPr="00FC7C61" w:rsidR="003703C6" w:rsidP="00DC0613" w:rsidRDefault="003703C6" w14:paraId="00488FDF"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III</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7C0E7B22"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784</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789A2409"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624</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37FFBDBD"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936</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5C830D18"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936</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015A779E"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784</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3A62C418"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1248</w:t>
            </w:r>
          </w:p>
        </w:tc>
        <w:tc>
          <w:tcPr>
            <w:tcW w:w="952" w:type="dxa"/>
            <w:tcBorders>
              <w:top w:val="nil"/>
              <w:left w:val="nil"/>
              <w:bottom w:val="nil"/>
              <w:right w:val="nil"/>
            </w:tcBorders>
            <w:shd w:val="clear" w:color="auto" w:fill="auto"/>
            <w:noWrap/>
            <w:vAlign w:val="bottom"/>
          </w:tcPr>
          <w:p w:rsidRPr="00FC7C61" w:rsidR="003703C6" w:rsidP="00DC0613" w:rsidRDefault="003703C6" w14:paraId="007DCDA8" wp14:textId="77777777">
            <w:pPr>
              <w:spacing w:after="0" w:line="240" w:lineRule="auto"/>
              <w:rPr>
                <w:rFonts w:eastAsia="Times New Roman"/>
                <w:lang w:val="es-ES" w:eastAsia="es-ES"/>
              </w:rPr>
            </w:pPr>
          </w:p>
        </w:tc>
      </w:tr>
      <w:tr xmlns:wp14="http://schemas.microsoft.com/office/word/2010/wordml" w:rsidRPr="00FC7C61" w:rsidR="003703C6" w:rsidTr="00DC0613" w14:paraId="2894E24E" wp14:textId="77777777">
        <w:trPr>
          <w:trHeight w:val="231"/>
        </w:trPr>
        <w:tc>
          <w:tcPr>
            <w:tcW w:w="952" w:type="dxa"/>
            <w:tcBorders>
              <w:top w:val="nil"/>
              <w:left w:val="single" w:color="auto" w:sz="4" w:space="0"/>
              <w:bottom w:val="single" w:color="auto" w:sz="4" w:space="0"/>
              <w:right w:val="single" w:color="auto" w:sz="4" w:space="0"/>
            </w:tcBorders>
            <w:shd w:val="clear" w:color="auto" w:fill="auto"/>
          </w:tcPr>
          <w:p w:rsidRPr="00FC7C61" w:rsidR="003703C6" w:rsidP="00DC0613" w:rsidRDefault="003703C6" w14:paraId="2BE6B904"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IV</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43E0D5C0"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480</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61A9AFD0"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312</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1E1BA017"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624</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590F243E"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784</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0EC0B3D8"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624</w:t>
            </w:r>
          </w:p>
        </w:tc>
        <w:tc>
          <w:tcPr>
            <w:tcW w:w="952" w:type="dxa"/>
            <w:tcBorders>
              <w:top w:val="nil"/>
              <w:left w:val="nil"/>
              <w:bottom w:val="single" w:color="auto" w:sz="4" w:space="0"/>
              <w:right w:val="single" w:color="auto" w:sz="4" w:space="0"/>
            </w:tcBorders>
            <w:shd w:val="clear" w:color="auto" w:fill="auto"/>
          </w:tcPr>
          <w:p w:rsidRPr="00FC7C61" w:rsidR="003703C6" w:rsidP="00DC0613" w:rsidRDefault="003703C6" w14:paraId="4934B372"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936</w:t>
            </w:r>
          </w:p>
        </w:tc>
        <w:tc>
          <w:tcPr>
            <w:tcW w:w="952" w:type="dxa"/>
            <w:tcBorders>
              <w:top w:val="nil"/>
              <w:left w:val="nil"/>
              <w:bottom w:val="nil"/>
              <w:right w:val="nil"/>
            </w:tcBorders>
            <w:shd w:val="clear" w:color="auto" w:fill="auto"/>
            <w:noWrap/>
            <w:vAlign w:val="bottom"/>
          </w:tcPr>
          <w:p w:rsidRPr="00FC7C61" w:rsidR="003703C6" w:rsidP="00DC0613" w:rsidRDefault="003703C6" w14:paraId="450EA2D7" wp14:textId="77777777">
            <w:pPr>
              <w:spacing w:after="0" w:line="240" w:lineRule="auto"/>
              <w:rPr>
                <w:rFonts w:eastAsia="Times New Roman"/>
                <w:lang w:val="es-ES" w:eastAsia="es-ES"/>
              </w:rPr>
            </w:pPr>
          </w:p>
        </w:tc>
      </w:tr>
      <w:tr xmlns:wp14="http://schemas.microsoft.com/office/word/2010/wordml" w:rsidRPr="00FC7C61" w:rsidR="003703C6" w:rsidTr="00DC0613" w14:paraId="347B3F6F" wp14:textId="77777777">
        <w:trPr>
          <w:trHeight w:val="231"/>
        </w:trPr>
        <w:tc>
          <w:tcPr>
            <w:tcW w:w="952" w:type="dxa"/>
            <w:tcBorders>
              <w:top w:val="single" w:color="auto" w:sz="4" w:space="0"/>
              <w:left w:val="single" w:color="auto" w:sz="4" w:space="0"/>
              <w:bottom w:val="single" w:color="auto" w:sz="4" w:space="0"/>
              <w:right w:val="single" w:color="auto" w:sz="4" w:space="0"/>
            </w:tcBorders>
            <w:shd w:val="clear" w:color="auto" w:fill="auto"/>
          </w:tcPr>
          <w:p w:rsidRPr="00FC7C61" w:rsidR="003703C6" w:rsidP="00DC0613" w:rsidRDefault="003703C6" w14:paraId="6C1B0448" wp14:textId="77777777">
            <w:pPr>
              <w:spacing w:after="0" w:line="240" w:lineRule="auto"/>
              <w:jc w:val="center"/>
              <w:rPr>
                <w:rFonts w:ascii="Arial" w:hAnsi="Arial" w:eastAsia="Times New Roman" w:cs="Arial"/>
                <w:b/>
                <w:bCs/>
                <w:sz w:val="20"/>
                <w:szCs w:val="20"/>
                <w:lang w:val="es-ES" w:eastAsia="es-ES"/>
              </w:rPr>
            </w:pPr>
            <w:r w:rsidRPr="00FC7C61">
              <w:rPr>
                <w:rFonts w:ascii="Arial" w:hAnsi="Arial" w:eastAsia="Times New Roman" w:cs="Arial"/>
                <w:b/>
                <w:bCs/>
                <w:sz w:val="20"/>
                <w:szCs w:val="20"/>
                <w:lang w:val="es-ES" w:eastAsia="es-ES"/>
              </w:rPr>
              <w:t>V</w:t>
            </w:r>
          </w:p>
        </w:tc>
        <w:tc>
          <w:tcPr>
            <w:tcW w:w="952"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1D4A7AFD"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1248</w:t>
            </w:r>
          </w:p>
        </w:tc>
        <w:tc>
          <w:tcPr>
            <w:tcW w:w="952"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62ABCC71"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936</w:t>
            </w:r>
          </w:p>
        </w:tc>
        <w:tc>
          <w:tcPr>
            <w:tcW w:w="952"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7B6BF2A8"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2496</w:t>
            </w:r>
          </w:p>
        </w:tc>
        <w:tc>
          <w:tcPr>
            <w:tcW w:w="952"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50E3A753"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1248</w:t>
            </w:r>
          </w:p>
        </w:tc>
        <w:tc>
          <w:tcPr>
            <w:tcW w:w="952"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35066BA8"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936</w:t>
            </w:r>
          </w:p>
        </w:tc>
        <w:tc>
          <w:tcPr>
            <w:tcW w:w="952"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63152BC7"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2496</w:t>
            </w:r>
          </w:p>
        </w:tc>
        <w:tc>
          <w:tcPr>
            <w:tcW w:w="952" w:type="dxa"/>
            <w:tcBorders>
              <w:top w:val="nil"/>
              <w:left w:val="nil"/>
              <w:bottom w:val="nil"/>
              <w:right w:val="nil"/>
            </w:tcBorders>
            <w:shd w:val="clear" w:color="auto" w:fill="auto"/>
            <w:noWrap/>
            <w:vAlign w:val="bottom"/>
          </w:tcPr>
          <w:p w:rsidRPr="00FC7C61" w:rsidR="003703C6" w:rsidP="00DC0613" w:rsidRDefault="003703C6" w14:paraId="3DD355C9" wp14:textId="77777777">
            <w:pPr>
              <w:spacing w:after="0" w:line="240" w:lineRule="auto"/>
              <w:rPr>
                <w:rFonts w:eastAsia="Times New Roman"/>
                <w:lang w:val="es-ES" w:eastAsia="es-ES"/>
              </w:rPr>
            </w:pPr>
          </w:p>
        </w:tc>
      </w:tr>
      <w:tr xmlns:wp14="http://schemas.microsoft.com/office/word/2010/wordml" w:rsidRPr="00FC7C61" w:rsidR="003703C6" w:rsidTr="00DC0613" w14:paraId="490254B5" wp14:textId="77777777">
        <w:trPr>
          <w:trHeight w:val="231"/>
        </w:trPr>
        <w:tc>
          <w:tcPr>
            <w:tcW w:w="952" w:type="dxa"/>
            <w:tcBorders>
              <w:top w:val="single" w:color="auto" w:sz="4" w:space="0"/>
              <w:left w:val="single" w:color="auto" w:sz="4" w:space="0"/>
              <w:bottom w:val="single" w:color="auto" w:sz="4" w:space="0"/>
              <w:right w:val="single" w:color="auto" w:sz="4" w:space="0"/>
            </w:tcBorders>
            <w:shd w:val="clear" w:color="auto" w:fill="auto"/>
          </w:tcPr>
          <w:p w:rsidRPr="00FC7C61" w:rsidR="003703C6" w:rsidP="00DC0613" w:rsidRDefault="003703C6" w14:paraId="3CF1F0AA" wp14:textId="77777777">
            <w:pPr>
              <w:spacing w:after="0" w:line="240" w:lineRule="auto"/>
              <w:jc w:val="center"/>
              <w:rPr>
                <w:rFonts w:ascii="Arial" w:hAnsi="Arial" w:eastAsia="Times New Roman" w:cs="Arial"/>
                <w:b/>
                <w:bCs/>
                <w:sz w:val="20"/>
                <w:szCs w:val="20"/>
                <w:lang w:val="es-ES" w:eastAsia="es-ES"/>
              </w:rPr>
            </w:pPr>
            <w:r>
              <w:rPr>
                <w:rFonts w:ascii="Arial" w:hAnsi="Arial" w:eastAsia="Times New Roman" w:cs="Arial"/>
                <w:b/>
                <w:bCs/>
                <w:sz w:val="20"/>
                <w:szCs w:val="20"/>
                <w:lang w:val="es-ES" w:eastAsia="es-ES"/>
              </w:rPr>
              <w:t>VI</w:t>
            </w:r>
          </w:p>
        </w:tc>
        <w:tc>
          <w:tcPr>
            <w:tcW w:w="952"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066526C0"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240</w:t>
            </w:r>
          </w:p>
        </w:tc>
        <w:tc>
          <w:tcPr>
            <w:tcW w:w="952"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5C17D3D8"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156</w:t>
            </w:r>
          </w:p>
        </w:tc>
        <w:tc>
          <w:tcPr>
            <w:tcW w:w="952"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67E645E7"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312</w:t>
            </w:r>
          </w:p>
        </w:tc>
        <w:tc>
          <w:tcPr>
            <w:tcW w:w="952"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61051699"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392</w:t>
            </w:r>
          </w:p>
        </w:tc>
        <w:tc>
          <w:tcPr>
            <w:tcW w:w="952"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4FCE2884"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312</w:t>
            </w:r>
          </w:p>
        </w:tc>
        <w:tc>
          <w:tcPr>
            <w:tcW w:w="952" w:type="dxa"/>
            <w:tcBorders>
              <w:top w:val="single" w:color="auto" w:sz="4" w:space="0"/>
              <w:left w:val="nil"/>
              <w:bottom w:val="single" w:color="auto" w:sz="4" w:space="0"/>
              <w:right w:val="single" w:color="auto" w:sz="4" w:space="0"/>
            </w:tcBorders>
            <w:shd w:val="clear" w:color="auto" w:fill="auto"/>
          </w:tcPr>
          <w:p w:rsidRPr="00FC7C61" w:rsidR="003703C6" w:rsidP="00DC0613" w:rsidRDefault="003703C6" w14:paraId="553849C3"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468</w:t>
            </w:r>
          </w:p>
        </w:tc>
        <w:tc>
          <w:tcPr>
            <w:tcW w:w="952" w:type="dxa"/>
            <w:tcBorders>
              <w:top w:val="nil"/>
              <w:left w:val="nil"/>
              <w:bottom w:val="nil"/>
              <w:right w:val="nil"/>
            </w:tcBorders>
            <w:shd w:val="clear" w:color="auto" w:fill="auto"/>
            <w:noWrap/>
            <w:vAlign w:val="bottom"/>
          </w:tcPr>
          <w:p w:rsidRPr="00FC7C61" w:rsidR="003703C6" w:rsidP="00DC0613" w:rsidRDefault="003703C6" w14:paraId="1A81F0B1" wp14:textId="77777777">
            <w:pPr>
              <w:spacing w:after="0" w:line="240" w:lineRule="auto"/>
              <w:rPr>
                <w:rFonts w:eastAsia="Times New Roman"/>
                <w:lang w:val="es-ES" w:eastAsia="es-ES"/>
              </w:rPr>
            </w:pPr>
          </w:p>
        </w:tc>
      </w:tr>
    </w:tbl>
    <w:p xmlns:wp14="http://schemas.microsoft.com/office/word/2010/wordml" w:rsidRPr="00FC7C61" w:rsidR="003703C6" w:rsidP="003703C6" w:rsidRDefault="003703C6" w14:paraId="35E888F9" wp14:textId="77777777">
      <w:pPr>
        <w:spacing w:after="0" w:line="240" w:lineRule="auto"/>
        <w:jc w:val="both"/>
        <w:rPr>
          <w:rFonts w:ascii="Arial" w:hAnsi="Arial" w:cs="Arial"/>
          <w:b/>
          <w:lang w:val="es-ES"/>
        </w:rPr>
      </w:pPr>
      <w:r w:rsidRPr="00FC7C61">
        <w:rPr>
          <w:rFonts w:ascii="Arial" w:hAnsi="Arial" w:cs="Arial"/>
          <w:b/>
          <w:lang w:val="es-ES"/>
        </w:rPr>
        <w:t xml:space="preserve">             </w:t>
      </w:r>
    </w:p>
    <w:p xmlns:wp14="http://schemas.microsoft.com/office/word/2010/wordml" w:rsidRPr="00FC7C61" w:rsidR="003703C6" w:rsidP="003703C6" w:rsidRDefault="003703C6" w14:paraId="21644D2A" wp14:textId="77777777">
      <w:pPr>
        <w:spacing w:after="0" w:line="240" w:lineRule="auto"/>
        <w:jc w:val="both"/>
        <w:rPr>
          <w:rFonts w:ascii="Arial" w:hAnsi="Arial" w:cs="Arial"/>
          <w:b/>
          <w:lang w:val="es-ES"/>
        </w:rPr>
      </w:pPr>
      <w:r w:rsidRPr="00FC7C61">
        <w:rPr>
          <w:rFonts w:ascii="Arial" w:hAnsi="Arial" w:cs="Arial"/>
          <w:b/>
          <w:lang w:val="es-ES"/>
        </w:rPr>
        <w:t xml:space="preserve">                         </w:t>
      </w:r>
    </w:p>
    <w:p xmlns:wp14="http://schemas.microsoft.com/office/word/2010/wordml" w:rsidRPr="00FC7C61" w:rsidR="003703C6" w:rsidP="003703C6" w:rsidRDefault="003703C6" w14:paraId="717AAFBA" wp14:textId="77777777">
      <w:pPr>
        <w:spacing w:after="0" w:line="240" w:lineRule="auto"/>
        <w:jc w:val="both"/>
        <w:rPr>
          <w:rFonts w:ascii="Arial" w:hAnsi="Arial" w:cs="Arial"/>
          <w:b/>
          <w:lang w:val="es-ES"/>
        </w:rPr>
      </w:pPr>
    </w:p>
    <w:p xmlns:wp14="http://schemas.microsoft.com/office/word/2010/wordml" w:rsidRPr="00FC7C61" w:rsidR="003703C6" w:rsidP="003703C6" w:rsidRDefault="003703C6" w14:paraId="23554C01" wp14:textId="77777777">
      <w:pPr>
        <w:spacing w:after="0" w:line="288" w:lineRule="auto"/>
        <w:jc w:val="both"/>
        <w:rPr>
          <w:rFonts w:ascii="Arial" w:hAnsi="Arial" w:cs="Arial"/>
          <w:lang w:val="es-ES"/>
        </w:rPr>
      </w:pPr>
      <w:r w:rsidRPr="00FC7C61">
        <w:rPr>
          <w:rFonts w:ascii="Arial" w:hAnsi="Arial" w:cs="Arial"/>
          <w:b/>
          <w:u w:val="single"/>
          <w:lang w:val="es-ES"/>
        </w:rPr>
        <w:t>Artículo 50º:</w:t>
      </w:r>
      <w:r w:rsidRPr="00FC7C61">
        <w:rPr>
          <w:rFonts w:ascii="Arial" w:hAnsi="Arial" w:cs="Arial"/>
          <w:lang w:val="es-ES"/>
        </w:rPr>
        <w:t xml:space="preserve"> A los propietarios de los inmuebles les incumbe la obligación de dar aviso a toda modificación, diferencia de metraje y subdivisión de la que fuera objeto el bien. En caso de que los propietarios no hubieran dado cumplimiento por cualquier causa al revalúo de las propiedades, de conformidad con las normas establecidas, el Departamento Ejecutivo queda autorizado a estimar de oficio las mejoras y las valuaciones de las propiedades, en base a los datos catastrales y solo a efecto de la liquidación de los tributos.</w:t>
      </w:r>
    </w:p>
    <w:p xmlns:wp14="http://schemas.microsoft.com/office/word/2010/wordml" w:rsidRPr="00FC7C61" w:rsidR="003703C6" w:rsidP="003703C6" w:rsidRDefault="003703C6" w14:paraId="3109FDCE" wp14:textId="77777777">
      <w:pPr>
        <w:spacing w:before="120" w:after="0" w:line="288" w:lineRule="auto"/>
        <w:jc w:val="both"/>
        <w:rPr>
          <w:rFonts w:ascii="Arial" w:hAnsi="Arial" w:cs="Arial"/>
          <w:lang w:val="es-ES"/>
        </w:rPr>
      </w:pPr>
      <w:r w:rsidRPr="00FC7C61">
        <w:rPr>
          <w:rFonts w:ascii="Arial" w:hAnsi="Arial" w:cs="Arial"/>
          <w:b/>
          <w:u w:val="single"/>
          <w:lang w:val="es-ES"/>
        </w:rPr>
        <w:t>Artículo 51º:</w:t>
      </w:r>
      <w:r w:rsidRPr="00FC7C61">
        <w:rPr>
          <w:rFonts w:ascii="Arial" w:hAnsi="Arial" w:cs="Arial"/>
          <w:lang w:val="es-ES"/>
        </w:rPr>
        <w:t xml:space="preserve"> Si por alguna razón, un inmueble estuviera ubicado de tal forma que pudiera ser clasificado en más de una zona, le corresponderá siempre la de categoría superior.</w:t>
      </w:r>
    </w:p>
    <w:p xmlns:wp14="http://schemas.microsoft.com/office/word/2010/wordml" w:rsidRPr="00FC7C61" w:rsidR="003703C6" w:rsidP="003703C6" w:rsidRDefault="003703C6" w14:paraId="7A7BA652" wp14:textId="77777777">
      <w:pPr>
        <w:spacing w:before="120" w:after="0" w:line="288" w:lineRule="auto"/>
        <w:jc w:val="both"/>
        <w:rPr>
          <w:rFonts w:ascii="Arial" w:hAnsi="Arial" w:cs="Arial"/>
          <w:lang w:val="es-ES"/>
        </w:rPr>
      </w:pPr>
      <w:r w:rsidRPr="00FC7C61">
        <w:rPr>
          <w:rFonts w:ascii="Arial" w:hAnsi="Arial" w:cs="Arial"/>
          <w:b/>
          <w:u w:val="single"/>
          <w:lang w:val="es-ES"/>
        </w:rPr>
        <w:t>Artículo 52º:</w:t>
      </w:r>
      <w:r w:rsidRPr="00FC7C61">
        <w:rPr>
          <w:rFonts w:ascii="Arial" w:hAnsi="Arial" w:cs="Arial"/>
          <w:b/>
          <w:lang w:val="es-ES"/>
        </w:rPr>
        <w:t xml:space="preserve"> </w:t>
      </w:r>
      <w:r w:rsidRPr="00FC7C61">
        <w:rPr>
          <w:rFonts w:ascii="Arial" w:hAnsi="Arial" w:cs="Arial"/>
          <w:lang w:val="es-ES"/>
        </w:rPr>
        <w:t>Los inmuebles baldíos que sostengan en el tiempo su situación, tendrán un recargo el cual será progresivo en el tiempo, según el siguiente criterio:</w:t>
      </w:r>
    </w:p>
    <w:p xmlns:wp14="http://schemas.microsoft.com/office/word/2010/wordml" w:rsidRPr="00FC7C61" w:rsidR="003703C6" w:rsidP="003703C6" w:rsidRDefault="003703C6" w14:paraId="67FDA9B2" wp14:textId="77777777">
      <w:pPr>
        <w:pStyle w:val="Prrafodelista"/>
        <w:spacing w:after="0" w:line="288" w:lineRule="auto"/>
        <w:ind w:left="0"/>
        <w:jc w:val="both"/>
        <w:rPr>
          <w:rFonts w:ascii="Arial" w:hAnsi="Arial" w:cs="Arial"/>
          <w:lang w:val="es-ES"/>
        </w:rPr>
      </w:pPr>
      <w:r w:rsidRPr="00FC7C61">
        <w:rPr>
          <w:rFonts w:ascii="Arial" w:hAnsi="Arial" w:cs="Arial"/>
          <w:lang w:val="es-ES"/>
        </w:rPr>
        <w:t>A los dos años, comenzando a partir de la fecha de promulgación de la presente ordenanza, será del doble del tributo determinado.</w:t>
      </w:r>
    </w:p>
    <w:p xmlns:wp14="http://schemas.microsoft.com/office/word/2010/wordml" w:rsidRPr="00FC7C61" w:rsidR="003703C6" w:rsidP="003703C6" w:rsidRDefault="003703C6" w14:paraId="5B02FF8B" wp14:textId="77777777">
      <w:pPr>
        <w:spacing w:before="120" w:after="0" w:line="288" w:lineRule="auto"/>
        <w:jc w:val="both"/>
        <w:rPr>
          <w:rFonts w:ascii="Arial" w:hAnsi="Arial" w:cs="Arial"/>
          <w:lang w:val="es-ES"/>
        </w:rPr>
      </w:pPr>
      <w:r w:rsidRPr="00FC7C61">
        <w:rPr>
          <w:rFonts w:ascii="Arial" w:hAnsi="Arial" w:cs="Arial"/>
          <w:b/>
          <w:u w:val="single"/>
          <w:lang w:val="es-ES"/>
        </w:rPr>
        <w:t>Artículo 53º:</w:t>
      </w:r>
      <w:r w:rsidRPr="00FC7C61">
        <w:rPr>
          <w:rFonts w:ascii="Arial" w:hAnsi="Arial" w:cs="Arial"/>
          <w:b/>
          <w:lang w:val="es-ES"/>
        </w:rPr>
        <w:t xml:space="preserve"> </w:t>
      </w:r>
      <w:r w:rsidRPr="00FC7C61">
        <w:rPr>
          <w:rFonts w:ascii="Arial" w:hAnsi="Arial" w:cs="Arial"/>
          <w:lang w:val="es-ES"/>
        </w:rPr>
        <w:t>Excepcional y únicamente a los efectos tributarios, los inmuebles clasificados como Baldíos, no serán considerados como tales y tributaran como Residencia, solo a los efectos tributarios, cuando:</w:t>
      </w:r>
    </w:p>
    <w:p xmlns:wp14="http://schemas.microsoft.com/office/word/2010/wordml" w:rsidRPr="00FC7C61" w:rsidR="003703C6" w:rsidP="003703C6" w:rsidRDefault="003703C6" w14:paraId="11579D52" wp14:textId="77777777">
      <w:pPr>
        <w:pStyle w:val="Prrafodelista"/>
        <w:numPr>
          <w:ilvl w:val="0"/>
          <w:numId w:val="4"/>
        </w:numPr>
        <w:spacing w:after="0" w:line="288" w:lineRule="auto"/>
        <w:ind w:left="357" w:hanging="357"/>
        <w:jc w:val="both"/>
        <w:rPr>
          <w:rFonts w:ascii="Arial" w:hAnsi="Arial" w:cs="Arial"/>
          <w:lang w:val="es-ES"/>
        </w:rPr>
      </w:pPr>
      <w:r w:rsidRPr="00FC7C61">
        <w:rPr>
          <w:rFonts w:ascii="Arial" w:hAnsi="Arial" w:cs="Arial"/>
          <w:lang w:val="es-ES"/>
        </w:rPr>
        <w:t>El baldío sea el único bien inmueble sin mejoras que posea el contribuyente, y su superficie no supere el doble del valor mínimo de la zona;</w:t>
      </w:r>
    </w:p>
    <w:p xmlns:wp14="http://schemas.microsoft.com/office/word/2010/wordml" w:rsidRPr="00FC7C61" w:rsidR="003703C6" w:rsidP="003703C6" w:rsidRDefault="003703C6" w14:paraId="7A051C4A" wp14:textId="77777777">
      <w:pPr>
        <w:pStyle w:val="Prrafodelista"/>
        <w:numPr>
          <w:ilvl w:val="0"/>
          <w:numId w:val="4"/>
        </w:numPr>
        <w:spacing w:after="0" w:line="288" w:lineRule="auto"/>
        <w:ind w:left="357" w:hanging="357"/>
        <w:jc w:val="both"/>
        <w:rPr>
          <w:rFonts w:ascii="Arial" w:hAnsi="Arial" w:cs="Arial"/>
          <w:lang w:val="es-ES"/>
        </w:rPr>
      </w:pPr>
      <w:r w:rsidRPr="00FC7C61">
        <w:rPr>
          <w:rFonts w:ascii="Arial" w:hAnsi="Arial" w:cs="Arial"/>
          <w:lang w:val="es-ES"/>
        </w:rPr>
        <w:t>Que el contribuyente tengan residencia permanente en alguna localidad del Partido de Tornquist  y no alcance ingresos superiores a dos veces el salario mínimo vital y móvil.</w:t>
      </w:r>
    </w:p>
    <w:p xmlns:wp14="http://schemas.microsoft.com/office/word/2010/wordml" w:rsidRPr="00FC7C61" w:rsidR="003703C6" w:rsidP="003703C6" w:rsidRDefault="003703C6" w14:paraId="16B172CA" wp14:textId="77777777">
      <w:pPr>
        <w:pStyle w:val="Prrafodelista"/>
        <w:numPr>
          <w:ilvl w:val="0"/>
          <w:numId w:val="4"/>
        </w:numPr>
        <w:spacing w:after="0" w:line="288" w:lineRule="auto"/>
        <w:ind w:left="357" w:hanging="357"/>
        <w:jc w:val="both"/>
        <w:rPr>
          <w:rFonts w:ascii="Arial" w:hAnsi="Arial" w:cs="Arial"/>
          <w:lang w:val="es-ES"/>
        </w:rPr>
      </w:pPr>
      <w:r w:rsidRPr="00FC7C61">
        <w:rPr>
          <w:rFonts w:ascii="Arial" w:hAnsi="Arial" w:cs="Arial"/>
          <w:lang w:val="es-ES"/>
        </w:rPr>
        <w:t xml:space="preserve">Que demuestre interés en construir, presentando un plan de mejoras en un plazo de cinco años. </w:t>
      </w:r>
    </w:p>
    <w:p xmlns:wp14="http://schemas.microsoft.com/office/word/2010/wordml" w:rsidRPr="00FC7C61" w:rsidR="003703C6" w:rsidP="003703C6" w:rsidRDefault="003703C6" w14:paraId="045B00B4" wp14:textId="77777777">
      <w:pPr>
        <w:pStyle w:val="Prrafodelista"/>
        <w:numPr>
          <w:ilvl w:val="0"/>
          <w:numId w:val="4"/>
        </w:numPr>
        <w:spacing w:after="0" w:line="288" w:lineRule="auto"/>
        <w:ind w:left="357" w:hanging="357"/>
        <w:jc w:val="both"/>
        <w:rPr>
          <w:rFonts w:ascii="Arial" w:hAnsi="Arial" w:cs="Arial"/>
          <w:lang w:val="es-ES"/>
        </w:rPr>
      </w:pPr>
      <w:r w:rsidRPr="00FC7C61">
        <w:rPr>
          <w:rFonts w:ascii="Arial" w:hAnsi="Arial" w:cs="Arial"/>
          <w:lang w:val="es-ES"/>
        </w:rPr>
        <w:t>El inmueble no deberá registrar deuda, ni encontrarse en estado de abandono.</w:t>
      </w:r>
    </w:p>
    <w:p xmlns:wp14="http://schemas.microsoft.com/office/word/2010/wordml" w:rsidRPr="00FC7C61" w:rsidR="003703C6" w:rsidP="003703C6" w:rsidRDefault="003703C6" w14:paraId="047E664F" wp14:textId="77777777">
      <w:pPr>
        <w:spacing w:before="120" w:after="0" w:line="288" w:lineRule="auto"/>
        <w:jc w:val="both"/>
        <w:rPr>
          <w:rFonts w:ascii="Arial" w:hAnsi="Arial" w:cs="Arial"/>
          <w:lang w:val="es-ES"/>
        </w:rPr>
      </w:pPr>
      <w:r w:rsidRPr="00FC7C61">
        <w:rPr>
          <w:rFonts w:ascii="Arial" w:hAnsi="Arial" w:cs="Arial"/>
          <w:lang w:val="es-ES"/>
        </w:rPr>
        <w:t>Lo mismo se aplica a aquellos terrenos baldíos que fueron entregados mediante Ordenanza correspondiente, por este Municipio como bien familiar para la construcción de vivienda única y aún se encuentra sin edificar o en vías de construcción; esto aplica siempre que no registre deuda por tasas municipales ni se encuentre en estado de abandono.</w:t>
      </w:r>
    </w:p>
    <w:p xmlns:wp14="http://schemas.microsoft.com/office/word/2010/wordml" w:rsidRPr="00FC7C61" w:rsidR="003703C6" w:rsidP="003703C6" w:rsidRDefault="003703C6" w14:paraId="5E603CA5" wp14:textId="77777777">
      <w:pPr>
        <w:spacing w:before="120" w:after="0" w:line="288" w:lineRule="auto"/>
        <w:jc w:val="both"/>
        <w:rPr>
          <w:rFonts w:ascii="Arial" w:hAnsi="Arial" w:cs="Arial"/>
          <w:lang w:val="es-ES"/>
        </w:rPr>
      </w:pPr>
      <w:r w:rsidRPr="00FC7C61">
        <w:rPr>
          <w:rFonts w:ascii="Arial" w:hAnsi="Arial" w:cs="Arial"/>
          <w:lang w:val="es-ES"/>
        </w:rPr>
        <w:t>Por otra parte, se autoriza al Departamento Ejecutivo a evaluar la excepción para aquel contribuyente que cumpliendo con el inciso b), posea una propiedad destinada a vivienda, y hasta 2 terrenos baldíos demostrando interés en destinar los mismos en un futuro a sus hijos, que en la actualidad  sean menores de 21 años.</w:t>
      </w:r>
    </w:p>
    <w:p xmlns:wp14="http://schemas.microsoft.com/office/word/2010/wordml" w:rsidRPr="00FC7C61" w:rsidR="003703C6" w:rsidP="003703C6" w:rsidRDefault="003703C6" w14:paraId="322A1810" wp14:textId="77777777">
      <w:pPr>
        <w:spacing w:before="120" w:after="0" w:line="288" w:lineRule="auto"/>
        <w:jc w:val="both"/>
        <w:rPr>
          <w:rFonts w:ascii="Arial" w:hAnsi="Arial" w:cs="Arial"/>
          <w:lang w:val="es-ES"/>
        </w:rPr>
      </w:pPr>
      <w:r w:rsidRPr="00FC7C61">
        <w:rPr>
          <w:rFonts w:ascii="Arial" w:hAnsi="Arial" w:cs="Arial"/>
          <w:lang w:val="es-ES"/>
        </w:rPr>
        <w:t>Será obliga del contribuyente para iniciar las tramitaciones respectivas, presentar la  declaración jurada correspondiente a efectos de informar su situación, aportando las pruebas apropiadas y será el Municipio quien evaluara su aprobación, siendo esta decisión definitiva e inapelable. Queda facultado el departamento Ejecutivo a requerir los estudios socio-económicos necesarios a fin de establecer el dictamen correspondiente.</w:t>
      </w:r>
    </w:p>
    <w:p xmlns:wp14="http://schemas.microsoft.com/office/word/2010/wordml" w:rsidRPr="00FC7C61" w:rsidR="003703C6" w:rsidP="003703C6" w:rsidRDefault="003703C6" w14:paraId="2ADC599F" wp14:textId="77777777">
      <w:pPr>
        <w:spacing w:before="120" w:after="0" w:line="288" w:lineRule="auto"/>
        <w:jc w:val="both"/>
        <w:rPr>
          <w:rFonts w:ascii="Arial" w:hAnsi="Arial" w:cs="Arial"/>
          <w:lang w:val="es-ES"/>
        </w:rPr>
      </w:pPr>
      <w:r w:rsidRPr="00FC7C61">
        <w:rPr>
          <w:rFonts w:ascii="Arial" w:hAnsi="Arial" w:cs="Arial"/>
          <w:b/>
          <w:u w:val="single"/>
          <w:lang w:val="es-ES"/>
        </w:rPr>
        <w:t>Artículo 54º:</w:t>
      </w:r>
      <w:r w:rsidRPr="00FC7C61">
        <w:rPr>
          <w:rFonts w:ascii="Arial" w:hAnsi="Arial" w:cs="Arial"/>
          <w:lang w:val="es-ES"/>
        </w:rPr>
        <w:t xml:space="preserve"> En los casos que un inmueble sin mejoras se encuentre lindante con una parcela del mismo dueño y, a pesar de ser distintos inmuebles funcionan como una única propiedad, el Departamento Ejecutivo lo considerará a los efectos del cálculo como un englobamiento de oficio y por lo tanto no será considerado como baldío.</w:t>
      </w:r>
    </w:p>
    <w:p xmlns:wp14="http://schemas.microsoft.com/office/word/2010/wordml" w:rsidRPr="00FC7C61" w:rsidR="003703C6" w:rsidP="003703C6" w:rsidRDefault="003703C6" w14:paraId="720B2842" wp14:textId="77777777">
      <w:pPr>
        <w:spacing w:after="0" w:line="288" w:lineRule="auto"/>
        <w:jc w:val="both"/>
        <w:rPr>
          <w:rFonts w:ascii="Arial" w:hAnsi="Arial" w:cs="Arial"/>
          <w:lang w:val="es-ES"/>
        </w:rPr>
      </w:pPr>
      <w:r w:rsidRPr="00FC7C61">
        <w:rPr>
          <w:rFonts w:ascii="Arial" w:hAnsi="Arial" w:cs="Arial"/>
          <w:lang w:val="es-ES"/>
        </w:rPr>
        <w:t>Inciso 1.- El contribuyente es el responsable de solicitar el pedido para que el presente artículo aplique.</w:t>
      </w:r>
    </w:p>
    <w:p xmlns:wp14="http://schemas.microsoft.com/office/word/2010/wordml" w:rsidRPr="00FC7C61" w:rsidR="003703C6" w:rsidP="003703C6" w:rsidRDefault="003703C6" w14:paraId="4874D8B4" wp14:textId="77777777">
      <w:pPr>
        <w:spacing w:after="0" w:line="288" w:lineRule="auto"/>
        <w:jc w:val="both"/>
        <w:rPr>
          <w:rFonts w:ascii="Arial" w:hAnsi="Arial" w:cs="Arial"/>
          <w:lang w:val="es-ES"/>
        </w:rPr>
      </w:pPr>
      <w:r w:rsidRPr="00FC7C61">
        <w:rPr>
          <w:rFonts w:ascii="Arial" w:hAnsi="Arial" w:cs="Arial"/>
          <w:lang w:val="es-ES"/>
        </w:rPr>
        <w:t>Inciso 2.- Para que el artículo aplique, se deberá constatar la característica del inmueble sin mejoras, el inmueble debe estar parquizado, constituyendo el patio de la casa, si hay un uso real incorporado a la propiedad no será considerado baldío. Si por el contrario las condiciones del predio muestran una independencia de función, pagará como baldío y aplicarán los recargos correspondientes.</w:t>
      </w:r>
    </w:p>
    <w:p xmlns:wp14="http://schemas.microsoft.com/office/word/2010/wordml" w:rsidRPr="00FC7C61" w:rsidR="003703C6" w:rsidP="003703C6" w:rsidRDefault="003703C6" w14:paraId="05FD23AB" wp14:textId="77777777">
      <w:pPr>
        <w:spacing w:before="120" w:after="0" w:line="288" w:lineRule="auto"/>
        <w:jc w:val="both"/>
        <w:rPr>
          <w:rFonts w:ascii="Arial" w:hAnsi="Arial" w:cs="Arial"/>
          <w:lang w:val="es-ES"/>
        </w:rPr>
      </w:pPr>
      <w:r w:rsidRPr="00FC7C61">
        <w:rPr>
          <w:rFonts w:ascii="Arial" w:hAnsi="Arial" w:cs="Arial"/>
          <w:b/>
          <w:u w:val="single"/>
          <w:lang w:val="es-ES"/>
        </w:rPr>
        <w:t>Artículo 55º:</w:t>
      </w:r>
      <w:r w:rsidRPr="00FC7C61">
        <w:rPr>
          <w:rFonts w:ascii="Arial" w:hAnsi="Arial" w:cs="Arial"/>
          <w:lang w:val="es-ES"/>
        </w:rPr>
        <w:t xml:space="preserve"> Se encuentran eximidos de </w:t>
      </w:r>
      <w:smartTag w:uri="urn:schemas-microsoft-com:office:smarttags" w:element="PersonName">
        <w:smartTagPr>
          <w:attr w:name="ProductID" w:val="la Tasa"/>
        </w:smartTagPr>
        <w:r w:rsidRPr="00FC7C61">
          <w:rPr>
            <w:rFonts w:ascii="Arial" w:hAnsi="Arial" w:cs="Arial"/>
            <w:lang w:val="es-ES"/>
          </w:rPr>
          <w:t>la Tasa</w:t>
        </w:r>
      </w:smartTag>
      <w:r w:rsidRPr="00FC7C61">
        <w:rPr>
          <w:rFonts w:ascii="Arial" w:hAnsi="Arial" w:cs="Arial"/>
          <w:lang w:val="es-ES"/>
        </w:rPr>
        <w:t xml:space="preserve"> de SPU:</w:t>
      </w:r>
    </w:p>
    <w:p xmlns:wp14="http://schemas.microsoft.com/office/word/2010/wordml" w:rsidRPr="00FC7C61" w:rsidR="003703C6" w:rsidP="003703C6" w:rsidRDefault="003703C6" w14:paraId="20DA8C41" wp14:textId="77777777">
      <w:pPr>
        <w:spacing w:after="0" w:line="288" w:lineRule="auto"/>
        <w:jc w:val="both"/>
        <w:rPr>
          <w:rFonts w:ascii="Arial" w:hAnsi="Arial" w:cs="Arial"/>
          <w:lang w:val="es-ES"/>
        </w:rPr>
      </w:pPr>
      <w:r w:rsidRPr="00FC7C61">
        <w:rPr>
          <w:rFonts w:ascii="Arial" w:hAnsi="Arial" w:cs="Arial"/>
          <w:lang w:val="es-ES"/>
        </w:rPr>
        <w:t>Inciso 1.- Los inmuebles de dominio del Municipio de Tornquist.</w:t>
      </w:r>
    </w:p>
    <w:p xmlns:wp14="http://schemas.microsoft.com/office/word/2010/wordml" w:rsidRPr="00FC7C61" w:rsidR="003703C6" w:rsidP="003703C6" w:rsidRDefault="003703C6" w14:paraId="6FE1AB50" wp14:textId="77777777">
      <w:pPr>
        <w:spacing w:after="0" w:line="288" w:lineRule="auto"/>
        <w:jc w:val="both"/>
        <w:rPr>
          <w:rFonts w:ascii="Arial" w:hAnsi="Arial" w:cs="Arial"/>
          <w:lang w:val="es-ES"/>
        </w:rPr>
      </w:pPr>
      <w:r w:rsidRPr="00FC7C61">
        <w:rPr>
          <w:rFonts w:ascii="Arial" w:hAnsi="Arial" w:cs="Arial"/>
          <w:lang w:val="es-ES"/>
        </w:rPr>
        <w:t>Inciso 2.- Los inmuebles de las instituciones religiosas, cuando estos se encuentren destinados al culto y sus dependencias que sean oficialmente reconocidas.</w:t>
      </w:r>
    </w:p>
    <w:p xmlns:wp14="http://schemas.microsoft.com/office/word/2010/wordml" w:rsidRPr="00FC7C61" w:rsidR="003703C6" w:rsidP="003703C6" w:rsidRDefault="003703C6" w14:paraId="024CC7BD" wp14:textId="77777777">
      <w:pPr>
        <w:spacing w:after="0" w:line="288" w:lineRule="auto"/>
        <w:jc w:val="both"/>
        <w:rPr>
          <w:rFonts w:ascii="Arial" w:hAnsi="Arial" w:cs="Arial"/>
          <w:lang w:val="es-ES"/>
        </w:rPr>
      </w:pPr>
      <w:r w:rsidRPr="00FC7C61">
        <w:rPr>
          <w:rFonts w:ascii="Arial" w:hAnsi="Arial" w:cs="Arial"/>
          <w:lang w:val="es-ES"/>
        </w:rPr>
        <w:t>Inciso 3.- A las personas mayores de sesenta (60) años que sean titulares de una única propiedad inmueble, destinada a vivienda permanente de uso familiar, cuyo grupo familiar conviviente en el inmueble no alcance ingresos superiores a dos veces el salario mínimo vital y móvil, se les aplicará un 70% descuento, previa presentación de documentación correspondiente al ejercicio, ante las autoridades competentes.</w:t>
      </w:r>
    </w:p>
    <w:p xmlns:wp14="http://schemas.microsoft.com/office/word/2010/wordml" w:rsidRPr="00FC7C61" w:rsidR="003703C6" w:rsidP="003703C6" w:rsidRDefault="003703C6" w14:paraId="1331249A" wp14:textId="77777777">
      <w:pPr>
        <w:spacing w:after="0" w:line="288" w:lineRule="auto"/>
        <w:jc w:val="both"/>
        <w:rPr>
          <w:rFonts w:ascii="Arial" w:hAnsi="Arial" w:cs="Arial"/>
          <w:lang w:val="es-ES"/>
        </w:rPr>
      </w:pPr>
      <w:r w:rsidRPr="00FC7C61">
        <w:rPr>
          <w:rFonts w:ascii="Arial" w:hAnsi="Arial" w:cs="Arial"/>
          <w:lang w:val="es-ES"/>
        </w:rPr>
        <w:t>Inciso 4.- Las tierras fiscales municipales no adjudicadas o aquellas cuyo dominio fue retrotraído, siempre y cuando se encuentren libres de ocupantes.</w:t>
      </w:r>
    </w:p>
    <w:p xmlns:wp14="http://schemas.microsoft.com/office/word/2010/wordml" w:rsidRPr="00FC7C61" w:rsidR="003703C6" w:rsidP="003703C6" w:rsidRDefault="003703C6" w14:paraId="5B2D3C41" wp14:textId="77777777">
      <w:pPr>
        <w:spacing w:after="0" w:line="288" w:lineRule="auto"/>
        <w:jc w:val="both"/>
        <w:rPr>
          <w:rFonts w:ascii="Arial" w:hAnsi="Arial" w:cs="Arial"/>
          <w:lang w:val="es-ES"/>
        </w:rPr>
      </w:pPr>
      <w:r w:rsidRPr="00FC7C61">
        <w:rPr>
          <w:rFonts w:ascii="Arial" w:hAnsi="Arial" w:cs="Arial"/>
          <w:lang w:val="es-ES"/>
        </w:rPr>
        <w:t>Inciso 5.- Por el término de un (1) año, al propietario del inmueble cuya vivienda única de uso habitual, permanente y familiar, haya sido destruida como mínimo en un setenta por ciento (70 %) por razones de caso fortuito, fuerza mayor o fuerza de la naturaleza.</w:t>
      </w:r>
    </w:p>
    <w:p xmlns:wp14="http://schemas.microsoft.com/office/word/2010/wordml" w:rsidRPr="00FC7C61" w:rsidR="003703C6" w:rsidP="003703C6" w:rsidRDefault="003703C6" w14:paraId="555B0BAE" wp14:textId="77777777">
      <w:pPr>
        <w:spacing w:after="0" w:line="288" w:lineRule="auto"/>
        <w:jc w:val="both"/>
        <w:rPr>
          <w:rFonts w:ascii="Arial" w:hAnsi="Arial" w:cs="Arial"/>
          <w:lang w:val="es-ES"/>
        </w:rPr>
      </w:pPr>
      <w:r w:rsidRPr="00FC7C61">
        <w:rPr>
          <w:rFonts w:ascii="Arial" w:hAnsi="Arial" w:cs="Arial"/>
          <w:lang w:val="es-ES"/>
        </w:rPr>
        <w:t>Inciso 6.- Las entidades sociales y deportivas sin fines de lucro, cuando estas hayan materializado infraestructura propia en la partida en la que se requiere el beneficio.</w:t>
      </w:r>
    </w:p>
    <w:p xmlns:wp14="http://schemas.microsoft.com/office/word/2010/wordml" w:rsidRPr="00FC7C61" w:rsidR="003703C6" w:rsidP="003703C6" w:rsidRDefault="003703C6" w14:paraId="79DF44A3" wp14:textId="77777777">
      <w:pPr>
        <w:spacing w:after="0" w:line="288" w:lineRule="auto"/>
        <w:jc w:val="both"/>
        <w:rPr>
          <w:rFonts w:ascii="Arial" w:hAnsi="Arial" w:cs="Arial"/>
          <w:lang w:val="es-ES"/>
        </w:rPr>
      </w:pPr>
      <w:r w:rsidRPr="00FC7C61">
        <w:rPr>
          <w:rFonts w:ascii="Arial" w:hAnsi="Arial" w:cs="Arial"/>
          <w:lang w:val="es-ES"/>
        </w:rPr>
        <w:t>Inciso 7.- Las comisiones vecinales oficialmente reconocidas, las asociaciones o fundaciones con personería jurídica que tengan fines de asistencia social, beneficencia o bien público.</w:t>
      </w:r>
    </w:p>
    <w:p xmlns:wp14="http://schemas.microsoft.com/office/word/2010/wordml" w:rsidRPr="00FC7C61" w:rsidR="003703C6" w:rsidP="003703C6" w:rsidRDefault="003703C6" w14:paraId="6BA36F11" wp14:textId="77777777">
      <w:pPr>
        <w:spacing w:after="0" w:line="288" w:lineRule="auto"/>
        <w:jc w:val="both"/>
        <w:rPr>
          <w:rFonts w:ascii="Arial" w:hAnsi="Arial" w:cs="Arial"/>
          <w:lang w:val="es-ES"/>
        </w:rPr>
      </w:pPr>
      <w:r w:rsidRPr="00FC7C61">
        <w:rPr>
          <w:rFonts w:ascii="Arial" w:hAnsi="Arial" w:cs="Arial"/>
          <w:lang w:val="es-ES"/>
        </w:rPr>
        <w:t>Inciso 8.- Las asociaciones mutualistas, sindicatos obreros con personería jurídica y los partidos políticos reconocidos como tales por las autoridades competentes.</w:t>
      </w:r>
    </w:p>
    <w:p xmlns:wp14="http://schemas.microsoft.com/office/word/2010/wordml" w:rsidRPr="00FC7C61" w:rsidR="003703C6" w:rsidP="003703C6" w:rsidRDefault="003703C6" w14:paraId="445B4487" wp14:textId="77777777">
      <w:pPr>
        <w:spacing w:after="0" w:line="288" w:lineRule="auto"/>
        <w:jc w:val="both"/>
        <w:rPr>
          <w:rFonts w:ascii="Arial" w:hAnsi="Arial" w:cs="Arial"/>
          <w:lang w:val="es-ES"/>
        </w:rPr>
      </w:pPr>
      <w:r w:rsidRPr="00FC7C61">
        <w:rPr>
          <w:rFonts w:ascii="Arial" w:hAnsi="Arial" w:cs="Arial"/>
          <w:lang w:val="es-ES"/>
        </w:rPr>
        <w:t>Inciso 9.- A las personas con discapacidad que acrediten su condición de tal mediante certificado de discapacidad o incapacidad expedido por autoridad competente, cuyo grupo familiar conviviente no alcance ingresos superiores a tres veces el salario mínimo vital y móvil, se les aplicará un 70% descuento, previa presentación de documentación correspondiente al ejercicio, ante las autoridades competentes. En el caso de que la persona con discapacidad no sea la titular de la propiedad, serán beneficiarios de la exención sus familiares convivientes hasta el segundo grado de consanguinidad o afinidad. El titular de la partida beneficiada no podrá ser propietario de más de una partida inmobiliaria.</w:t>
      </w:r>
    </w:p>
    <w:p xmlns:wp14="http://schemas.microsoft.com/office/word/2010/wordml" w:rsidRPr="00FC7C61" w:rsidR="003703C6" w:rsidP="003703C6" w:rsidRDefault="003703C6" w14:paraId="474332BD" wp14:textId="77777777">
      <w:pPr>
        <w:spacing w:after="0" w:line="288" w:lineRule="auto"/>
        <w:jc w:val="both"/>
        <w:rPr>
          <w:rFonts w:ascii="Arial" w:hAnsi="Arial" w:cs="Arial"/>
          <w:lang w:val="es-ES"/>
        </w:rPr>
      </w:pPr>
      <w:r w:rsidRPr="00FC7C61">
        <w:rPr>
          <w:rFonts w:ascii="Arial" w:hAnsi="Arial" w:cs="Arial"/>
          <w:lang w:val="es-ES"/>
        </w:rPr>
        <w:t xml:space="preserve">Inciso 10.- A Los titulares que hubieran participado en las acciones bélicas desarrolladas entre el 2 de abril y el 14 de junio de 1982 por la recuperación de </w:t>
      </w:r>
      <w:smartTag w:uri="urn:schemas-microsoft-com:office:smarttags" w:element="PersonName">
        <w:smartTagPr>
          <w:attr w:name="ProductID" w:val="la Soberanía"/>
        </w:smartTagPr>
        <w:r w:rsidRPr="00FC7C61">
          <w:rPr>
            <w:rFonts w:ascii="Arial" w:hAnsi="Arial" w:cs="Arial"/>
            <w:lang w:val="es-ES"/>
          </w:rPr>
          <w:t>la Soberanía</w:t>
        </w:r>
      </w:smartTag>
      <w:r w:rsidRPr="00FC7C61">
        <w:rPr>
          <w:rFonts w:ascii="Arial" w:hAnsi="Arial" w:cs="Arial"/>
          <w:lang w:val="es-ES"/>
        </w:rPr>
        <w:t xml:space="preserve"> de las Islas Malvinas Argentinas o sus viudas, que sean propietarios de viviendas únicas destinadas a uso familiar, se les aplicará un 70% descuento, previa presentación de documentación correspondiente al ejercicio, ante las autoridades competentes.</w:t>
      </w:r>
    </w:p>
    <w:p xmlns:wp14="http://schemas.microsoft.com/office/word/2010/wordml" w:rsidRPr="00FC7C61" w:rsidR="003703C6" w:rsidP="003703C6" w:rsidRDefault="003703C6" w14:paraId="477DEA0E" wp14:textId="77777777">
      <w:pPr>
        <w:spacing w:after="0" w:line="288" w:lineRule="auto"/>
        <w:jc w:val="both"/>
        <w:rPr>
          <w:rFonts w:ascii="Arial" w:hAnsi="Arial" w:cs="Arial"/>
          <w:lang w:val="es-ES"/>
        </w:rPr>
      </w:pPr>
      <w:r w:rsidRPr="00FC7C61">
        <w:rPr>
          <w:rFonts w:ascii="Arial" w:hAnsi="Arial" w:cs="Arial"/>
          <w:lang w:val="es-ES"/>
        </w:rPr>
        <w:t>Los requisitos para acogerse a la exención planteada en los incisos 3 y 9, se acreditarán mediante informe social efectuado por el Departamento Ejecutivo a través de la autoridad de aplicación que determine, que además podrá tener en cuenta toda otra consideración que a criterio del área evaluadora, permita encuadrar en las prescripciones de esta norma a aquellos contribuyentes que no estando comprendidos en alguno de los requisitos exigidos en el presente artículo, requieran ser incluidos conforme surja del Informe Social que se elabore. A tal fin, se deberá conformar el legajo social correspondiente, en el que quedarán archivados todos los antecedentes de los contribuyentes que soliciten el otorgamiento del beneficio. Asimismo, para obtener el mencionado beneficio, se deberá poseer efectivizado el pago de las Tasas Municipales por Servicio Público Urbano y Servicio Sanitario que adeude el inmueble, en forma parcial o total hasta el año inmediato anterior inclusive a la sanción de la presente Ordenanza, o acreditar Convenio de Pago vigente.</w:t>
      </w:r>
    </w:p>
    <w:p xmlns:wp14="http://schemas.microsoft.com/office/word/2010/wordml" w:rsidRPr="00FC7C61" w:rsidR="003703C6" w:rsidP="003703C6" w:rsidRDefault="003703C6" w14:paraId="596959F7" wp14:textId="77777777">
      <w:pPr>
        <w:spacing w:after="0" w:line="288" w:lineRule="auto"/>
        <w:jc w:val="both"/>
        <w:rPr>
          <w:rFonts w:ascii="Arial" w:hAnsi="Arial" w:cs="Arial"/>
          <w:lang w:val="es-ES"/>
        </w:rPr>
      </w:pPr>
      <w:r w:rsidRPr="00FC7C61">
        <w:rPr>
          <w:rFonts w:ascii="Arial" w:hAnsi="Arial" w:cs="Arial"/>
          <w:lang w:val="es-ES"/>
        </w:rPr>
        <w:t>Para hacerse acreedor del beneficio del inciso 5, el contribuyente deberá presentar ante la Dirección de Hacienda, una certificación fehaciente del siniestro emitido por autoridad competente, en forma conjunta con un informe de la Secretaria de Gobierno y Hacienda.</w:t>
      </w:r>
    </w:p>
    <w:p xmlns:wp14="http://schemas.microsoft.com/office/word/2010/wordml" w:rsidRPr="00FC7C61" w:rsidR="003703C6" w:rsidP="003703C6" w:rsidRDefault="003703C6" w14:paraId="2BF798A6" wp14:textId="77777777">
      <w:pPr>
        <w:spacing w:line="288" w:lineRule="auto"/>
        <w:jc w:val="both"/>
        <w:rPr>
          <w:rFonts w:ascii="Arial" w:hAnsi="Arial" w:cs="Arial"/>
          <w:lang w:val="es-ES"/>
        </w:rPr>
      </w:pPr>
      <w:r w:rsidRPr="00FC7C61">
        <w:rPr>
          <w:rFonts w:ascii="Arial" w:hAnsi="Arial" w:cs="Arial"/>
          <w:lang w:val="es-ES"/>
        </w:rPr>
        <w:t>En todos los casos, el Departamento Ejecutivo queda facultado a solicitar la documentación que considere pertinente a los fines del otorgamiento del beneficio y a establecer los plazos para la presentación de la misma.</w:t>
      </w:r>
    </w:p>
    <w:p xmlns:wp14="http://schemas.microsoft.com/office/word/2010/wordml" w:rsidRPr="00FC7C61" w:rsidR="003703C6" w:rsidP="003703C6" w:rsidRDefault="003703C6" w14:paraId="4B5A0557" wp14:textId="77777777">
      <w:pPr>
        <w:spacing w:after="0" w:line="288" w:lineRule="auto"/>
        <w:jc w:val="both"/>
        <w:rPr>
          <w:rFonts w:ascii="Arial" w:hAnsi="Arial" w:cs="Arial"/>
          <w:lang w:val="es-ES"/>
        </w:rPr>
      </w:pPr>
      <w:r w:rsidRPr="00FC7C61">
        <w:rPr>
          <w:rFonts w:ascii="Arial" w:hAnsi="Arial" w:cs="Arial"/>
          <w:b/>
          <w:u w:val="single"/>
          <w:lang w:val="es-ES"/>
        </w:rPr>
        <w:t>Artículo 55º bis:</w:t>
      </w:r>
      <w:r w:rsidRPr="00FC7C61">
        <w:rPr>
          <w:rFonts w:ascii="Arial" w:hAnsi="Arial" w:cs="Arial"/>
          <w:lang w:val="es-ES"/>
        </w:rPr>
        <w:t xml:space="preserve"> Aquellos peticionarios que se encuadren dentro de los requisitos contemplados en el Artículo 55º - incisos 3 y 9, pero no cumplan con lo solicitado acerca del libre de deuda del inmueble con respecto a las Tasas Municipales por Servicio Público Urbano y Servicio Sanitario, podrán regularizar la situación a través de Convenios, cuyas cuotas devengarán del interés vigente para los planes de facilidades de pago, de acuerdo a alguna de las siguientes modalidades: </w:t>
      </w:r>
    </w:p>
    <w:p xmlns:wp14="http://schemas.microsoft.com/office/word/2010/wordml" w:rsidRPr="00FC7C61" w:rsidR="003703C6" w:rsidP="003703C6" w:rsidRDefault="003703C6" w14:paraId="6CF903C8" wp14:textId="77777777">
      <w:pPr>
        <w:spacing w:after="0" w:line="288" w:lineRule="auto"/>
        <w:jc w:val="both"/>
        <w:rPr>
          <w:rFonts w:ascii="Arial" w:hAnsi="Arial" w:cs="Arial"/>
          <w:lang w:val="es-ES"/>
        </w:rPr>
      </w:pPr>
      <w:r w:rsidRPr="00FC7C61">
        <w:rPr>
          <w:rFonts w:ascii="Arial" w:hAnsi="Arial" w:cs="Arial"/>
          <w:lang w:val="es-ES"/>
        </w:rPr>
        <w:t>1.- Pago de Contado, sin interés ni recargo por mora.</w:t>
      </w:r>
    </w:p>
    <w:p xmlns:wp14="http://schemas.microsoft.com/office/word/2010/wordml" w:rsidRPr="00FC7C61" w:rsidR="003703C6" w:rsidP="003703C6" w:rsidRDefault="003703C6" w14:paraId="2C141F91" wp14:textId="77777777">
      <w:pPr>
        <w:spacing w:after="0" w:line="288" w:lineRule="auto"/>
        <w:jc w:val="both"/>
        <w:rPr>
          <w:rFonts w:ascii="Arial" w:hAnsi="Arial" w:cs="Arial"/>
          <w:lang w:val="es-ES"/>
        </w:rPr>
      </w:pPr>
      <w:r w:rsidRPr="00FC7C61">
        <w:rPr>
          <w:rFonts w:ascii="Arial" w:hAnsi="Arial" w:cs="Arial"/>
          <w:lang w:val="es-ES"/>
        </w:rPr>
        <w:t>2.- Pago hasta tres (3) cuotas iguales, mensuales y consecutivas, sin interés ni recargo por mora firmando un Convenio de Pago.</w:t>
      </w:r>
    </w:p>
    <w:p xmlns:wp14="http://schemas.microsoft.com/office/word/2010/wordml" w:rsidRPr="00FC7C61" w:rsidR="003703C6" w:rsidP="003703C6" w:rsidRDefault="003703C6" w14:paraId="003104EA" wp14:textId="77777777">
      <w:pPr>
        <w:spacing w:after="0" w:line="288" w:lineRule="auto"/>
        <w:jc w:val="both"/>
        <w:rPr>
          <w:rFonts w:ascii="Arial" w:hAnsi="Arial" w:cs="Arial"/>
          <w:lang w:val="es-ES"/>
        </w:rPr>
      </w:pPr>
      <w:r w:rsidRPr="00FC7C61">
        <w:rPr>
          <w:rFonts w:ascii="Arial" w:hAnsi="Arial" w:cs="Arial"/>
          <w:lang w:val="es-ES"/>
        </w:rPr>
        <w:t xml:space="preserve">3.- A Plazo, firmando un Convenio de Pago: </w:t>
      </w:r>
    </w:p>
    <w:p xmlns:wp14="http://schemas.microsoft.com/office/word/2010/wordml" w:rsidRPr="00FC7C61" w:rsidR="003703C6" w:rsidP="003703C6" w:rsidRDefault="003703C6" w14:paraId="2A5EEA65" wp14:textId="77777777">
      <w:pPr>
        <w:spacing w:after="0" w:line="288" w:lineRule="auto"/>
        <w:jc w:val="both"/>
        <w:rPr>
          <w:rFonts w:ascii="Arial" w:hAnsi="Arial" w:cs="Arial"/>
          <w:lang w:val="es-ES"/>
        </w:rPr>
      </w:pPr>
      <w:r w:rsidRPr="00FC7C61">
        <w:rPr>
          <w:rFonts w:ascii="Arial" w:hAnsi="Arial" w:cs="Arial"/>
          <w:lang w:val="es-ES"/>
        </w:rPr>
        <w:t>a) Hasta seis (6) seis cuotas mensuales y consecutivas, en cuyo caso se realizará un descuento en el importe de los intereses devengados igual al setenta por ciento (70%) de los mismos.</w:t>
      </w:r>
    </w:p>
    <w:p xmlns:wp14="http://schemas.microsoft.com/office/word/2010/wordml" w:rsidRPr="00FC7C61" w:rsidR="003703C6" w:rsidP="003703C6" w:rsidRDefault="003703C6" w14:paraId="27FD3D87" wp14:textId="77777777">
      <w:pPr>
        <w:spacing w:after="0" w:line="288" w:lineRule="auto"/>
        <w:jc w:val="both"/>
        <w:rPr>
          <w:rFonts w:ascii="Arial" w:hAnsi="Arial" w:cs="Arial"/>
          <w:lang w:val="es-ES"/>
        </w:rPr>
      </w:pPr>
      <w:r w:rsidRPr="00FC7C61">
        <w:rPr>
          <w:rFonts w:ascii="Arial" w:hAnsi="Arial" w:cs="Arial"/>
          <w:lang w:val="es-ES"/>
        </w:rPr>
        <w:t xml:space="preserve">b) Hasta nueve (9) cuotas mensuales y consecutivas, en cuyo caso se realizará un descuento en el importe de los intereses devengados igual al cincuenta por ciento (50%) de los mismos. </w:t>
      </w:r>
    </w:p>
    <w:p xmlns:wp14="http://schemas.microsoft.com/office/word/2010/wordml" w:rsidRPr="00FC7C61" w:rsidR="003703C6" w:rsidP="003703C6" w:rsidRDefault="003703C6" w14:paraId="24B1186B" wp14:textId="77777777">
      <w:pPr>
        <w:spacing w:after="0" w:line="288" w:lineRule="auto"/>
        <w:jc w:val="both"/>
        <w:rPr>
          <w:rFonts w:ascii="Arial" w:hAnsi="Arial" w:cs="Arial"/>
          <w:lang w:val="es-ES"/>
        </w:rPr>
      </w:pPr>
      <w:r w:rsidRPr="00FC7C61">
        <w:rPr>
          <w:rFonts w:ascii="Arial" w:hAnsi="Arial" w:cs="Arial"/>
          <w:lang w:val="es-ES"/>
        </w:rPr>
        <w:t>El acogimiento a cualquiera de los Convenios de pago mencionados, implica:</w:t>
      </w:r>
    </w:p>
    <w:p xmlns:wp14="http://schemas.microsoft.com/office/word/2010/wordml" w:rsidRPr="00FC7C61" w:rsidR="003703C6" w:rsidP="003703C6" w:rsidRDefault="003703C6" w14:paraId="0E565E57" wp14:textId="77777777">
      <w:pPr>
        <w:spacing w:after="0" w:line="288" w:lineRule="auto"/>
        <w:jc w:val="both"/>
        <w:rPr>
          <w:rFonts w:ascii="Arial" w:hAnsi="Arial" w:cs="Arial"/>
          <w:lang w:val="es-ES"/>
        </w:rPr>
      </w:pPr>
      <w:r w:rsidRPr="00FC7C61">
        <w:rPr>
          <w:rFonts w:ascii="Arial" w:hAnsi="Arial" w:cs="Arial"/>
          <w:lang w:val="es-ES"/>
        </w:rPr>
        <w:t>a)</w:t>
      </w:r>
      <w:r w:rsidRPr="00FC7C61">
        <w:rPr>
          <w:rFonts w:ascii="Arial" w:hAnsi="Arial" w:cs="Arial"/>
          <w:lang w:val="es-ES"/>
        </w:rPr>
        <w:tab/>
      </w:r>
      <w:r w:rsidRPr="00FC7C61">
        <w:rPr>
          <w:rFonts w:ascii="Arial" w:hAnsi="Arial" w:cs="Arial"/>
          <w:lang w:val="es-ES"/>
        </w:rPr>
        <w:t>El reconocimiento de toda la deuda, e interrumpe la prescripción del total de la misma;</w:t>
      </w:r>
    </w:p>
    <w:p xmlns:wp14="http://schemas.microsoft.com/office/word/2010/wordml" w:rsidRPr="00FC7C61" w:rsidR="003703C6" w:rsidP="003703C6" w:rsidRDefault="003703C6" w14:paraId="35BD8AA9" wp14:textId="77777777">
      <w:pPr>
        <w:spacing w:after="0" w:line="288" w:lineRule="auto"/>
        <w:jc w:val="both"/>
        <w:rPr>
          <w:rFonts w:ascii="Arial" w:hAnsi="Arial" w:cs="Arial"/>
          <w:lang w:val="es-ES"/>
        </w:rPr>
      </w:pPr>
      <w:r w:rsidRPr="00FC7C61">
        <w:rPr>
          <w:rFonts w:ascii="Arial" w:hAnsi="Arial" w:cs="Arial"/>
          <w:lang w:val="es-ES"/>
        </w:rPr>
        <w:t>b)</w:t>
      </w:r>
      <w:r w:rsidRPr="00FC7C61">
        <w:rPr>
          <w:rFonts w:ascii="Arial" w:hAnsi="Arial" w:cs="Arial"/>
          <w:lang w:val="es-ES"/>
        </w:rPr>
        <w:tab/>
      </w:r>
      <w:r w:rsidRPr="00FC7C61">
        <w:rPr>
          <w:rFonts w:ascii="Arial" w:hAnsi="Arial" w:cs="Arial"/>
          <w:lang w:val="es-ES"/>
        </w:rPr>
        <w:t>Que debe cancelarse la primera cuota del mismo a la fecha de su firma;</w:t>
      </w:r>
    </w:p>
    <w:p xmlns:wp14="http://schemas.microsoft.com/office/word/2010/wordml" w:rsidRPr="00FC7C61" w:rsidR="003703C6" w:rsidP="003703C6" w:rsidRDefault="003703C6" w14:paraId="5D8F3639" wp14:textId="77777777">
      <w:pPr>
        <w:spacing w:after="0" w:line="288" w:lineRule="auto"/>
        <w:jc w:val="both"/>
        <w:rPr>
          <w:rFonts w:ascii="Arial" w:hAnsi="Arial" w:cs="Arial"/>
          <w:lang w:val="es-ES"/>
        </w:rPr>
      </w:pPr>
      <w:r w:rsidRPr="00FC7C61">
        <w:rPr>
          <w:rFonts w:ascii="Arial" w:hAnsi="Arial" w:cs="Arial"/>
          <w:lang w:val="es-ES"/>
        </w:rPr>
        <w:t>c)</w:t>
      </w:r>
      <w:r w:rsidRPr="00FC7C61">
        <w:rPr>
          <w:rFonts w:ascii="Arial" w:hAnsi="Arial" w:cs="Arial"/>
          <w:lang w:val="es-ES"/>
        </w:rPr>
        <w:tab/>
      </w:r>
      <w:r w:rsidRPr="00FC7C61">
        <w:rPr>
          <w:rFonts w:ascii="Arial" w:hAnsi="Arial" w:cs="Arial"/>
          <w:lang w:val="es-ES"/>
        </w:rPr>
        <w:t>Que en caso de regularización parcial de la deuda, deberá incluirse la obligación con el vencimiento más antiguo;</w:t>
      </w:r>
    </w:p>
    <w:p xmlns:wp14="http://schemas.microsoft.com/office/word/2010/wordml" w:rsidRPr="00FC7C61" w:rsidR="003703C6" w:rsidP="003703C6" w:rsidRDefault="003703C6" w14:paraId="1DE08F4C" wp14:textId="77777777">
      <w:pPr>
        <w:spacing w:after="0" w:line="288" w:lineRule="auto"/>
        <w:jc w:val="both"/>
        <w:rPr>
          <w:rFonts w:ascii="Arial" w:hAnsi="Arial" w:cs="Arial"/>
          <w:lang w:val="es-ES"/>
        </w:rPr>
      </w:pPr>
      <w:r w:rsidRPr="00FC7C61">
        <w:rPr>
          <w:rFonts w:ascii="Arial" w:hAnsi="Arial" w:cs="Arial"/>
          <w:lang w:val="es-ES"/>
        </w:rPr>
        <w:t>El presente régimen de regularización y facilidades de pago establecido, tendrá vigencia hasta el 30 de noviembre del corriente año y puede hacerse extensivo a las Contribuciones por mejoras que adeude el inmueble en cuestión.-</w:t>
      </w:r>
    </w:p>
    <w:p xmlns:wp14="http://schemas.microsoft.com/office/word/2010/wordml" w:rsidRPr="00FC7C61" w:rsidR="003703C6" w:rsidP="003703C6" w:rsidRDefault="003703C6" w14:paraId="38CD2B68" wp14:textId="77777777">
      <w:pPr>
        <w:spacing w:before="120" w:after="0" w:line="288" w:lineRule="auto"/>
        <w:jc w:val="both"/>
        <w:rPr>
          <w:rFonts w:ascii="Arial" w:hAnsi="Arial" w:cs="Arial"/>
          <w:lang w:val="es-ES"/>
        </w:rPr>
      </w:pPr>
      <w:r w:rsidRPr="00FC7C61">
        <w:rPr>
          <w:rFonts w:ascii="Arial" w:hAnsi="Arial" w:cs="Arial"/>
          <w:b/>
          <w:u w:val="single"/>
          <w:lang w:val="es-ES"/>
        </w:rPr>
        <w:t>Artículo 56º:</w:t>
      </w:r>
      <w:r w:rsidRPr="00FC7C61">
        <w:rPr>
          <w:rFonts w:ascii="Arial" w:hAnsi="Arial" w:cs="Arial"/>
          <w:lang w:val="es-ES"/>
        </w:rPr>
        <w:t xml:space="preserve"> El Departamento Ejecutivo podrá celebrar convenios con otras organizaciones para proceder al cobro de la presente Tasa, sean estos sobre todos los contribuyentes o sobre parte de ellos.</w:t>
      </w:r>
    </w:p>
    <w:p xmlns:wp14="http://schemas.microsoft.com/office/word/2010/wordml" w:rsidRPr="00FC7C61" w:rsidR="003703C6" w:rsidP="003703C6" w:rsidRDefault="003703C6" w14:paraId="56EE48EE" wp14:textId="77777777">
      <w:pPr>
        <w:spacing w:after="0" w:line="288" w:lineRule="auto"/>
        <w:jc w:val="both"/>
        <w:rPr>
          <w:rFonts w:ascii="Arial" w:hAnsi="Arial" w:cs="Arial"/>
          <w:b/>
          <w:u w:val="single"/>
          <w:lang w:val="es-ES"/>
        </w:rPr>
      </w:pPr>
    </w:p>
    <w:p xmlns:wp14="http://schemas.microsoft.com/office/word/2010/wordml" w:rsidRPr="00FC7C61" w:rsidR="003703C6" w:rsidP="003703C6" w:rsidRDefault="003703C6" w14:paraId="2908EB2C" wp14:textId="77777777">
      <w:pPr>
        <w:spacing w:after="0" w:line="288" w:lineRule="auto"/>
        <w:jc w:val="both"/>
        <w:rPr>
          <w:rFonts w:ascii="Arial" w:hAnsi="Arial" w:cs="Arial"/>
          <w:b/>
          <w:u w:val="single"/>
        </w:rPr>
      </w:pPr>
    </w:p>
    <w:p xmlns:wp14="http://schemas.microsoft.com/office/word/2010/wordml" w:rsidRPr="00FC7C61" w:rsidR="003703C6" w:rsidP="003703C6" w:rsidRDefault="003703C6" w14:paraId="6A612E89" wp14:textId="77777777">
      <w:pPr>
        <w:spacing w:after="0" w:line="288" w:lineRule="auto"/>
        <w:jc w:val="both"/>
        <w:rPr>
          <w:rFonts w:ascii="Arial" w:hAnsi="Arial" w:cs="Arial"/>
          <w:b/>
        </w:rPr>
      </w:pPr>
      <w:r w:rsidRPr="00FC7C61">
        <w:rPr>
          <w:rFonts w:ascii="Arial" w:hAnsi="Arial" w:cs="Arial"/>
          <w:b/>
          <w:u w:val="single"/>
        </w:rPr>
        <w:t>CAPITULO 8:</w:t>
      </w:r>
      <w:r w:rsidRPr="00FC7C61">
        <w:rPr>
          <w:rFonts w:ascii="Arial" w:hAnsi="Arial" w:cs="Arial"/>
          <w:b/>
        </w:rPr>
        <w:t xml:space="preserve"> Tasa por Servicios Sanitarios</w:t>
      </w:r>
    </w:p>
    <w:p xmlns:wp14="http://schemas.microsoft.com/office/word/2010/wordml" w:rsidRPr="00FC7C61" w:rsidR="003703C6" w:rsidP="003703C6" w:rsidRDefault="003703C6" w14:paraId="6A2D0051" wp14:textId="77777777">
      <w:pPr>
        <w:spacing w:before="120" w:after="0" w:line="288" w:lineRule="auto"/>
        <w:jc w:val="both"/>
        <w:rPr>
          <w:rFonts w:ascii="Arial" w:hAnsi="Arial" w:cs="Arial"/>
        </w:rPr>
      </w:pPr>
      <w:r w:rsidRPr="00FC7C61">
        <w:rPr>
          <w:rFonts w:ascii="Arial" w:hAnsi="Arial" w:cs="Arial"/>
          <w:b/>
          <w:u w:val="single"/>
        </w:rPr>
        <w:t>Artículo 57º:</w:t>
      </w:r>
      <w:r w:rsidRPr="00FC7C61">
        <w:rPr>
          <w:rFonts w:ascii="Arial" w:hAnsi="Arial" w:cs="Arial"/>
        </w:rPr>
        <w:t xml:space="preserve"> </w:t>
      </w:r>
      <w:smartTag w:uri="urn:schemas-microsoft-com:office:smarttags" w:element="PersonName">
        <w:smartTagPr>
          <w:attr w:name="ProductID" w:val="la Tasa"/>
        </w:smartTagPr>
        <w:r w:rsidRPr="00FC7C61">
          <w:rPr>
            <w:rFonts w:ascii="Arial" w:hAnsi="Arial" w:cs="Arial"/>
          </w:rPr>
          <w:t>La Tasa</w:t>
        </w:r>
      </w:smartTag>
      <w:r w:rsidRPr="00FC7C61">
        <w:rPr>
          <w:rFonts w:ascii="Arial" w:hAnsi="Arial" w:cs="Arial"/>
        </w:rPr>
        <w:t xml:space="preserve"> por Servicios Sanitarios corresponde a la contraprestación por el mantenimiento del sistema de provisión de agua de red y por la provisión de la misma, no así del sistema de evacuación el cual corresponde a la empresa ABSA.</w:t>
      </w:r>
    </w:p>
    <w:p xmlns:wp14="http://schemas.microsoft.com/office/word/2010/wordml" w:rsidRPr="00FC7C61" w:rsidR="003703C6" w:rsidP="003703C6" w:rsidRDefault="003703C6" w14:paraId="1BB65CDC" wp14:textId="77777777">
      <w:pPr>
        <w:spacing w:before="120" w:after="0" w:line="288" w:lineRule="auto"/>
        <w:jc w:val="both"/>
        <w:rPr>
          <w:rFonts w:ascii="Arial" w:hAnsi="Arial" w:cs="Arial"/>
        </w:rPr>
      </w:pPr>
      <w:r w:rsidRPr="00FC7C61">
        <w:rPr>
          <w:rFonts w:ascii="Arial" w:hAnsi="Arial" w:cs="Arial"/>
          <w:b/>
          <w:u w:val="single"/>
        </w:rPr>
        <w:t>Artículo 58º:</w:t>
      </w:r>
      <w:r w:rsidRPr="00FC7C61">
        <w:rPr>
          <w:rFonts w:ascii="Arial" w:hAnsi="Arial" w:cs="Arial"/>
        </w:rPr>
        <w:t xml:space="preserve"> </w:t>
      </w:r>
      <w:smartTag w:uri="urn:schemas-microsoft-com:office:smarttags" w:element="PersonName">
        <w:smartTagPr>
          <w:attr w:name="ProductID" w:val="la Tasa"/>
        </w:smartTagPr>
        <w:r w:rsidRPr="00FC7C61">
          <w:rPr>
            <w:rFonts w:ascii="Arial" w:hAnsi="Arial" w:cs="Arial"/>
          </w:rPr>
          <w:t>La Tasa</w:t>
        </w:r>
      </w:smartTag>
      <w:r w:rsidRPr="00FC7C61">
        <w:rPr>
          <w:rFonts w:ascii="Arial" w:hAnsi="Arial" w:cs="Arial"/>
        </w:rPr>
        <w:t xml:space="preserve"> por Servicios Sanitarios deberá pagarse en cada inmueble dentro de los ejidos urbanos del Partido de Tornquist, que tengan edificación o sin ella, se encuentren conectados al sistema de agua en red o no, siempre y cuando tengan la disponibilidad cierta de hacerlo.</w:t>
      </w:r>
    </w:p>
    <w:p xmlns:wp14="http://schemas.microsoft.com/office/word/2010/wordml" w:rsidRPr="00FC7C61" w:rsidR="003703C6" w:rsidP="003703C6" w:rsidRDefault="003703C6" w14:paraId="2B569183" wp14:textId="77777777">
      <w:pPr>
        <w:spacing w:after="0" w:line="288" w:lineRule="auto"/>
        <w:jc w:val="both"/>
        <w:rPr>
          <w:rFonts w:ascii="Arial" w:hAnsi="Arial" w:cs="Arial"/>
        </w:rPr>
      </w:pPr>
      <w:r w:rsidRPr="00FC7C61">
        <w:rPr>
          <w:rFonts w:ascii="Arial" w:hAnsi="Arial" w:cs="Arial"/>
        </w:rPr>
        <w:t>La base imponible está dada por un valor fijo, expresado como mínimo, y un valor variable, el cual se relaciona con el metro cúbico de agua suministrado.</w:t>
      </w:r>
    </w:p>
    <w:p xmlns:wp14="http://schemas.microsoft.com/office/word/2010/wordml" w:rsidRPr="00FC7C61" w:rsidR="003703C6" w:rsidP="003703C6" w:rsidRDefault="003703C6" w14:paraId="17D2353E" wp14:textId="77777777">
      <w:pPr>
        <w:spacing w:after="0" w:line="288" w:lineRule="auto"/>
        <w:jc w:val="both"/>
        <w:rPr>
          <w:rFonts w:ascii="Arial" w:hAnsi="Arial" w:cs="Arial"/>
        </w:rPr>
      </w:pPr>
      <w:r w:rsidRPr="00FC7C61">
        <w:rPr>
          <w:rFonts w:ascii="Arial" w:hAnsi="Arial" w:cs="Arial"/>
        </w:rPr>
        <w:t>Inciso 1.- En los casos de inmuebles sometidos al régimen de propiedad horizontal con tanque de agua común y con servicios de agua corriente, cuando no pueda instalarse medidor individual, la tasa que corresponda será liquidada para cada una de las unidades funcionales, en la proporción que representan las mismas respecto del total del inmueble, de acuerdo al reglamento de copropiedad y administración.</w:t>
      </w:r>
    </w:p>
    <w:p xmlns:wp14="http://schemas.microsoft.com/office/word/2010/wordml" w:rsidRPr="00FC7C61" w:rsidR="003703C6" w:rsidP="003703C6" w:rsidRDefault="003703C6" w14:paraId="4E5D38F6" wp14:textId="77777777">
      <w:pPr>
        <w:spacing w:before="120" w:after="0" w:line="288" w:lineRule="auto"/>
        <w:jc w:val="both"/>
        <w:rPr>
          <w:rFonts w:ascii="Arial" w:hAnsi="Arial" w:cs="Arial"/>
          <w:lang w:val="es-ES"/>
        </w:rPr>
      </w:pPr>
      <w:r w:rsidRPr="00FC7C61">
        <w:rPr>
          <w:rFonts w:ascii="Arial" w:hAnsi="Arial" w:cs="Arial"/>
          <w:b/>
          <w:u w:val="single"/>
        </w:rPr>
        <w:t>Artículo 59º:</w:t>
      </w:r>
      <w:r w:rsidRPr="00FC7C61">
        <w:rPr>
          <w:rFonts w:ascii="Arial" w:hAnsi="Arial" w:cs="Arial"/>
          <w:b/>
        </w:rPr>
        <w:t xml:space="preserve"> </w:t>
      </w:r>
      <w:r w:rsidRPr="00FC7C61">
        <w:rPr>
          <w:rFonts w:ascii="Arial" w:hAnsi="Arial" w:cs="Arial"/>
          <w:lang w:val="es-ES"/>
        </w:rPr>
        <w:t xml:space="preserve">Son sujetos de </w:t>
      </w:r>
      <w:smartTag w:uri="urn:schemas-microsoft-com:office:smarttags" w:element="PersonName">
        <w:smartTagPr>
          <w:attr w:name="ProductID" w:val="la Tasa"/>
        </w:smartTagPr>
        <w:r w:rsidRPr="00FC7C61">
          <w:rPr>
            <w:rFonts w:ascii="Arial" w:hAnsi="Arial" w:cs="Arial"/>
            <w:lang w:val="es-ES"/>
          </w:rPr>
          <w:t>la Tasa</w:t>
        </w:r>
      </w:smartTag>
      <w:r w:rsidRPr="00FC7C61">
        <w:rPr>
          <w:rFonts w:ascii="Arial" w:hAnsi="Arial" w:cs="Arial"/>
          <w:lang w:val="es-ES"/>
        </w:rPr>
        <w:t xml:space="preserve"> de Servicios Sanitarios los titulares del dominio, usufructuarios, poseedores a título de dueños, adjudicatarios y/o comodatarios y/o ocupantes de tierras fiscales, de los inmuebles localizados en la planta urbana del Municipio de Tornquist, con prescindencia de su inscripción en los registros o padrones. </w:t>
      </w:r>
    </w:p>
    <w:p xmlns:wp14="http://schemas.microsoft.com/office/word/2010/wordml" w:rsidRPr="00FC7C61" w:rsidR="003703C6" w:rsidP="003703C6" w:rsidRDefault="003703C6" w14:paraId="07708698" wp14:textId="77777777">
      <w:pPr>
        <w:spacing w:before="120" w:after="0" w:line="288" w:lineRule="auto"/>
        <w:jc w:val="both"/>
        <w:rPr>
          <w:rFonts w:ascii="Arial" w:hAnsi="Arial" w:cs="Arial"/>
          <w:lang w:val="es-ES"/>
        </w:rPr>
      </w:pPr>
      <w:r w:rsidRPr="00FC7C61">
        <w:rPr>
          <w:rFonts w:ascii="Arial" w:hAnsi="Arial" w:cs="Arial"/>
          <w:b/>
          <w:u w:val="single"/>
          <w:lang w:val="es-ES"/>
        </w:rPr>
        <w:t>Artículo 60º:</w:t>
      </w:r>
      <w:r w:rsidRPr="00FC7C61">
        <w:rPr>
          <w:rFonts w:ascii="Arial" w:hAnsi="Arial" w:cs="Arial"/>
          <w:lang w:val="es-ES"/>
        </w:rPr>
        <w:t xml:space="preserve"> El m3 se cobrará mensualmente de acuerdo a la siguiente tabla:</w:t>
      </w:r>
    </w:p>
    <w:p xmlns:wp14="http://schemas.microsoft.com/office/word/2010/wordml" w:rsidRPr="00FC7C61" w:rsidR="003703C6" w:rsidP="003703C6" w:rsidRDefault="003703C6" w14:paraId="121FD38A" wp14:textId="77777777">
      <w:pPr>
        <w:spacing w:after="0" w:line="240" w:lineRule="auto"/>
        <w:jc w:val="both"/>
        <w:rPr>
          <w:rFonts w:ascii="Arial" w:hAnsi="Arial" w:cs="Arial"/>
          <w:lang w:val="es-ES"/>
        </w:rPr>
      </w:pPr>
    </w:p>
    <w:tbl>
      <w:tblPr>
        <w:tblW w:w="0" w:type="auto"/>
        <w:tblInd w:w="10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56"/>
        <w:gridCol w:w="1656"/>
        <w:gridCol w:w="1656"/>
        <w:gridCol w:w="1657"/>
      </w:tblGrid>
      <w:tr xmlns:wp14="http://schemas.microsoft.com/office/word/2010/wordml" w:rsidRPr="00FC7C61" w:rsidR="003703C6" w:rsidTr="00DC0613" w14:paraId="3BA9C7D9" wp14:textId="77777777">
        <w:trPr>
          <w:trHeight w:val="257"/>
        </w:trPr>
        <w:tc>
          <w:tcPr>
            <w:tcW w:w="3312" w:type="dxa"/>
            <w:gridSpan w:val="2"/>
          </w:tcPr>
          <w:p w:rsidRPr="00FC7C61" w:rsidR="003703C6" w:rsidP="00DC0613" w:rsidRDefault="003703C6" w14:paraId="4BDEA1A2" wp14:textId="77777777">
            <w:pPr>
              <w:spacing w:after="0" w:line="240" w:lineRule="auto"/>
              <w:jc w:val="center"/>
              <w:rPr>
                <w:rFonts w:ascii="Arial" w:hAnsi="Arial" w:cs="Arial"/>
                <w:sz w:val="20"/>
                <w:szCs w:val="20"/>
                <w:lang w:val="es-ES"/>
              </w:rPr>
            </w:pPr>
            <w:r w:rsidRPr="00FC7C61">
              <w:rPr>
                <w:rFonts w:ascii="Arial" w:hAnsi="Arial" w:cs="Arial"/>
                <w:sz w:val="20"/>
                <w:szCs w:val="20"/>
                <w:lang w:val="es-ES"/>
              </w:rPr>
              <w:t>Consumo en m3</w:t>
            </w:r>
          </w:p>
        </w:tc>
        <w:tc>
          <w:tcPr>
            <w:tcW w:w="3313" w:type="dxa"/>
            <w:gridSpan w:val="2"/>
          </w:tcPr>
          <w:p w:rsidRPr="00FC7C61" w:rsidR="003703C6" w:rsidP="00DC0613" w:rsidRDefault="003703C6" w14:paraId="57CA0B24" wp14:textId="77777777">
            <w:pPr>
              <w:spacing w:after="0" w:line="240" w:lineRule="auto"/>
              <w:jc w:val="center"/>
              <w:rPr>
                <w:rFonts w:ascii="Arial" w:hAnsi="Arial" w:cs="Arial"/>
                <w:sz w:val="20"/>
                <w:szCs w:val="20"/>
                <w:lang w:val="es-ES"/>
              </w:rPr>
            </w:pPr>
            <w:r w:rsidRPr="00FC7C61">
              <w:rPr>
                <w:rFonts w:ascii="Arial" w:hAnsi="Arial" w:cs="Arial"/>
                <w:sz w:val="20"/>
                <w:szCs w:val="20"/>
                <w:lang w:val="es-ES"/>
              </w:rPr>
              <w:t>Valor en $</w:t>
            </w:r>
          </w:p>
        </w:tc>
      </w:tr>
      <w:tr xmlns:wp14="http://schemas.microsoft.com/office/word/2010/wordml" w:rsidRPr="00FC7C61" w:rsidR="003703C6" w:rsidTr="00DC0613" w14:paraId="41BCB2D6" wp14:textId="77777777">
        <w:trPr>
          <w:trHeight w:val="257"/>
        </w:trPr>
        <w:tc>
          <w:tcPr>
            <w:tcW w:w="1656" w:type="dxa"/>
          </w:tcPr>
          <w:p w:rsidRPr="00FC7C61" w:rsidR="003703C6" w:rsidP="00DC0613" w:rsidRDefault="003703C6" w14:paraId="15EB46E6" wp14:textId="77777777">
            <w:pPr>
              <w:spacing w:after="0" w:line="240" w:lineRule="auto"/>
              <w:jc w:val="center"/>
              <w:rPr>
                <w:rFonts w:ascii="Arial" w:hAnsi="Arial" w:cs="Arial"/>
                <w:sz w:val="20"/>
                <w:szCs w:val="20"/>
                <w:lang w:val="es-ES"/>
              </w:rPr>
            </w:pPr>
            <w:r w:rsidRPr="00FC7C61">
              <w:rPr>
                <w:rFonts w:ascii="Arial" w:hAnsi="Arial" w:cs="Arial"/>
                <w:sz w:val="20"/>
                <w:szCs w:val="20"/>
                <w:lang w:val="es-ES"/>
              </w:rPr>
              <w:t>Desde</w:t>
            </w:r>
          </w:p>
        </w:tc>
        <w:tc>
          <w:tcPr>
            <w:tcW w:w="1656" w:type="dxa"/>
          </w:tcPr>
          <w:p w:rsidRPr="00FC7C61" w:rsidR="003703C6" w:rsidP="00DC0613" w:rsidRDefault="003703C6" w14:paraId="6BE32FD0" wp14:textId="77777777">
            <w:pPr>
              <w:spacing w:after="0" w:line="240" w:lineRule="auto"/>
              <w:jc w:val="center"/>
              <w:rPr>
                <w:rFonts w:ascii="Arial" w:hAnsi="Arial" w:cs="Arial"/>
                <w:sz w:val="20"/>
                <w:szCs w:val="20"/>
                <w:lang w:val="es-ES"/>
              </w:rPr>
            </w:pPr>
            <w:r w:rsidRPr="00FC7C61">
              <w:rPr>
                <w:rFonts w:ascii="Arial" w:hAnsi="Arial" w:cs="Arial"/>
                <w:sz w:val="20"/>
                <w:szCs w:val="20"/>
                <w:lang w:val="es-ES"/>
              </w:rPr>
              <w:t>hasta</w:t>
            </w:r>
          </w:p>
        </w:tc>
        <w:tc>
          <w:tcPr>
            <w:tcW w:w="1656" w:type="dxa"/>
          </w:tcPr>
          <w:p w:rsidRPr="00FC7C61" w:rsidR="003703C6" w:rsidP="00DC0613" w:rsidRDefault="003703C6" w14:paraId="3EE51E91" wp14:textId="77777777">
            <w:pPr>
              <w:spacing w:after="0" w:line="240" w:lineRule="auto"/>
              <w:jc w:val="center"/>
              <w:rPr>
                <w:rFonts w:ascii="Arial" w:hAnsi="Arial" w:cs="Arial"/>
                <w:sz w:val="20"/>
                <w:szCs w:val="20"/>
                <w:lang w:val="es-ES"/>
              </w:rPr>
            </w:pPr>
            <w:r w:rsidRPr="00FC7C61">
              <w:rPr>
                <w:rFonts w:ascii="Arial" w:hAnsi="Arial" w:cs="Arial"/>
                <w:sz w:val="20"/>
                <w:szCs w:val="20"/>
                <w:lang w:val="es-ES"/>
              </w:rPr>
              <w:t>$ por básico</w:t>
            </w:r>
          </w:p>
        </w:tc>
        <w:tc>
          <w:tcPr>
            <w:tcW w:w="1657" w:type="dxa"/>
          </w:tcPr>
          <w:p w:rsidRPr="00FC7C61" w:rsidR="003703C6" w:rsidP="00DC0613" w:rsidRDefault="003703C6" w14:paraId="30FE0A17" wp14:textId="77777777">
            <w:pPr>
              <w:spacing w:after="0" w:line="240" w:lineRule="auto"/>
              <w:jc w:val="center"/>
              <w:rPr>
                <w:rFonts w:ascii="Arial" w:hAnsi="Arial" w:cs="Arial"/>
                <w:sz w:val="20"/>
                <w:szCs w:val="20"/>
                <w:lang w:val="es-ES"/>
              </w:rPr>
            </w:pPr>
            <w:r w:rsidRPr="00FC7C61">
              <w:rPr>
                <w:rFonts w:ascii="Arial" w:hAnsi="Arial" w:cs="Arial"/>
                <w:sz w:val="20"/>
                <w:szCs w:val="20"/>
                <w:lang w:val="es-ES"/>
              </w:rPr>
              <w:t>$ por excedente</w:t>
            </w:r>
          </w:p>
        </w:tc>
      </w:tr>
      <w:tr xmlns:wp14="http://schemas.microsoft.com/office/word/2010/wordml" w:rsidRPr="00FC7C61" w:rsidR="003703C6" w:rsidTr="00DC0613" w14:paraId="328BC198" wp14:textId="77777777">
        <w:trPr>
          <w:trHeight w:val="257"/>
        </w:trPr>
        <w:tc>
          <w:tcPr>
            <w:tcW w:w="1656" w:type="dxa"/>
          </w:tcPr>
          <w:p w:rsidRPr="00FC7C61" w:rsidR="003703C6" w:rsidP="00DC0613" w:rsidRDefault="003703C6" w14:paraId="4B584315" wp14:textId="77777777">
            <w:pPr>
              <w:spacing w:after="0" w:line="240" w:lineRule="auto"/>
              <w:jc w:val="center"/>
              <w:rPr>
                <w:rFonts w:ascii="Arial" w:hAnsi="Arial" w:cs="Arial"/>
                <w:sz w:val="20"/>
                <w:szCs w:val="20"/>
                <w:lang w:val="es-ES"/>
              </w:rPr>
            </w:pPr>
            <w:r w:rsidRPr="00FC7C61">
              <w:rPr>
                <w:rFonts w:ascii="Arial" w:hAnsi="Arial" w:cs="Arial"/>
                <w:sz w:val="20"/>
                <w:szCs w:val="20"/>
                <w:lang w:val="es-ES"/>
              </w:rPr>
              <w:t>0</w:t>
            </w:r>
          </w:p>
        </w:tc>
        <w:tc>
          <w:tcPr>
            <w:tcW w:w="1656" w:type="dxa"/>
          </w:tcPr>
          <w:p w:rsidRPr="00FC7C61" w:rsidR="003703C6" w:rsidP="00DC0613" w:rsidRDefault="003703C6" w14:paraId="33CFEC6B" wp14:textId="77777777">
            <w:pPr>
              <w:spacing w:after="0" w:line="240" w:lineRule="auto"/>
              <w:jc w:val="center"/>
              <w:rPr>
                <w:rFonts w:ascii="Arial" w:hAnsi="Arial" w:cs="Arial"/>
                <w:sz w:val="20"/>
                <w:szCs w:val="20"/>
                <w:lang w:val="es-ES"/>
              </w:rPr>
            </w:pPr>
            <w:r w:rsidRPr="00FC7C61">
              <w:rPr>
                <w:rFonts w:ascii="Arial" w:hAnsi="Arial" w:cs="Arial"/>
                <w:sz w:val="20"/>
                <w:szCs w:val="20"/>
                <w:lang w:val="es-ES"/>
              </w:rPr>
              <w:t>15</w:t>
            </w:r>
          </w:p>
        </w:tc>
        <w:tc>
          <w:tcPr>
            <w:tcW w:w="1656" w:type="dxa"/>
          </w:tcPr>
          <w:p w:rsidRPr="00FC7C61" w:rsidR="003703C6" w:rsidP="00DC0613" w:rsidRDefault="003703C6" w14:paraId="21B68167" wp14:textId="77777777">
            <w:pPr>
              <w:spacing w:after="0" w:line="240" w:lineRule="auto"/>
              <w:jc w:val="center"/>
              <w:rPr>
                <w:rFonts w:ascii="Arial" w:hAnsi="Arial" w:cs="Arial"/>
                <w:sz w:val="20"/>
                <w:szCs w:val="20"/>
                <w:lang w:val="es-ES"/>
              </w:rPr>
            </w:pPr>
            <w:r w:rsidRPr="00FC7C61">
              <w:rPr>
                <w:rFonts w:ascii="Arial" w:hAnsi="Arial" w:cs="Arial"/>
                <w:sz w:val="20"/>
                <w:szCs w:val="20"/>
                <w:lang w:val="es-ES"/>
              </w:rPr>
              <w:t>340</w:t>
            </w:r>
          </w:p>
        </w:tc>
        <w:tc>
          <w:tcPr>
            <w:tcW w:w="1657" w:type="dxa"/>
          </w:tcPr>
          <w:p w:rsidRPr="00FC7C61" w:rsidR="003703C6" w:rsidP="00DC0613" w:rsidRDefault="003703C6" w14:paraId="1FE2DD96" wp14:textId="77777777">
            <w:pPr>
              <w:spacing w:after="0" w:line="240" w:lineRule="auto"/>
              <w:jc w:val="center"/>
              <w:rPr>
                <w:rFonts w:ascii="Arial" w:hAnsi="Arial" w:cs="Arial"/>
                <w:sz w:val="20"/>
                <w:szCs w:val="20"/>
                <w:lang w:val="es-ES"/>
              </w:rPr>
            </w:pPr>
          </w:p>
        </w:tc>
      </w:tr>
      <w:tr xmlns:wp14="http://schemas.microsoft.com/office/word/2010/wordml" w:rsidRPr="00FC7C61" w:rsidR="003703C6" w:rsidTr="00DC0613" w14:paraId="747D510C" wp14:textId="77777777">
        <w:trPr>
          <w:trHeight w:val="257"/>
        </w:trPr>
        <w:tc>
          <w:tcPr>
            <w:tcW w:w="1656" w:type="dxa"/>
          </w:tcPr>
          <w:p w:rsidRPr="00FC7C61" w:rsidR="003703C6" w:rsidP="00DC0613" w:rsidRDefault="003703C6" w14:paraId="423D4B9D" wp14:textId="77777777">
            <w:pPr>
              <w:spacing w:after="0" w:line="240" w:lineRule="auto"/>
              <w:jc w:val="center"/>
              <w:rPr>
                <w:rFonts w:ascii="Arial" w:hAnsi="Arial" w:cs="Arial"/>
                <w:sz w:val="20"/>
                <w:szCs w:val="20"/>
                <w:lang w:val="es-ES"/>
              </w:rPr>
            </w:pPr>
            <w:r w:rsidRPr="00FC7C61">
              <w:rPr>
                <w:rFonts w:ascii="Arial" w:hAnsi="Arial" w:cs="Arial"/>
                <w:sz w:val="20"/>
                <w:szCs w:val="20"/>
                <w:lang w:val="es-ES"/>
              </w:rPr>
              <w:t>15</w:t>
            </w:r>
          </w:p>
        </w:tc>
        <w:tc>
          <w:tcPr>
            <w:tcW w:w="1656" w:type="dxa"/>
          </w:tcPr>
          <w:p w:rsidRPr="00FC7C61" w:rsidR="003703C6" w:rsidP="00DC0613" w:rsidRDefault="003703C6" w14:paraId="3D5C510C" wp14:textId="77777777">
            <w:pPr>
              <w:spacing w:after="0" w:line="240" w:lineRule="auto"/>
              <w:jc w:val="center"/>
              <w:rPr>
                <w:rFonts w:ascii="Arial" w:hAnsi="Arial" w:cs="Arial"/>
                <w:sz w:val="20"/>
                <w:szCs w:val="20"/>
                <w:lang w:val="es-ES"/>
              </w:rPr>
            </w:pPr>
            <w:r w:rsidRPr="00FC7C61">
              <w:rPr>
                <w:rFonts w:ascii="Arial" w:hAnsi="Arial" w:cs="Arial"/>
                <w:sz w:val="20"/>
                <w:szCs w:val="20"/>
                <w:lang w:val="es-ES"/>
              </w:rPr>
              <w:t>35</w:t>
            </w:r>
          </w:p>
        </w:tc>
        <w:tc>
          <w:tcPr>
            <w:tcW w:w="1656" w:type="dxa"/>
          </w:tcPr>
          <w:p w:rsidRPr="00FC7C61" w:rsidR="003703C6" w:rsidP="00DC0613" w:rsidRDefault="003703C6" w14:paraId="18F7D30E" wp14:textId="77777777">
            <w:pPr>
              <w:spacing w:after="0" w:line="240" w:lineRule="auto"/>
              <w:jc w:val="center"/>
              <w:rPr>
                <w:rFonts w:ascii="Arial" w:hAnsi="Arial" w:cs="Arial"/>
                <w:sz w:val="20"/>
                <w:szCs w:val="20"/>
                <w:lang w:val="es-ES"/>
              </w:rPr>
            </w:pPr>
            <w:r w:rsidRPr="00FC7C61">
              <w:rPr>
                <w:rFonts w:ascii="Arial" w:hAnsi="Arial" w:cs="Arial"/>
                <w:sz w:val="20"/>
                <w:szCs w:val="20"/>
                <w:lang w:val="es-ES"/>
              </w:rPr>
              <w:t>400</w:t>
            </w:r>
          </w:p>
        </w:tc>
        <w:tc>
          <w:tcPr>
            <w:tcW w:w="1657" w:type="dxa"/>
          </w:tcPr>
          <w:p w:rsidRPr="00FC7C61" w:rsidR="003703C6" w:rsidP="00DC0613" w:rsidRDefault="003703C6" w14:paraId="22196435" wp14:textId="77777777">
            <w:pPr>
              <w:spacing w:after="0" w:line="240" w:lineRule="auto"/>
              <w:jc w:val="center"/>
              <w:rPr>
                <w:rFonts w:ascii="Arial" w:hAnsi="Arial" w:cs="Arial"/>
                <w:sz w:val="20"/>
                <w:szCs w:val="20"/>
                <w:lang w:val="es-ES"/>
              </w:rPr>
            </w:pPr>
            <w:r w:rsidRPr="00FC7C61">
              <w:rPr>
                <w:rFonts w:ascii="Arial" w:hAnsi="Arial" w:cs="Arial"/>
                <w:sz w:val="20"/>
                <w:szCs w:val="20"/>
                <w:lang w:val="es-ES"/>
              </w:rPr>
              <w:t>12,50</w:t>
            </w:r>
          </w:p>
        </w:tc>
      </w:tr>
      <w:tr xmlns:wp14="http://schemas.microsoft.com/office/word/2010/wordml" w:rsidRPr="00FC7C61" w:rsidR="003703C6" w:rsidTr="00DC0613" w14:paraId="64D590B4" wp14:textId="77777777">
        <w:trPr>
          <w:trHeight w:val="257"/>
        </w:trPr>
        <w:tc>
          <w:tcPr>
            <w:tcW w:w="1656" w:type="dxa"/>
          </w:tcPr>
          <w:p w:rsidRPr="00FC7C61" w:rsidR="003703C6" w:rsidP="00DC0613" w:rsidRDefault="003703C6" w14:paraId="491C6846" wp14:textId="77777777">
            <w:pPr>
              <w:spacing w:after="0" w:line="240" w:lineRule="auto"/>
              <w:jc w:val="center"/>
              <w:rPr>
                <w:rFonts w:ascii="Arial" w:hAnsi="Arial" w:cs="Arial"/>
                <w:sz w:val="20"/>
                <w:szCs w:val="20"/>
                <w:lang w:val="es-ES"/>
              </w:rPr>
            </w:pPr>
            <w:r w:rsidRPr="00FC7C61">
              <w:rPr>
                <w:rFonts w:ascii="Arial" w:hAnsi="Arial" w:cs="Arial"/>
                <w:sz w:val="20"/>
                <w:szCs w:val="20"/>
                <w:lang w:val="es-ES"/>
              </w:rPr>
              <w:t>35</w:t>
            </w:r>
          </w:p>
        </w:tc>
        <w:tc>
          <w:tcPr>
            <w:tcW w:w="1656" w:type="dxa"/>
          </w:tcPr>
          <w:p w:rsidRPr="00FC7C61" w:rsidR="003703C6" w:rsidP="00DC0613" w:rsidRDefault="003703C6" w14:paraId="5FE3165D" wp14:textId="77777777">
            <w:pPr>
              <w:spacing w:after="0" w:line="240" w:lineRule="auto"/>
              <w:jc w:val="center"/>
              <w:rPr>
                <w:rFonts w:ascii="Arial" w:hAnsi="Arial" w:cs="Arial"/>
                <w:sz w:val="20"/>
                <w:szCs w:val="20"/>
                <w:lang w:val="es-ES"/>
              </w:rPr>
            </w:pPr>
            <w:r w:rsidRPr="00FC7C61">
              <w:rPr>
                <w:rFonts w:ascii="Arial" w:hAnsi="Arial" w:cs="Arial"/>
                <w:sz w:val="20"/>
                <w:szCs w:val="20"/>
                <w:lang w:val="es-ES"/>
              </w:rPr>
              <w:t>55</w:t>
            </w:r>
          </w:p>
        </w:tc>
        <w:tc>
          <w:tcPr>
            <w:tcW w:w="1656" w:type="dxa"/>
          </w:tcPr>
          <w:p w:rsidRPr="00FC7C61" w:rsidR="003703C6" w:rsidP="00DC0613" w:rsidRDefault="003703C6" w14:paraId="4E53F8BC" wp14:textId="77777777">
            <w:pPr>
              <w:spacing w:after="0" w:line="240" w:lineRule="auto"/>
              <w:jc w:val="center"/>
              <w:rPr>
                <w:rFonts w:ascii="Arial" w:hAnsi="Arial" w:cs="Arial"/>
                <w:sz w:val="20"/>
                <w:szCs w:val="20"/>
                <w:lang w:val="es-ES"/>
              </w:rPr>
            </w:pPr>
            <w:r w:rsidRPr="00FC7C61">
              <w:rPr>
                <w:rFonts w:ascii="Arial" w:hAnsi="Arial" w:cs="Arial"/>
                <w:sz w:val="20"/>
                <w:szCs w:val="20"/>
                <w:lang w:val="es-ES"/>
              </w:rPr>
              <w:t>700</w:t>
            </w:r>
          </w:p>
        </w:tc>
        <w:tc>
          <w:tcPr>
            <w:tcW w:w="1657" w:type="dxa"/>
          </w:tcPr>
          <w:p w:rsidRPr="00FC7C61" w:rsidR="003703C6" w:rsidP="00DC0613" w:rsidRDefault="003703C6" w14:paraId="05013E62" wp14:textId="77777777">
            <w:pPr>
              <w:spacing w:after="0" w:line="240" w:lineRule="auto"/>
              <w:jc w:val="center"/>
              <w:rPr>
                <w:rFonts w:ascii="Arial" w:hAnsi="Arial" w:cs="Arial"/>
                <w:sz w:val="20"/>
                <w:szCs w:val="20"/>
                <w:lang w:val="es-ES"/>
              </w:rPr>
            </w:pPr>
            <w:r w:rsidRPr="00FC7C61">
              <w:rPr>
                <w:rFonts w:ascii="Arial" w:hAnsi="Arial" w:cs="Arial"/>
                <w:sz w:val="20"/>
                <w:szCs w:val="20"/>
                <w:lang w:val="es-ES"/>
              </w:rPr>
              <w:t>20,50</w:t>
            </w:r>
          </w:p>
        </w:tc>
      </w:tr>
      <w:tr xmlns:wp14="http://schemas.microsoft.com/office/word/2010/wordml" w:rsidRPr="00FC7C61" w:rsidR="003703C6" w:rsidTr="00DC0613" w14:paraId="3E6150DC" wp14:textId="77777777">
        <w:trPr>
          <w:trHeight w:val="257"/>
        </w:trPr>
        <w:tc>
          <w:tcPr>
            <w:tcW w:w="1656" w:type="dxa"/>
          </w:tcPr>
          <w:p w:rsidRPr="00FC7C61" w:rsidR="003703C6" w:rsidP="00DC0613" w:rsidRDefault="003703C6" w14:paraId="658417D4" wp14:textId="77777777">
            <w:pPr>
              <w:spacing w:after="0" w:line="240" w:lineRule="auto"/>
              <w:jc w:val="center"/>
              <w:rPr>
                <w:rFonts w:ascii="Arial" w:hAnsi="Arial" w:cs="Arial"/>
                <w:sz w:val="20"/>
                <w:szCs w:val="20"/>
                <w:lang w:val="es-ES"/>
              </w:rPr>
            </w:pPr>
            <w:r w:rsidRPr="00FC7C61">
              <w:rPr>
                <w:rFonts w:ascii="Arial" w:hAnsi="Arial" w:cs="Arial"/>
                <w:sz w:val="20"/>
                <w:szCs w:val="20"/>
                <w:lang w:val="es-ES"/>
              </w:rPr>
              <w:t>55</w:t>
            </w:r>
          </w:p>
        </w:tc>
        <w:tc>
          <w:tcPr>
            <w:tcW w:w="1656" w:type="dxa"/>
          </w:tcPr>
          <w:p w:rsidRPr="00FC7C61" w:rsidR="003703C6" w:rsidP="00DC0613" w:rsidRDefault="003703C6" w14:paraId="0CCF700D" wp14:textId="77777777">
            <w:pPr>
              <w:spacing w:after="0" w:line="240" w:lineRule="auto"/>
              <w:jc w:val="center"/>
              <w:rPr>
                <w:rFonts w:ascii="Arial" w:hAnsi="Arial" w:cs="Arial"/>
                <w:sz w:val="20"/>
                <w:szCs w:val="20"/>
                <w:lang w:val="es-ES"/>
              </w:rPr>
            </w:pPr>
            <w:r w:rsidRPr="00FC7C61">
              <w:rPr>
                <w:rFonts w:ascii="Arial" w:hAnsi="Arial" w:cs="Arial"/>
                <w:sz w:val="20"/>
                <w:szCs w:val="20"/>
                <w:lang w:val="es-ES"/>
              </w:rPr>
              <w:t>100</w:t>
            </w:r>
          </w:p>
        </w:tc>
        <w:tc>
          <w:tcPr>
            <w:tcW w:w="1656" w:type="dxa"/>
          </w:tcPr>
          <w:p w:rsidRPr="00FC7C61" w:rsidR="003703C6" w:rsidP="00DC0613" w:rsidRDefault="003703C6" w14:paraId="42CC61A6" wp14:textId="77777777">
            <w:pPr>
              <w:spacing w:after="0" w:line="240" w:lineRule="auto"/>
              <w:jc w:val="center"/>
              <w:rPr>
                <w:rFonts w:ascii="Arial" w:hAnsi="Arial" w:cs="Arial"/>
                <w:sz w:val="20"/>
                <w:szCs w:val="20"/>
                <w:lang w:val="es-ES"/>
              </w:rPr>
            </w:pPr>
            <w:r w:rsidRPr="00FC7C61">
              <w:rPr>
                <w:rFonts w:ascii="Arial" w:hAnsi="Arial" w:cs="Arial"/>
                <w:sz w:val="20"/>
                <w:szCs w:val="20"/>
                <w:lang w:val="es-ES"/>
              </w:rPr>
              <w:t>1.140</w:t>
            </w:r>
          </w:p>
        </w:tc>
        <w:tc>
          <w:tcPr>
            <w:tcW w:w="1657" w:type="dxa"/>
          </w:tcPr>
          <w:p w:rsidRPr="00FC7C61" w:rsidR="003703C6" w:rsidP="00DC0613" w:rsidRDefault="003703C6" w14:paraId="396199ED" wp14:textId="77777777">
            <w:pPr>
              <w:spacing w:after="0" w:line="240" w:lineRule="auto"/>
              <w:jc w:val="center"/>
              <w:rPr>
                <w:rFonts w:ascii="Arial" w:hAnsi="Arial" w:cs="Arial"/>
                <w:sz w:val="20"/>
                <w:szCs w:val="20"/>
                <w:lang w:val="es-ES"/>
              </w:rPr>
            </w:pPr>
            <w:r w:rsidRPr="00FC7C61">
              <w:rPr>
                <w:rFonts w:ascii="Arial" w:hAnsi="Arial" w:cs="Arial"/>
                <w:sz w:val="20"/>
                <w:szCs w:val="20"/>
                <w:lang w:val="es-ES"/>
              </w:rPr>
              <w:t>33,00</w:t>
            </w:r>
          </w:p>
        </w:tc>
      </w:tr>
      <w:tr xmlns:wp14="http://schemas.microsoft.com/office/word/2010/wordml" w:rsidRPr="00FC7C61" w:rsidR="003703C6" w:rsidTr="00DC0613" w14:paraId="2E0C746E" wp14:textId="77777777">
        <w:trPr>
          <w:trHeight w:val="257"/>
        </w:trPr>
        <w:tc>
          <w:tcPr>
            <w:tcW w:w="1656" w:type="dxa"/>
          </w:tcPr>
          <w:p w:rsidRPr="00FC7C61" w:rsidR="003703C6" w:rsidP="00DC0613" w:rsidRDefault="003703C6" w14:paraId="02B72823" wp14:textId="77777777">
            <w:pPr>
              <w:spacing w:after="0" w:line="240" w:lineRule="auto"/>
              <w:jc w:val="center"/>
              <w:rPr>
                <w:rFonts w:ascii="Arial" w:hAnsi="Arial" w:cs="Arial"/>
                <w:sz w:val="20"/>
                <w:szCs w:val="20"/>
                <w:lang w:val="es-ES"/>
              </w:rPr>
            </w:pPr>
            <w:r w:rsidRPr="00FC7C61">
              <w:rPr>
                <w:rFonts w:ascii="Arial" w:hAnsi="Arial" w:cs="Arial"/>
                <w:sz w:val="20"/>
                <w:szCs w:val="20"/>
                <w:lang w:val="es-ES"/>
              </w:rPr>
              <w:t>100</w:t>
            </w:r>
          </w:p>
        </w:tc>
        <w:tc>
          <w:tcPr>
            <w:tcW w:w="1656" w:type="dxa"/>
          </w:tcPr>
          <w:p w:rsidRPr="00FC7C61" w:rsidR="003703C6" w:rsidP="00DC0613" w:rsidRDefault="003703C6" w14:paraId="34FB4232" wp14:textId="77777777">
            <w:pPr>
              <w:spacing w:after="0" w:line="240" w:lineRule="auto"/>
              <w:jc w:val="center"/>
              <w:rPr>
                <w:rFonts w:ascii="Arial" w:hAnsi="Arial" w:cs="Arial"/>
                <w:sz w:val="20"/>
                <w:szCs w:val="20"/>
                <w:lang w:val="es-ES"/>
              </w:rPr>
            </w:pPr>
            <w:r w:rsidRPr="00FC7C61">
              <w:rPr>
                <w:rFonts w:ascii="Arial" w:hAnsi="Arial" w:cs="Arial"/>
                <w:sz w:val="20"/>
                <w:szCs w:val="20"/>
                <w:lang w:val="es-ES"/>
              </w:rPr>
              <w:t>300</w:t>
            </w:r>
          </w:p>
        </w:tc>
        <w:tc>
          <w:tcPr>
            <w:tcW w:w="1656" w:type="dxa"/>
          </w:tcPr>
          <w:p w:rsidRPr="00FC7C61" w:rsidR="003703C6" w:rsidP="00DC0613" w:rsidRDefault="003703C6" w14:paraId="010D1ED1" wp14:textId="77777777">
            <w:pPr>
              <w:spacing w:after="0" w:line="240" w:lineRule="auto"/>
              <w:jc w:val="center"/>
              <w:rPr>
                <w:rFonts w:ascii="Arial" w:hAnsi="Arial" w:cs="Arial"/>
                <w:sz w:val="20"/>
                <w:szCs w:val="20"/>
                <w:lang w:val="es-ES"/>
              </w:rPr>
            </w:pPr>
            <w:r w:rsidRPr="00FC7C61">
              <w:rPr>
                <w:rFonts w:ascii="Arial" w:hAnsi="Arial" w:cs="Arial"/>
                <w:sz w:val="20"/>
                <w:szCs w:val="20"/>
                <w:lang w:val="es-ES"/>
              </w:rPr>
              <w:t>6.300</w:t>
            </w:r>
          </w:p>
        </w:tc>
        <w:tc>
          <w:tcPr>
            <w:tcW w:w="1657" w:type="dxa"/>
          </w:tcPr>
          <w:p w:rsidRPr="00FC7C61" w:rsidR="003703C6" w:rsidP="00DC0613" w:rsidRDefault="003703C6" w14:paraId="5B974DA7" wp14:textId="77777777">
            <w:pPr>
              <w:spacing w:after="0" w:line="240" w:lineRule="auto"/>
              <w:jc w:val="center"/>
              <w:rPr>
                <w:rFonts w:ascii="Arial" w:hAnsi="Arial" w:cs="Arial"/>
                <w:sz w:val="20"/>
                <w:szCs w:val="20"/>
                <w:lang w:val="es-ES"/>
              </w:rPr>
            </w:pPr>
            <w:r w:rsidRPr="00FC7C61">
              <w:rPr>
                <w:rFonts w:ascii="Arial" w:hAnsi="Arial" w:cs="Arial"/>
                <w:sz w:val="20"/>
                <w:szCs w:val="20"/>
                <w:lang w:val="es-ES"/>
              </w:rPr>
              <w:t>47,00</w:t>
            </w:r>
          </w:p>
        </w:tc>
      </w:tr>
      <w:tr xmlns:wp14="http://schemas.microsoft.com/office/word/2010/wordml" w:rsidRPr="00FC7C61" w:rsidR="003703C6" w:rsidTr="00DC0613" w14:paraId="6EC94B31" wp14:textId="77777777">
        <w:trPr>
          <w:trHeight w:val="270"/>
        </w:trPr>
        <w:tc>
          <w:tcPr>
            <w:tcW w:w="1656" w:type="dxa"/>
          </w:tcPr>
          <w:p w:rsidRPr="00FC7C61" w:rsidR="003703C6" w:rsidP="00DC0613" w:rsidRDefault="003703C6" w14:paraId="170F18FC" wp14:textId="77777777">
            <w:pPr>
              <w:spacing w:after="0" w:line="240" w:lineRule="auto"/>
              <w:jc w:val="center"/>
              <w:rPr>
                <w:rFonts w:ascii="Arial" w:hAnsi="Arial" w:cs="Arial"/>
                <w:sz w:val="20"/>
                <w:szCs w:val="20"/>
                <w:lang w:val="es-ES"/>
              </w:rPr>
            </w:pPr>
            <w:r w:rsidRPr="00FC7C61">
              <w:rPr>
                <w:rFonts w:ascii="Arial" w:hAnsi="Arial" w:cs="Arial"/>
                <w:sz w:val="20"/>
                <w:szCs w:val="20"/>
                <w:lang w:val="es-ES"/>
              </w:rPr>
              <w:t>+ de 300</w:t>
            </w:r>
          </w:p>
        </w:tc>
        <w:tc>
          <w:tcPr>
            <w:tcW w:w="1656" w:type="dxa"/>
          </w:tcPr>
          <w:p w:rsidRPr="00FC7C61" w:rsidR="003703C6" w:rsidP="00DC0613" w:rsidRDefault="003703C6" w14:paraId="27357532" wp14:textId="77777777">
            <w:pPr>
              <w:spacing w:after="0" w:line="240" w:lineRule="auto"/>
              <w:jc w:val="center"/>
              <w:rPr>
                <w:rFonts w:ascii="Arial" w:hAnsi="Arial" w:cs="Arial"/>
                <w:sz w:val="20"/>
                <w:szCs w:val="20"/>
                <w:lang w:val="es-ES"/>
              </w:rPr>
            </w:pPr>
          </w:p>
        </w:tc>
        <w:tc>
          <w:tcPr>
            <w:tcW w:w="1656" w:type="dxa"/>
          </w:tcPr>
          <w:p w:rsidRPr="00FC7C61" w:rsidR="003703C6" w:rsidP="00DC0613" w:rsidRDefault="003703C6" w14:paraId="7CB8030D" wp14:textId="77777777">
            <w:pPr>
              <w:spacing w:after="0" w:line="240" w:lineRule="auto"/>
              <w:jc w:val="center"/>
              <w:rPr>
                <w:rFonts w:ascii="Arial" w:hAnsi="Arial" w:cs="Arial"/>
                <w:sz w:val="20"/>
                <w:szCs w:val="20"/>
                <w:lang w:val="es-ES"/>
              </w:rPr>
            </w:pPr>
            <w:r w:rsidRPr="00FC7C61">
              <w:rPr>
                <w:rFonts w:ascii="Arial" w:hAnsi="Arial" w:cs="Arial"/>
                <w:sz w:val="20"/>
                <w:szCs w:val="20"/>
                <w:lang w:val="es-ES"/>
              </w:rPr>
              <w:t>12.600</w:t>
            </w:r>
          </w:p>
        </w:tc>
        <w:tc>
          <w:tcPr>
            <w:tcW w:w="1657" w:type="dxa"/>
          </w:tcPr>
          <w:p w:rsidRPr="00FC7C61" w:rsidR="003703C6" w:rsidP="00DC0613" w:rsidRDefault="003703C6" w14:paraId="75C7BBB9" wp14:textId="77777777">
            <w:pPr>
              <w:spacing w:after="0" w:line="240" w:lineRule="auto"/>
              <w:jc w:val="center"/>
              <w:rPr>
                <w:rFonts w:ascii="Arial" w:hAnsi="Arial" w:cs="Arial"/>
                <w:sz w:val="20"/>
                <w:szCs w:val="20"/>
                <w:lang w:val="es-ES"/>
              </w:rPr>
            </w:pPr>
            <w:r w:rsidRPr="00FC7C61">
              <w:rPr>
                <w:rFonts w:ascii="Arial" w:hAnsi="Arial" w:cs="Arial"/>
                <w:sz w:val="20"/>
                <w:szCs w:val="20"/>
                <w:lang w:val="es-ES"/>
              </w:rPr>
              <w:t>47,00</w:t>
            </w:r>
          </w:p>
        </w:tc>
      </w:tr>
    </w:tbl>
    <w:p xmlns:wp14="http://schemas.microsoft.com/office/word/2010/wordml" w:rsidRPr="00FC7C61" w:rsidR="003703C6" w:rsidP="003703C6" w:rsidRDefault="003703C6" w14:paraId="07F023C8" wp14:textId="77777777">
      <w:pPr>
        <w:spacing w:after="0" w:line="240" w:lineRule="auto"/>
        <w:jc w:val="both"/>
        <w:rPr>
          <w:rFonts w:ascii="Arial" w:hAnsi="Arial" w:cs="Arial"/>
          <w:b/>
          <w:u w:val="single"/>
        </w:rPr>
      </w:pPr>
    </w:p>
    <w:p xmlns:wp14="http://schemas.microsoft.com/office/word/2010/wordml" w:rsidRPr="00FC7C61" w:rsidR="003703C6" w:rsidP="003703C6" w:rsidRDefault="003703C6" w14:paraId="69A779CD" wp14:textId="77777777">
      <w:pPr>
        <w:tabs>
          <w:tab w:val="decimal" w:pos="8505"/>
        </w:tabs>
        <w:spacing w:before="120" w:after="0" w:line="288" w:lineRule="auto"/>
        <w:jc w:val="both"/>
        <w:rPr>
          <w:rFonts w:ascii="Arial" w:hAnsi="Arial" w:eastAsia="Times New Roman" w:cs="Arial"/>
          <w:b/>
          <w:lang w:val="es-ES_tradnl" w:eastAsia="es-ES"/>
        </w:rPr>
      </w:pPr>
      <w:r w:rsidRPr="00FC7C61">
        <w:rPr>
          <w:rFonts w:ascii="Arial" w:hAnsi="Arial" w:cs="Arial"/>
          <w:b/>
          <w:u w:val="single"/>
          <w:lang w:val="es-ES"/>
        </w:rPr>
        <w:t>Artículo 61º:</w:t>
      </w:r>
      <w:r w:rsidRPr="00FC7C61">
        <w:rPr>
          <w:rFonts w:ascii="Arial" w:hAnsi="Arial" w:cs="Arial"/>
          <w:lang w:val="es-ES"/>
        </w:rPr>
        <w:t xml:space="preserve"> </w:t>
      </w:r>
      <w:r w:rsidRPr="00FC7C61">
        <w:rPr>
          <w:rFonts w:ascii="Arial" w:hAnsi="Arial" w:eastAsia="Times New Roman" w:cs="Arial"/>
          <w:lang w:val="es-ES" w:eastAsia="es-AR"/>
        </w:rPr>
        <w:t xml:space="preserve">El consumo mínimo para cada propiedad donde existe medidor instalado, será de quince (15) metros cúbicos mensuales. Las personas mayores de sesenta (60) años, las personas con discapacidad y los veteranos de Malvinas que estén comprendidos en el régimen de excepciones regulado en el Artículo 55° (incisos 3, 9 y 10) de la presente, tendrán </w:t>
      </w:r>
      <w:r>
        <w:rPr>
          <w:rFonts w:ascii="Arial" w:hAnsi="Arial" w:eastAsia="Times New Roman" w:cs="Arial"/>
          <w:lang w:val="es-ES" w:eastAsia="es-AR"/>
        </w:rPr>
        <w:t>un descuento del 30 % aplicado al exceso de los 15 metros cúbicos.</w:t>
      </w:r>
    </w:p>
    <w:p xmlns:wp14="http://schemas.microsoft.com/office/word/2010/wordml" w:rsidRPr="00FC7C61" w:rsidR="003703C6" w:rsidP="003703C6" w:rsidRDefault="003703C6" w14:paraId="1FC5480F" wp14:textId="77777777">
      <w:pPr>
        <w:shd w:val="clear" w:color="auto" w:fill="FFFFFF"/>
        <w:spacing w:after="0" w:line="240" w:lineRule="auto"/>
        <w:jc w:val="both"/>
        <w:rPr>
          <w:rFonts w:ascii="Arial" w:hAnsi="Arial" w:eastAsia="Times New Roman" w:cs="Arial"/>
          <w:lang w:val="es-ES" w:eastAsia="es-AR"/>
        </w:rPr>
      </w:pPr>
      <w:r w:rsidRPr="00FC7C61">
        <w:rPr>
          <w:rFonts w:ascii="Arial" w:hAnsi="Arial" w:eastAsia="Times New Roman" w:cs="Arial"/>
          <w:lang w:val="es-ES" w:eastAsia="es-AR"/>
        </w:rPr>
        <w:t>Se encuentran eximidos de la Tasa por Servicios Sanitarios en un 100%, los inmuebles de dominio del Municipio de Tornquist, y los Establecimientos Educativos del Distrito.</w:t>
      </w:r>
    </w:p>
    <w:p xmlns:wp14="http://schemas.microsoft.com/office/word/2010/wordml" w:rsidRPr="00FC7C61" w:rsidR="003703C6" w:rsidP="003703C6" w:rsidRDefault="003703C6" w14:paraId="42E38E6B" wp14:textId="77777777">
      <w:pPr>
        <w:spacing w:before="120" w:after="0" w:line="288" w:lineRule="auto"/>
        <w:jc w:val="both"/>
        <w:rPr>
          <w:rFonts w:ascii="Arial" w:hAnsi="Arial" w:cs="Arial"/>
          <w:lang w:val="es-ES"/>
        </w:rPr>
      </w:pPr>
      <w:r w:rsidRPr="00FC7C61">
        <w:rPr>
          <w:rFonts w:ascii="Arial" w:hAnsi="Arial" w:cs="Arial"/>
          <w:b/>
          <w:u w:val="single"/>
          <w:lang w:val="es-ES"/>
        </w:rPr>
        <w:t>Artículo 62º:</w:t>
      </w:r>
      <w:r w:rsidRPr="00FC7C61">
        <w:rPr>
          <w:rFonts w:ascii="Arial" w:hAnsi="Arial" w:cs="Arial"/>
          <w:lang w:val="es-ES"/>
        </w:rPr>
        <w:t xml:space="preserve"> Las obras de empalme, conexión y reparación serán por cuenta del propietario, debiendo pagar tanto los materiales como la mano de obra que se requiera.</w:t>
      </w:r>
    </w:p>
    <w:p xmlns:wp14="http://schemas.microsoft.com/office/word/2010/wordml" w:rsidRPr="00FC7C61" w:rsidR="003703C6" w:rsidP="003703C6" w:rsidRDefault="003703C6" w14:paraId="18A9CBA2" wp14:textId="77777777">
      <w:pPr>
        <w:spacing w:after="0" w:line="288" w:lineRule="auto"/>
        <w:jc w:val="both"/>
        <w:rPr>
          <w:rFonts w:ascii="Arial" w:hAnsi="Arial" w:cs="Arial"/>
          <w:lang w:val="es-ES"/>
        </w:rPr>
      </w:pPr>
      <w:r w:rsidRPr="00FC7C61">
        <w:rPr>
          <w:rFonts w:ascii="Arial" w:hAnsi="Arial" w:cs="Arial"/>
          <w:lang w:val="es-ES"/>
        </w:rPr>
        <w:t>Inciso 1.- de los materiales:</w:t>
      </w:r>
    </w:p>
    <w:p xmlns:wp14="http://schemas.microsoft.com/office/word/2010/wordml" w:rsidRPr="00FC7C61" w:rsidR="003703C6" w:rsidP="003703C6" w:rsidRDefault="003703C6" w14:paraId="3E80ECDD" wp14:textId="77777777">
      <w:pPr>
        <w:pStyle w:val="Prrafodelista"/>
        <w:numPr>
          <w:ilvl w:val="0"/>
          <w:numId w:val="44"/>
        </w:numPr>
        <w:spacing w:after="0" w:line="288" w:lineRule="auto"/>
        <w:jc w:val="both"/>
        <w:rPr>
          <w:rFonts w:ascii="Arial" w:hAnsi="Arial" w:cs="Arial"/>
          <w:lang w:val="es-ES"/>
        </w:rPr>
      </w:pPr>
      <w:r w:rsidRPr="00FC7C61">
        <w:rPr>
          <w:rFonts w:ascii="Arial" w:hAnsi="Arial" w:cs="Arial"/>
          <w:lang w:val="es-ES"/>
        </w:rPr>
        <w:t>Kit de conexión domiciliario completo, en conjunto o por pieza, (medidor de agua, llave de paso, caja, tapa de caja, empalme hasta la red troncal y abrazadera). El mismo se abonará bajo el concepto de Derecho de Conexión a Red, con un importe $6.000.-</w:t>
      </w:r>
    </w:p>
    <w:p xmlns:wp14="http://schemas.microsoft.com/office/word/2010/wordml" w:rsidRPr="00FC7C61" w:rsidR="003703C6" w:rsidP="003703C6" w:rsidRDefault="003703C6" w14:paraId="762E567C" wp14:textId="77777777">
      <w:pPr>
        <w:pStyle w:val="Prrafodelista"/>
        <w:numPr>
          <w:ilvl w:val="0"/>
          <w:numId w:val="44"/>
        </w:numPr>
        <w:spacing w:after="0" w:line="288" w:lineRule="auto"/>
        <w:jc w:val="both"/>
        <w:rPr>
          <w:rFonts w:ascii="Arial" w:hAnsi="Arial" w:cs="Arial"/>
          <w:lang w:val="es-ES"/>
        </w:rPr>
      </w:pPr>
      <w:r w:rsidRPr="00FC7C61">
        <w:rPr>
          <w:rFonts w:ascii="Arial" w:hAnsi="Arial" w:cs="Arial"/>
          <w:lang w:val="es-ES"/>
        </w:rPr>
        <w:t xml:space="preserve">Caños de PVC aprobados según normas IRAM y todos los elementos necesarios para completar el trazado de cañerías. En este caso, el Departamento Ejecutivo, a través de la autoridad de aplicación, determinará el valor de los mismos. </w:t>
      </w:r>
    </w:p>
    <w:p xmlns:wp14="http://schemas.microsoft.com/office/word/2010/wordml" w:rsidRPr="00FC7C61" w:rsidR="003703C6" w:rsidP="003703C6" w:rsidRDefault="003703C6" w14:paraId="480DBE16" wp14:textId="77777777">
      <w:pPr>
        <w:pStyle w:val="Prrafodelista"/>
        <w:spacing w:after="0" w:line="288" w:lineRule="auto"/>
        <w:ind w:left="420"/>
        <w:jc w:val="both"/>
        <w:rPr>
          <w:rFonts w:ascii="Arial" w:hAnsi="Arial" w:cs="Arial"/>
          <w:lang w:val="es-ES"/>
        </w:rPr>
      </w:pPr>
      <w:r w:rsidRPr="00FC7C61">
        <w:rPr>
          <w:rFonts w:ascii="Arial" w:hAnsi="Arial" w:cs="Arial"/>
          <w:lang w:val="es-ES"/>
        </w:rPr>
        <w:t>Los precios deberán ser obtenidos en comercios habilitados del Distrito, salvo en el caso de que estos no cuenten con algún material específico y en dicho caso se pueda recurrir a otra plaza.</w:t>
      </w:r>
    </w:p>
    <w:p xmlns:wp14="http://schemas.microsoft.com/office/word/2010/wordml" w:rsidRPr="00FC7C61" w:rsidR="003703C6" w:rsidP="003703C6" w:rsidRDefault="003703C6" w14:paraId="4BDB5498" wp14:textId="77777777">
      <w:pPr>
        <w:spacing w:after="0" w:line="288" w:lineRule="auto"/>
        <w:jc w:val="both"/>
        <w:rPr>
          <w:rFonts w:ascii="Arial" w:hAnsi="Arial" w:cs="Arial"/>
          <w:lang w:val="es-ES"/>
        </w:rPr>
      </w:pPr>
    </w:p>
    <w:p xmlns:wp14="http://schemas.microsoft.com/office/word/2010/wordml" w:rsidRPr="00FC7C61" w:rsidR="003703C6" w:rsidP="003703C6" w:rsidRDefault="003703C6" w14:paraId="32FA9093" wp14:textId="77777777">
      <w:pPr>
        <w:spacing w:after="0" w:line="288" w:lineRule="auto"/>
        <w:jc w:val="both"/>
        <w:rPr>
          <w:rFonts w:ascii="Arial" w:hAnsi="Arial" w:cs="Arial"/>
          <w:lang w:val="es-ES"/>
        </w:rPr>
      </w:pPr>
      <w:r w:rsidRPr="00FC7C61">
        <w:rPr>
          <w:rFonts w:ascii="Arial" w:hAnsi="Arial" w:cs="Arial"/>
          <w:lang w:val="es-ES"/>
        </w:rPr>
        <w:t>Inciso 2.- de la mano de obra</w:t>
      </w:r>
    </w:p>
    <w:p xmlns:wp14="http://schemas.microsoft.com/office/word/2010/wordml" w:rsidRPr="00FC7C61" w:rsidR="003703C6" w:rsidP="003703C6" w:rsidRDefault="003703C6" w14:paraId="792A471D" wp14:textId="77777777">
      <w:pPr>
        <w:spacing w:before="120" w:after="0" w:line="288" w:lineRule="auto"/>
        <w:jc w:val="both"/>
        <w:rPr>
          <w:rFonts w:ascii="Arial" w:hAnsi="Arial" w:cs="Arial"/>
          <w:lang w:val="es-ES"/>
        </w:rPr>
      </w:pPr>
      <w:r w:rsidRPr="00FC7C61">
        <w:rPr>
          <w:rFonts w:ascii="Arial" w:hAnsi="Arial" w:cs="Arial"/>
          <w:lang w:val="es-ES"/>
        </w:rPr>
        <w:t xml:space="preserve">Por la realización de obras específicas relacionadas con un privado, el propietario deberá pagar según lo que expresa la siguiente tabla o la situación más parecida. </w:t>
      </w:r>
    </w:p>
    <w:p xmlns:wp14="http://schemas.microsoft.com/office/word/2010/wordml" w:rsidRPr="00FC7C61" w:rsidR="003703C6" w:rsidP="003703C6" w:rsidRDefault="003703C6" w14:paraId="2916C19D" wp14:textId="77777777">
      <w:pPr>
        <w:spacing w:after="0" w:line="240" w:lineRule="auto"/>
        <w:jc w:val="both"/>
        <w:rPr>
          <w:rFonts w:ascii="Arial" w:hAnsi="Arial" w:cs="Arial"/>
          <w:lang w:val="es-ES"/>
        </w:rPr>
      </w:pPr>
    </w:p>
    <w:tbl>
      <w:tblPr>
        <w:tblW w:w="0" w:type="auto"/>
        <w:tblInd w:w="7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20"/>
        <w:gridCol w:w="1508"/>
      </w:tblGrid>
      <w:tr xmlns:wp14="http://schemas.microsoft.com/office/word/2010/wordml" w:rsidRPr="00FC7C61" w:rsidR="003703C6" w:rsidTr="00DC0613" w14:paraId="2616BE06" wp14:textId="77777777">
        <w:trPr>
          <w:trHeight w:val="252"/>
        </w:trPr>
        <w:tc>
          <w:tcPr>
            <w:tcW w:w="5920" w:type="dxa"/>
            <w:shd w:val="clear" w:color="auto" w:fill="auto"/>
          </w:tcPr>
          <w:p w:rsidRPr="00FC7C61" w:rsidR="003703C6" w:rsidP="00DC0613" w:rsidRDefault="003703C6" w14:paraId="22372754" wp14:textId="77777777">
            <w:pPr>
              <w:spacing w:after="0" w:line="240" w:lineRule="auto"/>
              <w:jc w:val="both"/>
              <w:rPr>
                <w:rFonts w:ascii="Arial" w:hAnsi="Arial" w:cs="Arial"/>
                <w:sz w:val="20"/>
                <w:szCs w:val="20"/>
                <w:lang w:val="es-ES"/>
              </w:rPr>
            </w:pPr>
            <w:r w:rsidRPr="00FC7C61">
              <w:rPr>
                <w:rFonts w:ascii="Arial" w:hAnsi="Arial" w:cs="Arial"/>
                <w:sz w:val="20"/>
                <w:szCs w:val="20"/>
                <w:lang w:val="es-ES"/>
              </w:rPr>
              <w:t>Zanja en terreno blando, por metro lineal y profundidad de 0,50</w:t>
            </w:r>
          </w:p>
        </w:tc>
        <w:tc>
          <w:tcPr>
            <w:tcW w:w="1508" w:type="dxa"/>
            <w:shd w:val="clear" w:color="auto" w:fill="auto"/>
          </w:tcPr>
          <w:p w:rsidRPr="00FC7C61" w:rsidR="003703C6" w:rsidP="00DC0613" w:rsidRDefault="003703C6" w14:paraId="1A307DB7" wp14:textId="77777777">
            <w:pPr>
              <w:spacing w:after="0" w:line="240" w:lineRule="auto"/>
              <w:jc w:val="right"/>
              <w:rPr>
                <w:rFonts w:ascii="Arial" w:hAnsi="Arial" w:cs="Arial"/>
                <w:sz w:val="20"/>
                <w:szCs w:val="20"/>
                <w:lang w:val="es-ES"/>
              </w:rPr>
            </w:pPr>
            <w:r w:rsidRPr="00FC7C61">
              <w:rPr>
                <w:rFonts w:ascii="Arial" w:hAnsi="Arial" w:cs="Arial"/>
                <w:sz w:val="20"/>
                <w:szCs w:val="20"/>
                <w:lang w:val="es-ES"/>
              </w:rPr>
              <w:t>$ 615.-</w:t>
            </w:r>
          </w:p>
        </w:tc>
      </w:tr>
      <w:tr xmlns:wp14="http://schemas.microsoft.com/office/word/2010/wordml" w:rsidRPr="00FC7C61" w:rsidR="003703C6" w:rsidTr="00DC0613" w14:paraId="53B3929B" wp14:textId="77777777">
        <w:trPr>
          <w:trHeight w:val="252"/>
        </w:trPr>
        <w:tc>
          <w:tcPr>
            <w:tcW w:w="5920" w:type="dxa"/>
            <w:shd w:val="clear" w:color="auto" w:fill="auto"/>
          </w:tcPr>
          <w:p w:rsidRPr="00FC7C61" w:rsidR="003703C6" w:rsidP="00DC0613" w:rsidRDefault="003703C6" w14:paraId="644B6BB8" wp14:textId="77777777">
            <w:pPr>
              <w:spacing w:after="0" w:line="240" w:lineRule="auto"/>
              <w:jc w:val="both"/>
              <w:rPr>
                <w:rFonts w:ascii="Arial" w:hAnsi="Arial" w:cs="Arial"/>
                <w:sz w:val="20"/>
                <w:szCs w:val="20"/>
                <w:lang w:val="es-ES"/>
              </w:rPr>
            </w:pPr>
            <w:r w:rsidRPr="00FC7C61">
              <w:rPr>
                <w:rFonts w:ascii="Arial" w:hAnsi="Arial" w:cs="Arial"/>
                <w:sz w:val="20"/>
                <w:szCs w:val="20"/>
                <w:lang w:val="es-ES"/>
              </w:rPr>
              <w:t>Zanja en terreno con piedra, por ml y profundidad de 0,50</w:t>
            </w:r>
          </w:p>
        </w:tc>
        <w:tc>
          <w:tcPr>
            <w:tcW w:w="1508" w:type="dxa"/>
            <w:shd w:val="clear" w:color="auto" w:fill="auto"/>
          </w:tcPr>
          <w:p w:rsidRPr="00FC7C61" w:rsidR="003703C6" w:rsidP="00DC0613" w:rsidRDefault="003703C6" w14:paraId="5E308ECC" wp14:textId="77777777">
            <w:pPr>
              <w:spacing w:after="0" w:line="240" w:lineRule="auto"/>
              <w:jc w:val="right"/>
              <w:rPr>
                <w:rFonts w:ascii="Arial" w:hAnsi="Arial" w:cs="Arial"/>
                <w:sz w:val="20"/>
                <w:szCs w:val="20"/>
                <w:lang w:val="es-ES"/>
              </w:rPr>
            </w:pPr>
            <w:r w:rsidRPr="00FC7C61">
              <w:rPr>
                <w:rFonts w:ascii="Arial" w:hAnsi="Arial" w:cs="Arial"/>
                <w:sz w:val="20"/>
                <w:szCs w:val="20"/>
                <w:lang w:val="es-ES"/>
              </w:rPr>
              <w:t>$ 1.035.-</w:t>
            </w:r>
          </w:p>
        </w:tc>
      </w:tr>
      <w:tr xmlns:wp14="http://schemas.microsoft.com/office/word/2010/wordml" w:rsidRPr="00FC7C61" w:rsidR="003703C6" w:rsidTr="00DC0613" w14:paraId="339115B5" wp14:textId="77777777">
        <w:trPr>
          <w:trHeight w:val="252"/>
        </w:trPr>
        <w:tc>
          <w:tcPr>
            <w:tcW w:w="5920" w:type="dxa"/>
            <w:shd w:val="clear" w:color="auto" w:fill="auto"/>
          </w:tcPr>
          <w:p w:rsidRPr="00FC7C61" w:rsidR="003703C6" w:rsidP="00DC0613" w:rsidRDefault="003703C6" w14:paraId="168302EA" wp14:textId="77777777">
            <w:pPr>
              <w:spacing w:after="0" w:line="240" w:lineRule="auto"/>
              <w:jc w:val="both"/>
              <w:rPr>
                <w:rFonts w:ascii="Arial" w:hAnsi="Arial" w:cs="Arial"/>
                <w:sz w:val="20"/>
                <w:szCs w:val="20"/>
                <w:lang w:val="es-ES"/>
              </w:rPr>
            </w:pPr>
            <w:r w:rsidRPr="00FC7C61">
              <w:rPr>
                <w:rFonts w:ascii="Arial" w:hAnsi="Arial" w:cs="Arial"/>
                <w:sz w:val="20"/>
                <w:szCs w:val="20"/>
                <w:lang w:val="es-ES"/>
              </w:rPr>
              <w:t>Zanja en pavimento, por ml, con reposición del mismo</w:t>
            </w:r>
          </w:p>
        </w:tc>
        <w:tc>
          <w:tcPr>
            <w:tcW w:w="1508" w:type="dxa"/>
            <w:shd w:val="clear" w:color="auto" w:fill="auto"/>
          </w:tcPr>
          <w:p w:rsidRPr="00FC7C61" w:rsidR="003703C6" w:rsidP="00DC0613" w:rsidRDefault="003703C6" w14:paraId="12FD9453" wp14:textId="77777777">
            <w:pPr>
              <w:spacing w:after="0" w:line="240" w:lineRule="auto"/>
              <w:jc w:val="right"/>
              <w:rPr>
                <w:rFonts w:ascii="Arial" w:hAnsi="Arial" w:cs="Arial"/>
                <w:sz w:val="20"/>
                <w:szCs w:val="20"/>
                <w:lang w:val="es-ES"/>
              </w:rPr>
            </w:pPr>
            <w:r w:rsidRPr="00FC7C61">
              <w:rPr>
                <w:rFonts w:ascii="Arial" w:hAnsi="Arial" w:cs="Arial"/>
                <w:sz w:val="20"/>
                <w:szCs w:val="20"/>
                <w:lang w:val="es-ES"/>
              </w:rPr>
              <w:t>$ 1.650.-</w:t>
            </w:r>
          </w:p>
        </w:tc>
      </w:tr>
      <w:tr xmlns:wp14="http://schemas.microsoft.com/office/word/2010/wordml" w:rsidRPr="00FC7C61" w:rsidR="003703C6" w:rsidTr="00DC0613" w14:paraId="63E2DDDB" wp14:textId="77777777">
        <w:trPr>
          <w:trHeight w:val="252"/>
        </w:trPr>
        <w:tc>
          <w:tcPr>
            <w:tcW w:w="5920" w:type="dxa"/>
            <w:shd w:val="clear" w:color="auto" w:fill="auto"/>
          </w:tcPr>
          <w:p w:rsidRPr="00FC7C61" w:rsidR="003703C6" w:rsidP="00DC0613" w:rsidRDefault="003703C6" w14:paraId="03CF82AD" wp14:textId="77777777">
            <w:pPr>
              <w:spacing w:after="0" w:line="240" w:lineRule="auto"/>
              <w:jc w:val="both"/>
              <w:rPr>
                <w:rFonts w:ascii="Arial" w:hAnsi="Arial" w:cs="Arial"/>
                <w:sz w:val="20"/>
                <w:szCs w:val="20"/>
                <w:lang w:val="es-ES"/>
              </w:rPr>
            </w:pPr>
            <w:r w:rsidRPr="00FC7C61">
              <w:rPr>
                <w:rFonts w:ascii="Arial" w:hAnsi="Arial" w:cs="Arial"/>
                <w:sz w:val="20"/>
                <w:szCs w:val="20"/>
                <w:lang w:val="es-ES"/>
              </w:rPr>
              <w:t>Cambio de diámetro de conexión de agua corriente</w:t>
            </w:r>
          </w:p>
        </w:tc>
        <w:tc>
          <w:tcPr>
            <w:tcW w:w="1508" w:type="dxa"/>
            <w:shd w:val="clear" w:color="auto" w:fill="auto"/>
          </w:tcPr>
          <w:p w:rsidRPr="00FC7C61" w:rsidR="003703C6" w:rsidP="00DC0613" w:rsidRDefault="003703C6" w14:paraId="04338D4C" wp14:textId="77777777">
            <w:pPr>
              <w:spacing w:after="0" w:line="240" w:lineRule="auto"/>
              <w:jc w:val="right"/>
              <w:rPr>
                <w:rFonts w:ascii="Arial" w:hAnsi="Arial" w:cs="Arial"/>
                <w:sz w:val="20"/>
                <w:szCs w:val="20"/>
                <w:lang w:val="es-ES"/>
              </w:rPr>
            </w:pPr>
            <w:r w:rsidRPr="00FC7C61">
              <w:rPr>
                <w:rFonts w:ascii="Arial" w:hAnsi="Arial" w:cs="Arial"/>
                <w:sz w:val="20"/>
                <w:szCs w:val="20"/>
                <w:lang w:val="es-ES"/>
              </w:rPr>
              <w:t>$ 1.230.-</w:t>
            </w:r>
          </w:p>
        </w:tc>
      </w:tr>
      <w:tr xmlns:wp14="http://schemas.microsoft.com/office/word/2010/wordml" w:rsidRPr="00FC7C61" w:rsidR="003703C6" w:rsidTr="00DC0613" w14:paraId="0DF64158" wp14:textId="77777777">
        <w:trPr>
          <w:trHeight w:val="252"/>
        </w:trPr>
        <w:tc>
          <w:tcPr>
            <w:tcW w:w="5920" w:type="dxa"/>
            <w:shd w:val="clear" w:color="auto" w:fill="auto"/>
          </w:tcPr>
          <w:p w:rsidRPr="00FC7C61" w:rsidR="003703C6" w:rsidP="00DC0613" w:rsidRDefault="003703C6" w14:paraId="067CFB11" wp14:textId="77777777">
            <w:pPr>
              <w:spacing w:after="0" w:line="240" w:lineRule="auto"/>
              <w:jc w:val="both"/>
              <w:rPr>
                <w:rFonts w:ascii="Arial" w:hAnsi="Arial" w:cs="Arial"/>
                <w:sz w:val="20"/>
                <w:szCs w:val="20"/>
                <w:lang w:val="es-ES"/>
              </w:rPr>
            </w:pPr>
            <w:r w:rsidRPr="00FC7C61">
              <w:rPr>
                <w:rFonts w:ascii="Arial" w:hAnsi="Arial" w:cs="Arial"/>
                <w:sz w:val="20"/>
                <w:szCs w:val="20"/>
                <w:lang w:val="es-ES"/>
              </w:rPr>
              <w:t xml:space="preserve">Cambio de ubicación de conexión de agua corriente </w:t>
            </w:r>
          </w:p>
        </w:tc>
        <w:tc>
          <w:tcPr>
            <w:tcW w:w="1508" w:type="dxa"/>
            <w:shd w:val="clear" w:color="auto" w:fill="auto"/>
          </w:tcPr>
          <w:p w:rsidRPr="00FC7C61" w:rsidR="003703C6" w:rsidP="00DC0613" w:rsidRDefault="003703C6" w14:paraId="2A288E87" wp14:textId="77777777">
            <w:pPr>
              <w:spacing w:after="0" w:line="240" w:lineRule="auto"/>
              <w:jc w:val="right"/>
              <w:rPr>
                <w:rFonts w:ascii="Arial" w:hAnsi="Arial" w:cs="Arial"/>
                <w:sz w:val="20"/>
                <w:szCs w:val="20"/>
                <w:lang w:val="es-ES"/>
              </w:rPr>
            </w:pPr>
            <w:r w:rsidRPr="00FC7C61">
              <w:rPr>
                <w:rFonts w:ascii="Arial" w:hAnsi="Arial" w:cs="Arial"/>
                <w:sz w:val="20"/>
                <w:szCs w:val="20"/>
                <w:lang w:val="es-ES"/>
              </w:rPr>
              <w:t>$ 2.445.-</w:t>
            </w:r>
          </w:p>
        </w:tc>
      </w:tr>
      <w:tr xmlns:wp14="http://schemas.microsoft.com/office/word/2010/wordml" w:rsidRPr="00FC7C61" w:rsidR="003703C6" w:rsidTr="00DC0613" w14:paraId="17B43084" wp14:textId="77777777">
        <w:trPr>
          <w:trHeight w:val="252"/>
        </w:trPr>
        <w:tc>
          <w:tcPr>
            <w:tcW w:w="5920" w:type="dxa"/>
            <w:shd w:val="clear" w:color="auto" w:fill="auto"/>
          </w:tcPr>
          <w:p w:rsidRPr="00FC7C61" w:rsidR="003703C6" w:rsidP="00DC0613" w:rsidRDefault="003703C6" w14:paraId="62FCF576" wp14:textId="77777777">
            <w:pPr>
              <w:spacing w:after="0" w:line="240" w:lineRule="auto"/>
              <w:jc w:val="both"/>
              <w:rPr>
                <w:rFonts w:ascii="Arial" w:hAnsi="Arial" w:cs="Arial"/>
                <w:sz w:val="20"/>
                <w:szCs w:val="20"/>
                <w:lang w:val="es-ES"/>
              </w:rPr>
            </w:pPr>
            <w:r w:rsidRPr="00FC7C61">
              <w:rPr>
                <w:rFonts w:ascii="Arial" w:hAnsi="Arial" w:cs="Arial"/>
                <w:sz w:val="20"/>
                <w:szCs w:val="20"/>
                <w:lang w:val="es-ES"/>
              </w:rPr>
              <w:t>Reposición de caja para medir caudal</w:t>
            </w:r>
          </w:p>
        </w:tc>
        <w:tc>
          <w:tcPr>
            <w:tcW w:w="1508" w:type="dxa"/>
            <w:shd w:val="clear" w:color="auto" w:fill="auto"/>
          </w:tcPr>
          <w:p w:rsidRPr="00FC7C61" w:rsidR="003703C6" w:rsidP="00DC0613" w:rsidRDefault="003703C6" w14:paraId="122A9196" wp14:textId="77777777">
            <w:pPr>
              <w:spacing w:after="0" w:line="240" w:lineRule="auto"/>
              <w:jc w:val="right"/>
              <w:rPr>
                <w:rFonts w:ascii="Arial" w:hAnsi="Arial" w:cs="Arial"/>
                <w:sz w:val="20"/>
                <w:szCs w:val="20"/>
                <w:lang w:val="es-ES"/>
              </w:rPr>
            </w:pPr>
            <w:r w:rsidRPr="00FC7C61">
              <w:rPr>
                <w:rFonts w:ascii="Arial" w:hAnsi="Arial" w:cs="Arial"/>
                <w:sz w:val="20"/>
                <w:szCs w:val="20"/>
                <w:lang w:val="es-ES"/>
              </w:rPr>
              <w:t>$ 945.-</w:t>
            </w:r>
          </w:p>
        </w:tc>
      </w:tr>
      <w:tr xmlns:wp14="http://schemas.microsoft.com/office/word/2010/wordml" w:rsidRPr="00FC7C61" w:rsidR="003703C6" w:rsidTr="00DC0613" w14:paraId="4CD9127D" wp14:textId="77777777">
        <w:trPr>
          <w:trHeight w:val="252"/>
        </w:trPr>
        <w:tc>
          <w:tcPr>
            <w:tcW w:w="5920" w:type="dxa"/>
            <w:shd w:val="clear" w:color="auto" w:fill="auto"/>
          </w:tcPr>
          <w:p w:rsidRPr="00FC7C61" w:rsidR="003703C6" w:rsidP="00DC0613" w:rsidRDefault="003703C6" w14:paraId="7EDF2943" wp14:textId="77777777">
            <w:pPr>
              <w:spacing w:after="0" w:line="240" w:lineRule="auto"/>
              <w:jc w:val="both"/>
              <w:rPr>
                <w:rFonts w:ascii="Arial" w:hAnsi="Arial" w:cs="Arial"/>
                <w:sz w:val="20"/>
                <w:szCs w:val="20"/>
                <w:lang w:val="es-ES"/>
              </w:rPr>
            </w:pPr>
            <w:r w:rsidRPr="00FC7C61">
              <w:rPr>
                <w:rFonts w:ascii="Arial" w:hAnsi="Arial" w:cs="Arial"/>
                <w:sz w:val="20"/>
                <w:szCs w:val="20"/>
                <w:lang w:val="es-ES"/>
              </w:rPr>
              <w:t>Reposición de tapa para medir caudal</w:t>
            </w:r>
          </w:p>
        </w:tc>
        <w:tc>
          <w:tcPr>
            <w:tcW w:w="1508" w:type="dxa"/>
            <w:shd w:val="clear" w:color="auto" w:fill="auto"/>
          </w:tcPr>
          <w:p w:rsidRPr="00FC7C61" w:rsidR="003703C6" w:rsidP="00DC0613" w:rsidRDefault="003703C6" w14:paraId="446C0BAE" wp14:textId="77777777">
            <w:pPr>
              <w:spacing w:after="0" w:line="240" w:lineRule="auto"/>
              <w:jc w:val="right"/>
              <w:rPr>
                <w:rFonts w:ascii="Arial" w:hAnsi="Arial" w:cs="Arial"/>
                <w:sz w:val="20"/>
                <w:szCs w:val="20"/>
                <w:lang w:val="es-ES"/>
              </w:rPr>
            </w:pPr>
            <w:r w:rsidRPr="00FC7C61">
              <w:rPr>
                <w:rFonts w:ascii="Arial" w:hAnsi="Arial" w:cs="Arial"/>
                <w:sz w:val="20"/>
                <w:szCs w:val="20"/>
                <w:lang w:val="es-ES"/>
              </w:rPr>
              <w:t>$ 840.-</w:t>
            </w:r>
          </w:p>
        </w:tc>
      </w:tr>
      <w:tr xmlns:wp14="http://schemas.microsoft.com/office/word/2010/wordml" w:rsidRPr="00FC7C61" w:rsidR="003703C6" w:rsidTr="00DC0613" w14:paraId="0101E1DC" wp14:textId="77777777">
        <w:trPr>
          <w:trHeight w:val="252"/>
        </w:trPr>
        <w:tc>
          <w:tcPr>
            <w:tcW w:w="5920" w:type="dxa"/>
            <w:shd w:val="clear" w:color="auto" w:fill="auto"/>
          </w:tcPr>
          <w:p w:rsidRPr="00FC7C61" w:rsidR="003703C6" w:rsidP="00DC0613" w:rsidRDefault="003703C6" w14:paraId="2DBC3BDB" wp14:textId="77777777">
            <w:pPr>
              <w:spacing w:after="0" w:line="240" w:lineRule="auto"/>
              <w:jc w:val="both"/>
              <w:rPr>
                <w:rFonts w:ascii="Arial" w:hAnsi="Arial" w:cs="Arial"/>
                <w:sz w:val="20"/>
                <w:szCs w:val="20"/>
                <w:lang w:val="es-ES"/>
              </w:rPr>
            </w:pPr>
            <w:r w:rsidRPr="00FC7C61">
              <w:rPr>
                <w:rFonts w:ascii="Arial" w:hAnsi="Arial" w:cs="Arial"/>
                <w:sz w:val="20"/>
                <w:szCs w:val="20"/>
                <w:lang w:val="es-ES"/>
              </w:rPr>
              <w:t>Reposición de llave de paso maestra en PVC</w:t>
            </w:r>
          </w:p>
        </w:tc>
        <w:tc>
          <w:tcPr>
            <w:tcW w:w="1508" w:type="dxa"/>
            <w:shd w:val="clear" w:color="auto" w:fill="auto"/>
          </w:tcPr>
          <w:p w:rsidRPr="00FC7C61" w:rsidR="003703C6" w:rsidP="00DC0613" w:rsidRDefault="003703C6" w14:paraId="6F7DCCBB" wp14:textId="77777777">
            <w:pPr>
              <w:spacing w:after="0" w:line="240" w:lineRule="auto"/>
              <w:jc w:val="right"/>
              <w:rPr>
                <w:rFonts w:ascii="Arial" w:hAnsi="Arial" w:cs="Arial"/>
                <w:sz w:val="20"/>
                <w:szCs w:val="20"/>
                <w:lang w:val="es-ES"/>
              </w:rPr>
            </w:pPr>
            <w:r w:rsidRPr="00FC7C61">
              <w:rPr>
                <w:rFonts w:ascii="Arial" w:hAnsi="Arial" w:cs="Arial"/>
                <w:sz w:val="20"/>
                <w:szCs w:val="20"/>
                <w:lang w:val="es-ES"/>
              </w:rPr>
              <w:t>$ 480.-</w:t>
            </w:r>
          </w:p>
        </w:tc>
      </w:tr>
      <w:tr xmlns:wp14="http://schemas.microsoft.com/office/word/2010/wordml" w:rsidRPr="00FC7C61" w:rsidR="003703C6" w:rsidTr="00DC0613" w14:paraId="4B3F5241" wp14:textId="77777777">
        <w:trPr>
          <w:trHeight w:val="265"/>
        </w:trPr>
        <w:tc>
          <w:tcPr>
            <w:tcW w:w="5920" w:type="dxa"/>
            <w:shd w:val="clear" w:color="auto" w:fill="auto"/>
          </w:tcPr>
          <w:p w:rsidRPr="00FC7C61" w:rsidR="003703C6" w:rsidP="00DC0613" w:rsidRDefault="003703C6" w14:paraId="5C396442" wp14:textId="77777777">
            <w:pPr>
              <w:spacing w:after="0" w:line="240" w:lineRule="auto"/>
              <w:jc w:val="both"/>
              <w:rPr>
                <w:rFonts w:ascii="Arial" w:hAnsi="Arial" w:cs="Arial"/>
                <w:sz w:val="20"/>
                <w:szCs w:val="20"/>
                <w:lang w:val="es-ES"/>
              </w:rPr>
            </w:pPr>
            <w:r w:rsidRPr="00FC7C61">
              <w:rPr>
                <w:rFonts w:ascii="Arial" w:hAnsi="Arial" w:cs="Arial"/>
                <w:sz w:val="20"/>
                <w:szCs w:val="20"/>
                <w:lang w:val="es-ES"/>
              </w:rPr>
              <w:t>Reposición de llave de paso maestra en bronce</w:t>
            </w:r>
          </w:p>
        </w:tc>
        <w:tc>
          <w:tcPr>
            <w:tcW w:w="1508" w:type="dxa"/>
            <w:shd w:val="clear" w:color="auto" w:fill="auto"/>
          </w:tcPr>
          <w:p w:rsidRPr="00FC7C61" w:rsidR="003703C6" w:rsidP="00DC0613" w:rsidRDefault="003703C6" w14:paraId="2A923921" wp14:textId="77777777">
            <w:pPr>
              <w:spacing w:after="0" w:line="240" w:lineRule="auto"/>
              <w:jc w:val="right"/>
              <w:rPr>
                <w:rFonts w:ascii="Arial" w:hAnsi="Arial" w:cs="Arial"/>
                <w:sz w:val="20"/>
                <w:szCs w:val="20"/>
                <w:lang w:val="es-ES"/>
              </w:rPr>
            </w:pPr>
            <w:r w:rsidRPr="00FC7C61">
              <w:rPr>
                <w:rFonts w:ascii="Arial" w:hAnsi="Arial" w:cs="Arial"/>
                <w:sz w:val="20"/>
                <w:szCs w:val="20"/>
                <w:lang w:val="es-ES"/>
              </w:rPr>
              <w:t>$ 900.-</w:t>
            </w:r>
          </w:p>
        </w:tc>
      </w:tr>
    </w:tbl>
    <w:p xmlns:wp14="http://schemas.microsoft.com/office/word/2010/wordml" w:rsidRPr="00FC7C61" w:rsidR="003703C6" w:rsidP="003703C6" w:rsidRDefault="003703C6" w14:paraId="74869460" wp14:textId="77777777">
      <w:pPr>
        <w:spacing w:after="0" w:line="240" w:lineRule="auto"/>
        <w:ind w:left="360"/>
        <w:jc w:val="both"/>
        <w:rPr>
          <w:rFonts w:ascii="Arial" w:hAnsi="Arial" w:cs="Arial"/>
          <w:lang w:val="es-ES"/>
        </w:rPr>
      </w:pPr>
    </w:p>
    <w:p xmlns:wp14="http://schemas.microsoft.com/office/word/2010/wordml" w:rsidRPr="00FC7C61" w:rsidR="003703C6" w:rsidP="003703C6" w:rsidRDefault="003703C6" w14:paraId="3A7DD450" wp14:textId="77777777">
      <w:pPr>
        <w:spacing w:after="0" w:line="288" w:lineRule="auto"/>
        <w:jc w:val="both"/>
        <w:rPr>
          <w:rFonts w:ascii="Arial" w:hAnsi="Arial" w:cs="Arial"/>
          <w:lang w:val="es-ES"/>
        </w:rPr>
      </w:pPr>
      <w:r w:rsidRPr="00FC7C61">
        <w:rPr>
          <w:rFonts w:ascii="Arial" w:hAnsi="Arial" w:cs="Arial"/>
          <w:lang w:val="es-ES"/>
        </w:rPr>
        <w:t xml:space="preserve">Inciso 3.- de la supervisión de las obras </w:t>
      </w:r>
    </w:p>
    <w:p xmlns:wp14="http://schemas.microsoft.com/office/word/2010/wordml" w:rsidRPr="00FC7C61" w:rsidR="003703C6" w:rsidP="003703C6" w:rsidRDefault="003703C6" w14:paraId="07842099" wp14:textId="77777777">
      <w:pPr>
        <w:spacing w:before="120" w:after="0" w:line="288" w:lineRule="auto"/>
        <w:jc w:val="both"/>
        <w:rPr>
          <w:rFonts w:ascii="Arial" w:hAnsi="Arial" w:cs="Arial"/>
          <w:lang w:val="es-ES"/>
        </w:rPr>
      </w:pPr>
      <w:r w:rsidRPr="00FC7C61">
        <w:rPr>
          <w:rFonts w:ascii="Arial" w:hAnsi="Arial" w:cs="Arial"/>
          <w:lang w:val="es-ES"/>
        </w:rPr>
        <w:t>El propietario podrá optar por realizar la obra con mano de obra propia o contratada bajo su responsabilidad. En tal caso, deberá disponer de una supervisión de los trabajos por parte de la autoridad competente y abonar por tal gestión.</w:t>
      </w:r>
    </w:p>
    <w:p xmlns:wp14="http://schemas.microsoft.com/office/word/2010/wordml" w:rsidRPr="00FC7C61" w:rsidR="003703C6" w:rsidP="003703C6" w:rsidRDefault="003703C6" w14:paraId="187F57B8" wp14:textId="77777777">
      <w:pPr>
        <w:spacing w:after="0" w:line="240" w:lineRule="auto"/>
        <w:jc w:val="both"/>
        <w:rPr>
          <w:rFonts w:ascii="Arial" w:hAnsi="Arial" w:cs="Arial"/>
          <w:lang w:val="es-ES"/>
        </w:rPr>
      </w:pPr>
    </w:p>
    <w:tbl>
      <w:tblPr>
        <w:tblW w:w="0" w:type="auto"/>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57"/>
        <w:gridCol w:w="1286"/>
        <w:gridCol w:w="1287"/>
        <w:gridCol w:w="1287"/>
      </w:tblGrid>
      <w:tr xmlns:wp14="http://schemas.microsoft.com/office/word/2010/wordml" w:rsidRPr="00FC7C61" w:rsidR="003703C6" w:rsidTr="00DC0613" w14:paraId="1A8BC963" wp14:textId="77777777">
        <w:trPr>
          <w:trHeight w:val="251"/>
        </w:trPr>
        <w:tc>
          <w:tcPr>
            <w:tcW w:w="3857" w:type="dxa"/>
          </w:tcPr>
          <w:p w:rsidRPr="00FC7C61" w:rsidR="003703C6" w:rsidP="00DC0613" w:rsidRDefault="003703C6" w14:paraId="532557BA" wp14:textId="77777777">
            <w:pPr>
              <w:spacing w:after="0" w:line="240" w:lineRule="auto"/>
              <w:jc w:val="center"/>
              <w:rPr>
                <w:rFonts w:ascii="Arial" w:hAnsi="Arial" w:cs="Arial"/>
                <w:sz w:val="20"/>
                <w:szCs w:val="20"/>
              </w:rPr>
            </w:pPr>
            <w:r w:rsidRPr="00FC7C61">
              <w:rPr>
                <w:rFonts w:ascii="Arial" w:hAnsi="Arial" w:cs="Arial"/>
                <w:sz w:val="20"/>
                <w:szCs w:val="20"/>
              </w:rPr>
              <w:t>Superficie de obra a construir</w:t>
            </w:r>
          </w:p>
        </w:tc>
        <w:tc>
          <w:tcPr>
            <w:tcW w:w="1286" w:type="dxa"/>
          </w:tcPr>
          <w:p w:rsidRPr="00FC7C61" w:rsidR="003703C6" w:rsidP="00DC0613" w:rsidRDefault="003703C6" w14:paraId="722B07F0" wp14:textId="77777777">
            <w:pPr>
              <w:spacing w:after="0" w:line="240" w:lineRule="auto"/>
              <w:jc w:val="center"/>
              <w:rPr>
                <w:rFonts w:ascii="Arial" w:hAnsi="Arial" w:cs="Arial"/>
                <w:sz w:val="20"/>
                <w:szCs w:val="20"/>
              </w:rPr>
            </w:pPr>
            <w:r w:rsidRPr="00FC7C61">
              <w:rPr>
                <w:rFonts w:ascii="Arial" w:hAnsi="Arial" w:cs="Arial"/>
                <w:sz w:val="20"/>
                <w:szCs w:val="20"/>
              </w:rPr>
              <w:t>1er visado</w:t>
            </w:r>
          </w:p>
        </w:tc>
        <w:tc>
          <w:tcPr>
            <w:tcW w:w="1287" w:type="dxa"/>
          </w:tcPr>
          <w:p w:rsidRPr="00FC7C61" w:rsidR="003703C6" w:rsidP="00DC0613" w:rsidRDefault="003703C6" w14:paraId="6A158655" wp14:textId="77777777">
            <w:pPr>
              <w:spacing w:after="0" w:line="240" w:lineRule="auto"/>
              <w:jc w:val="center"/>
              <w:rPr>
                <w:rFonts w:ascii="Arial" w:hAnsi="Arial" w:cs="Arial"/>
                <w:sz w:val="20"/>
                <w:szCs w:val="20"/>
              </w:rPr>
            </w:pPr>
            <w:r w:rsidRPr="00FC7C61">
              <w:rPr>
                <w:rFonts w:ascii="Arial" w:hAnsi="Arial" w:cs="Arial"/>
                <w:sz w:val="20"/>
                <w:szCs w:val="20"/>
              </w:rPr>
              <w:t>2do visado</w:t>
            </w:r>
          </w:p>
        </w:tc>
        <w:tc>
          <w:tcPr>
            <w:tcW w:w="1287" w:type="dxa"/>
          </w:tcPr>
          <w:p w:rsidRPr="00FC7C61" w:rsidR="003703C6" w:rsidP="00DC0613" w:rsidRDefault="003703C6" w14:paraId="74144D69" wp14:textId="77777777">
            <w:pPr>
              <w:spacing w:after="0" w:line="240" w:lineRule="auto"/>
              <w:jc w:val="center"/>
              <w:rPr>
                <w:rFonts w:ascii="Arial" w:hAnsi="Arial" w:cs="Arial"/>
                <w:sz w:val="20"/>
                <w:szCs w:val="20"/>
              </w:rPr>
            </w:pPr>
            <w:r w:rsidRPr="00FC7C61">
              <w:rPr>
                <w:rFonts w:ascii="Arial" w:hAnsi="Arial" w:cs="Arial"/>
                <w:sz w:val="20"/>
                <w:szCs w:val="20"/>
              </w:rPr>
              <w:t>3er visado</w:t>
            </w:r>
          </w:p>
        </w:tc>
      </w:tr>
      <w:tr xmlns:wp14="http://schemas.microsoft.com/office/word/2010/wordml" w:rsidRPr="00FC7C61" w:rsidR="003703C6" w:rsidTr="00DC0613" w14:paraId="6428D10C" wp14:textId="77777777">
        <w:trPr>
          <w:trHeight w:val="251"/>
        </w:trPr>
        <w:tc>
          <w:tcPr>
            <w:tcW w:w="3857" w:type="dxa"/>
          </w:tcPr>
          <w:p w:rsidRPr="00FC7C61" w:rsidR="003703C6" w:rsidP="00DC0613" w:rsidRDefault="003703C6" w14:paraId="7F37E317" wp14:textId="77777777">
            <w:pPr>
              <w:spacing w:after="0" w:line="240" w:lineRule="auto"/>
              <w:jc w:val="both"/>
              <w:rPr>
                <w:rFonts w:ascii="Arial" w:hAnsi="Arial" w:cs="Arial"/>
                <w:sz w:val="20"/>
                <w:szCs w:val="20"/>
              </w:rPr>
            </w:pPr>
            <w:r w:rsidRPr="00FC7C61">
              <w:rPr>
                <w:rFonts w:ascii="Arial" w:hAnsi="Arial" w:cs="Arial"/>
                <w:sz w:val="20"/>
                <w:szCs w:val="20"/>
              </w:rPr>
              <w:t xml:space="preserve">Obras hasta </w:t>
            </w:r>
            <w:smartTag w:uri="urn:schemas-microsoft-com:office:smarttags" w:element="metricconverter">
              <w:smartTagPr>
                <w:attr w:name="ProductID" w:val="500 m2"/>
              </w:smartTagPr>
              <w:r w:rsidRPr="00FC7C61">
                <w:rPr>
                  <w:rFonts w:ascii="Arial" w:hAnsi="Arial" w:cs="Arial"/>
                  <w:sz w:val="20"/>
                  <w:szCs w:val="20"/>
                </w:rPr>
                <w:t>500 m2</w:t>
              </w:r>
            </w:smartTag>
          </w:p>
        </w:tc>
        <w:tc>
          <w:tcPr>
            <w:tcW w:w="1286" w:type="dxa"/>
          </w:tcPr>
          <w:p w:rsidRPr="00FC7C61" w:rsidR="003703C6" w:rsidP="00DC0613" w:rsidRDefault="003703C6" w14:paraId="3EB047D9" wp14:textId="77777777">
            <w:pPr>
              <w:spacing w:after="0" w:line="240" w:lineRule="auto"/>
              <w:jc w:val="right"/>
              <w:rPr>
                <w:rFonts w:ascii="Arial" w:hAnsi="Arial" w:cs="Arial"/>
                <w:sz w:val="20"/>
                <w:szCs w:val="20"/>
              </w:rPr>
            </w:pPr>
            <w:r w:rsidRPr="00FC7C61">
              <w:rPr>
                <w:rFonts w:ascii="Arial" w:hAnsi="Arial" w:cs="Arial"/>
                <w:sz w:val="20"/>
                <w:szCs w:val="20"/>
              </w:rPr>
              <w:t>$ 600.-</w:t>
            </w:r>
          </w:p>
        </w:tc>
        <w:tc>
          <w:tcPr>
            <w:tcW w:w="1287" w:type="dxa"/>
          </w:tcPr>
          <w:p w:rsidRPr="00FC7C61" w:rsidR="003703C6" w:rsidP="00DC0613" w:rsidRDefault="003703C6" w14:paraId="79CCE929" wp14:textId="77777777">
            <w:pPr>
              <w:spacing w:after="0" w:line="240" w:lineRule="auto"/>
              <w:jc w:val="right"/>
              <w:rPr>
                <w:rFonts w:ascii="Arial" w:hAnsi="Arial" w:cs="Arial"/>
                <w:sz w:val="20"/>
                <w:szCs w:val="20"/>
              </w:rPr>
            </w:pPr>
            <w:r w:rsidRPr="00FC7C61">
              <w:rPr>
                <w:rFonts w:ascii="Arial" w:hAnsi="Arial" w:cs="Arial"/>
                <w:sz w:val="20"/>
                <w:szCs w:val="20"/>
              </w:rPr>
              <w:t>$ 900.-</w:t>
            </w:r>
          </w:p>
        </w:tc>
        <w:tc>
          <w:tcPr>
            <w:tcW w:w="1287" w:type="dxa"/>
          </w:tcPr>
          <w:p w:rsidRPr="00FC7C61" w:rsidR="003703C6" w:rsidP="00DC0613" w:rsidRDefault="003703C6" w14:paraId="672C23E9" wp14:textId="77777777">
            <w:pPr>
              <w:spacing w:after="0" w:line="240" w:lineRule="auto"/>
              <w:jc w:val="right"/>
              <w:rPr>
                <w:rFonts w:ascii="Arial" w:hAnsi="Arial" w:cs="Arial"/>
                <w:sz w:val="20"/>
                <w:szCs w:val="20"/>
              </w:rPr>
            </w:pPr>
            <w:r w:rsidRPr="00FC7C61">
              <w:rPr>
                <w:rFonts w:ascii="Arial" w:hAnsi="Arial" w:cs="Arial"/>
                <w:sz w:val="20"/>
                <w:szCs w:val="20"/>
              </w:rPr>
              <w:t>$ 1.800.-</w:t>
            </w:r>
          </w:p>
        </w:tc>
      </w:tr>
      <w:tr xmlns:wp14="http://schemas.microsoft.com/office/word/2010/wordml" w:rsidRPr="00FC7C61" w:rsidR="003703C6" w:rsidTr="00DC0613" w14:paraId="271FD71B" wp14:textId="77777777">
        <w:trPr>
          <w:trHeight w:val="251"/>
        </w:trPr>
        <w:tc>
          <w:tcPr>
            <w:tcW w:w="3857" w:type="dxa"/>
          </w:tcPr>
          <w:p w:rsidRPr="00FC7C61" w:rsidR="003703C6" w:rsidP="00DC0613" w:rsidRDefault="003703C6" w14:paraId="2C49479B" wp14:textId="77777777">
            <w:pPr>
              <w:spacing w:after="0" w:line="240" w:lineRule="auto"/>
              <w:jc w:val="both"/>
              <w:rPr>
                <w:rFonts w:ascii="Arial" w:hAnsi="Arial" w:cs="Arial"/>
                <w:sz w:val="20"/>
                <w:szCs w:val="20"/>
              </w:rPr>
            </w:pPr>
            <w:r w:rsidRPr="00FC7C61">
              <w:rPr>
                <w:rFonts w:ascii="Arial" w:hAnsi="Arial" w:cs="Arial"/>
                <w:sz w:val="20"/>
                <w:szCs w:val="20"/>
              </w:rPr>
              <w:t xml:space="preserve">Obras desde </w:t>
            </w:r>
            <w:smartTag w:uri="urn:schemas-microsoft-com:office:smarttags" w:element="metricconverter">
              <w:smartTagPr>
                <w:attr w:name="ProductID" w:val="500 m2"/>
              </w:smartTagPr>
              <w:r w:rsidRPr="00FC7C61">
                <w:rPr>
                  <w:rFonts w:ascii="Arial" w:hAnsi="Arial" w:cs="Arial"/>
                  <w:sz w:val="20"/>
                  <w:szCs w:val="20"/>
                </w:rPr>
                <w:t>500 m2</w:t>
              </w:r>
            </w:smartTag>
            <w:r w:rsidRPr="00FC7C61">
              <w:rPr>
                <w:rFonts w:ascii="Arial" w:hAnsi="Arial" w:cs="Arial"/>
                <w:sz w:val="20"/>
                <w:szCs w:val="20"/>
              </w:rPr>
              <w:t xml:space="preserve">, hasta </w:t>
            </w:r>
            <w:smartTag w:uri="urn:schemas-microsoft-com:office:smarttags" w:element="metricconverter">
              <w:smartTagPr>
                <w:attr w:name="ProductID" w:val="1.000 m2"/>
              </w:smartTagPr>
              <w:r w:rsidRPr="00FC7C61">
                <w:rPr>
                  <w:rFonts w:ascii="Arial" w:hAnsi="Arial" w:cs="Arial"/>
                  <w:sz w:val="20"/>
                  <w:szCs w:val="20"/>
                </w:rPr>
                <w:t>1.000 m2</w:t>
              </w:r>
            </w:smartTag>
          </w:p>
        </w:tc>
        <w:tc>
          <w:tcPr>
            <w:tcW w:w="1286" w:type="dxa"/>
          </w:tcPr>
          <w:p w:rsidRPr="00FC7C61" w:rsidR="003703C6" w:rsidP="00DC0613" w:rsidRDefault="003703C6" w14:paraId="28A817F3" wp14:textId="77777777">
            <w:pPr>
              <w:spacing w:after="0" w:line="240" w:lineRule="auto"/>
              <w:jc w:val="right"/>
              <w:rPr>
                <w:rFonts w:ascii="Arial" w:hAnsi="Arial" w:cs="Arial"/>
                <w:sz w:val="20"/>
                <w:szCs w:val="20"/>
              </w:rPr>
            </w:pPr>
            <w:r w:rsidRPr="00FC7C61">
              <w:rPr>
                <w:rFonts w:ascii="Arial" w:hAnsi="Arial" w:cs="Arial"/>
                <w:sz w:val="20"/>
                <w:szCs w:val="20"/>
              </w:rPr>
              <w:t>$ 1.125.-</w:t>
            </w:r>
          </w:p>
        </w:tc>
        <w:tc>
          <w:tcPr>
            <w:tcW w:w="1287" w:type="dxa"/>
          </w:tcPr>
          <w:p w:rsidRPr="00FC7C61" w:rsidR="003703C6" w:rsidP="00DC0613" w:rsidRDefault="003703C6" w14:paraId="57FDB0C4" wp14:textId="77777777">
            <w:pPr>
              <w:spacing w:after="0" w:line="240" w:lineRule="auto"/>
              <w:jc w:val="right"/>
              <w:rPr>
                <w:rFonts w:ascii="Arial" w:hAnsi="Arial" w:cs="Arial"/>
                <w:sz w:val="20"/>
                <w:szCs w:val="20"/>
              </w:rPr>
            </w:pPr>
            <w:r w:rsidRPr="00FC7C61">
              <w:rPr>
                <w:rFonts w:ascii="Arial" w:hAnsi="Arial" w:cs="Arial"/>
                <w:sz w:val="20"/>
                <w:szCs w:val="20"/>
              </w:rPr>
              <w:t>$ 1.800.-</w:t>
            </w:r>
          </w:p>
        </w:tc>
        <w:tc>
          <w:tcPr>
            <w:tcW w:w="1287" w:type="dxa"/>
          </w:tcPr>
          <w:p w:rsidRPr="00FC7C61" w:rsidR="003703C6" w:rsidP="00DC0613" w:rsidRDefault="003703C6" w14:paraId="1F721373" wp14:textId="77777777">
            <w:pPr>
              <w:spacing w:after="0" w:line="240" w:lineRule="auto"/>
              <w:jc w:val="right"/>
              <w:rPr>
                <w:rFonts w:ascii="Arial" w:hAnsi="Arial" w:cs="Arial"/>
                <w:sz w:val="20"/>
                <w:szCs w:val="20"/>
              </w:rPr>
            </w:pPr>
            <w:r w:rsidRPr="00FC7C61">
              <w:rPr>
                <w:rFonts w:ascii="Arial" w:hAnsi="Arial" w:cs="Arial"/>
                <w:sz w:val="20"/>
                <w:szCs w:val="20"/>
              </w:rPr>
              <w:t>$ 3.600.-</w:t>
            </w:r>
          </w:p>
        </w:tc>
      </w:tr>
      <w:tr xmlns:wp14="http://schemas.microsoft.com/office/word/2010/wordml" w:rsidRPr="00FC7C61" w:rsidR="003703C6" w:rsidTr="00DC0613" w14:paraId="74F57F28" wp14:textId="77777777">
        <w:trPr>
          <w:trHeight w:val="251"/>
        </w:trPr>
        <w:tc>
          <w:tcPr>
            <w:tcW w:w="3857" w:type="dxa"/>
          </w:tcPr>
          <w:p w:rsidRPr="00FC7C61" w:rsidR="003703C6" w:rsidP="00DC0613" w:rsidRDefault="003703C6" w14:paraId="2B41547C" wp14:textId="77777777">
            <w:pPr>
              <w:spacing w:after="0" w:line="240" w:lineRule="auto"/>
              <w:jc w:val="both"/>
              <w:rPr>
                <w:rFonts w:ascii="Arial" w:hAnsi="Arial" w:cs="Arial"/>
                <w:sz w:val="20"/>
                <w:szCs w:val="20"/>
              </w:rPr>
            </w:pPr>
            <w:r w:rsidRPr="00FC7C61">
              <w:rPr>
                <w:rFonts w:ascii="Arial" w:hAnsi="Arial" w:cs="Arial"/>
                <w:sz w:val="20"/>
                <w:szCs w:val="20"/>
              </w:rPr>
              <w:t xml:space="preserve">Obras de más de </w:t>
            </w:r>
            <w:smartTag w:uri="urn:schemas-microsoft-com:office:smarttags" w:element="metricconverter">
              <w:smartTagPr>
                <w:attr w:name="ProductID" w:val="1.000 m2"/>
              </w:smartTagPr>
              <w:r w:rsidRPr="00FC7C61">
                <w:rPr>
                  <w:rFonts w:ascii="Arial" w:hAnsi="Arial" w:cs="Arial"/>
                  <w:sz w:val="20"/>
                  <w:szCs w:val="20"/>
                </w:rPr>
                <w:t>1.000 m2</w:t>
              </w:r>
            </w:smartTag>
          </w:p>
        </w:tc>
        <w:tc>
          <w:tcPr>
            <w:tcW w:w="1286" w:type="dxa"/>
          </w:tcPr>
          <w:p w:rsidRPr="00FC7C61" w:rsidR="003703C6" w:rsidP="00DC0613" w:rsidRDefault="003703C6" w14:paraId="3B26C9D4" wp14:textId="77777777">
            <w:pPr>
              <w:spacing w:after="0" w:line="240" w:lineRule="auto"/>
              <w:jc w:val="right"/>
              <w:rPr>
                <w:rFonts w:ascii="Arial" w:hAnsi="Arial" w:cs="Arial"/>
                <w:sz w:val="20"/>
                <w:szCs w:val="20"/>
              </w:rPr>
            </w:pPr>
            <w:r w:rsidRPr="00FC7C61">
              <w:rPr>
                <w:rFonts w:ascii="Arial" w:hAnsi="Arial" w:cs="Arial"/>
                <w:sz w:val="20"/>
                <w:szCs w:val="20"/>
              </w:rPr>
              <w:t>$ 1.800.-</w:t>
            </w:r>
          </w:p>
        </w:tc>
        <w:tc>
          <w:tcPr>
            <w:tcW w:w="1287" w:type="dxa"/>
          </w:tcPr>
          <w:p w:rsidRPr="00FC7C61" w:rsidR="003703C6" w:rsidP="00DC0613" w:rsidRDefault="003703C6" w14:paraId="41952B8E" wp14:textId="77777777">
            <w:pPr>
              <w:spacing w:after="0" w:line="240" w:lineRule="auto"/>
              <w:jc w:val="right"/>
              <w:rPr>
                <w:rFonts w:ascii="Arial" w:hAnsi="Arial" w:cs="Arial"/>
                <w:sz w:val="20"/>
                <w:szCs w:val="20"/>
              </w:rPr>
            </w:pPr>
            <w:r w:rsidRPr="00FC7C61">
              <w:rPr>
                <w:rFonts w:ascii="Arial" w:hAnsi="Arial" w:cs="Arial"/>
                <w:sz w:val="20"/>
                <w:szCs w:val="20"/>
              </w:rPr>
              <w:t>$ 2.700.-</w:t>
            </w:r>
          </w:p>
        </w:tc>
        <w:tc>
          <w:tcPr>
            <w:tcW w:w="1287" w:type="dxa"/>
          </w:tcPr>
          <w:p w:rsidRPr="00FC7C61" w:rsidR="003703C6" w:rsidP="00DC0613" w:rsidRDefault="003703C6" w14:paraId="08F1363C" wp14:textId="77777777">
            <w:pPr>
              <w:spacing w:after="0" w:line="240" w:lineRule="auto"/>
              <w:jc w:val="right"/>
              <w:rPr>
                <w:rFonts w:ascii="Arial" w:hAnsi="Arial" w:cs="Arial"/>
                <w:sz w:val="20"/>
                <w:szCs w:val="20"/>
              </w:rPr>
            </w:pPr>
            <w:r w:rsidRPr="00FC7C61">
              <w:rPr>
                <w:rFonts w:ascii="Arial" w:hAnsi="Arial" w:cs="Arial"/>
                <w:sz w:val="20"/>
                <w:szCs w:val="20"/>
              </w:rPr>
              <w:t>$ 5.400.-</w:t>
            </w:r>
          </w:p>
        </w:tc>
      </w:tr>
    </w:tbl>
    <w:p xmlns:wp14="http://schemas.microsoft.com/office/word/2010/wordml" w:rsidRPr="00FC7C61" w:rsidR="003703C6" w:rsidP="003703C6" w:rsidRDefault="003703C6" w14:paraId="54738AF4" wp14:textId="77777777">
      <w:pPr>
        <w:spacing w:after="0" w:line="240" w:lineRule="auto"/>
        <w:jc w:val="both"/>
        <w:rPr>
          <w:rFonts w:ascii="Arial" w:hAnsi="Arial" w:cs="Arial"/>
        </w:rPr>
      </w:pPr>
    </w:p>
    <w:p xmlns:wp14="http://schemas.microsoft.com/office/word/2010/wordml" w:rsidRPr="00FC7C61" w:rsidR="003703C6" w:rsidP="003703C6" w:rsidRDefault="003703C6" w14:paraId="46ABBD8F" wp14:textId="77777777">
      <w:pPr>
        <w:spacing w:after="0" w:line="288" w:lineRule="auto"/>
        <w:jc w:val="both"/>
        <w:rPr>
          <w:rFonts w:ascii="Arial" w:hAnsi="Arial" w:cs="Arial"/>
          <w:b/>
          <w:u w:val="single"/>
        </w:rPr>
      </w:pPr>
    </w:p>
    <w:p xmlns:wp14="http://schemas.microsoft.com/office/word/2010/wordml" w:rsidRPr="00FC7C61" w:rsidR="003703C6" w:rsidP="003703C6" w:rsidRDefault="003703C6" w14:paraId="4F70005E" wp14:textId="77777777">
      <w:pPr>
        <w:spacing w:after="0" w:line="288" w:lineRule="auto"/>
        <w:jc w:val="both"/>
        <w:rPr>
          <w:rFonts w:ascii="Arial" w:hAnsi="Arial" w:cs="Arial"/>
          <w:b/>
        </w:rPr>
      </w:pPr>
      <w:r w:rsidRPr="00FC7C61">
        <w:rPr>
          <w:rFonts w:ascii="Arial" w:hAnsi="Arial" w:cs="Arial"/>
          <w:b/>
          <w:u w:val="single"/>
        </w:rPr>
        <w:t>CAPITULO 9:</w:t>
      </w:r>
      <w:r w:rsidRPr="00FC7C61">
        <w:rPr>
          <w:rFonts w:ascii="Arial" w:hAnsi="Arial" w:cs="Arial"/>
        </w:rPr>
        <w:t xml:space="preserve"> </w:t>
      </w:r>
      <w:r w:rsidRPr="00FC7C61">
        <w:rPr>
          <w:rFonts w:ascii="Arial" w:hAnsi="Arial" w:cs="Arial"/>
          <w:b/>
        </w:rPr>
        <w:t>Tasa por Servicios Especiales de Limpieza e Higiene</w:t>
      </w:r>
    </w:p>
    <w:p xmlns:wp14="http://schemas.microsoft.com/office/word/2010/wordml" w:rsidRPr="00FC7C61" w:rsidR="003703C6" w:rsidP="003703C6" w:rsidRDefault="003703C6" w14:paraId="53E14A83" wp14:textId="77777777">
      <w:pPr>
        <w:spacing w:before="120" w:after="0" w:line="288" w:lineRule="auto"/>
        <w:jc w:val="both"/>
        <w:rPr>
          <w:rFonts w:ascii="Arial" w:hAnsi="Arial" w:cs="Arial"/>
        </w:rPr>
      </w:pPr>
      <w:r w:rsidRPr="00FC7C61">
        <w:rPr>
          <w:rFonts w:ascii="Arial" w:hAnsi="Arial" w:cs="Arial"/>
          <w:b/>
          <w:u w:val="single"/>
        </w:rPr>
        <w:t>Artículo 63º:</w:t>
      </w:r>
      <w:r w:rsidRPr="00FC7C61">
        <w:rPr>
          <w:rFonts w:ascii="Arial" w:hAnsi="Arial" w:cs="Arial"/>
        </w:rPr>
        <w:t xml:space="preserve"> Por la prestación de los servicios de extracción de residuos, que por su   magnitud no corresponda al servicio normal de limpieza de predios, cada vez que se compruebe la existencia de desperdicios y malezas, de otros procedimientos de higiene y por los servicios especiales de desinfección y/o desinsectación, desratización de inmuebles o vehículos y otros con características similares o cualquier otro procedimiento de higiene de carácter extraordinario, se abonará las tasas que al efecto se establezcan.</w:t>
      </w:r>
    </w:p>
    <w:p xmlns:wp14="http://schemas.microsoft.com/office/word/2010/wordml" w:rsidRPr="00FC7C61" w:rsidR="003703C6" w:rsidP="003703C6" w:rsidRDefault="003703C6" w14:paraId="5200B8B0" wp14:textId="77777777">
      <w:pPr>
        <w:spacing w:before="120" w:after="0" w:line="288" w:lineRule="auto"/>
        <w:jc w:val="both"/>
        <w:rPr>
          <w:rFonts w:ascii="Arial" w:hAnsi="Arial" w:cs="Arial"/>
        </w:rPr>
      </w:pPr>
      <w:r w:rsidRPr="00FC7C61">
        <w:rPr>
          <w:rFonts w:ascii="Arial" w:hAnsi="Arial" w:cs="Arial"/>
          <w:b/>
          <w:u w:val="single"/>
        </w:rPr>
        <w:t>Artículo 64º:</w:t>
      </w:r>
      <w:r w:rsidRPr="00FC7C61">
        <w:rPr>
          <w:rFonts w:ascii="Arial" w:hAnsi="Arial" w:cs="Arial"/>
          <w:b/>
        </w:rPr>
        <w:t xml:space="preserve"> </w:t>
      </w:r>
      <w:r w:rsidRPr="00FC7C61">
        <w:rPr>
          <w:rFonts w:ascii="Arial" w:hAnsi="Arial" w:cs="Arial"/>
        </w:rPr>
        <w:t>Son contribuyentes y/o responsables de esta Tasa:</w:t>
      </w:r>
    </w:p>
    <w:p xmlns:wp14="http://schemas.microsoft.com/office/word/2010/wordml" w:rsidRPr="00FC7C61" w:rsidR="003703C6" w:rsidP="003703C6" w:rsidRDefault="003703C6" w14:paraId="600843CC" wp14:textId="77777777">
      <w:pPr>
        <w:numPr>
          <w:ilvl w:val="0"/>
          <w:numId w:val="6"/>
        </w:numPr>
        <w:spacing w:before="120" w:after="0" w:line="288" w:lineRule="auto"/>
        <w:ind w:left="0" w:firstLine="397"/>
        <w:jc w:val="both"/>
        <w:rPr>
          <w:rFonts w:ascii="Arial" w:hAnsi="Arial" w:cs="Arial"/>
        </w:rPr>
      </w:pPr>
      <w:r w:rsidRPr="00FC7C61">
        <w:rPr>
          <w:rFonts w:ascii="Arial" w:hAnsi="Arial" w:cs="Arial"/>
        </w:rPr>
        <w:t>Los que soliciten alguno de los servicios mencionados en el artículo anterior.-</w:t>
      </w:r>
    </w:p>
    <w:p xmlns:wp14="http://schemas.microsoft.com/office/word/2010/wordml" w:rsidRPr="00FC7C61" w:rsidR="003703C6" w:rsidP="003703C6" w:rsidRDefault="003703C6" w14:paraId="000A0B4A" wp14:textId="77777777">
      <w:pPr>
        <w:numPr>
          <w:ilvl w:val="0"/>
          <w:numId w:val="6"/>
        </w:numPr>
        <w:tabs>
          <w:tab w:val="clear" w:pos="360"/>
          <w:tab w:val="num" w:pos="720"/>
        </w:tabs>
        <w:spacing w:after="0" w:line="288" w:lineRule="auto"/>
        <w:ind w:left="0" w:firstLine="397"/>
        <w:jc w:val="both"/>
        <w:rPr>
          <w:rFonts w:ascii="Arial" w:hAnsi="Arial" w:cs="Arial"/>
        </w:rPr>
      </w:pPr>
      <w:r w:rsidRPr="00FC7C61">
        <w:rPr>
          <w:rFonts w:ascii="Arial" w:hAnsi="Arial" w:cs="Arial"/>
        </w:rPr>
        <w:t>Los propietarios, por la limpieza e higiene de su predio toda vez que intimados a efectuar por su cuenta, no lo realicen dentro de los quince (15) días corridos siguientes. En tal caso, los organismos competentes efectuarán las tareas correspondientes con cargo a los propietarios, quienes serán en este caso, los responsables del pago de la tasa.</w:t>
      </w:r>
    </w:p>
    <w:p xmlns:wp14="http://schemas.microsoft.com/office/word/2010/wordml" w:rsidRPr="00FC7C61" w:rsidR="003703C6" w:rsidP="003703C6" w:rsidRDefault="003703C6" w14:paraId="7A334469" wp14:textId="77777777">
      <w:pPr>
        <w:numPr>
          <w:ilvl w:val="0"/>
          <w:numId w:val="6"/>
        </w:numPr>
        <w:tabs>
          <w:tab w:val="clear" w:pos="360"/>
          <w:tab w:val="num" w:pos="720"/>
        </w:tabs>
        <w:spacing w:after="0" w:line="288" w:lineRule="auto"/>
        <w:ind w:left="0" w:firstLine="397"/>
        <w:jc w:val="both"/>
        <w:rPr>
          <w:rFonts w:ascii="Arial" w:hAnsi="Arial" w:cs="Arial"/>
        </w:rPr>
      </w:pPr>
      <w:r w:rsidRPr="00FC7C61">
        <w:rPr>
          <w:rFonts w:ascii="Arial" w:hAnsi="Arial" w:cs="Arial"/>
        </w:rPr>
        <w:t>Los titulares de dominio de los inmuebles, con exclusión de los nudos propietarios, los usufructuarios, poseedores a título de dueño, o quien solicite los servicios.-</w:t>
      </w:r>
    </w:p>
    <w:p xmlns:wp14="http://schemas.microsoft.com/office/word/2010/wordml" w:rsidRPr="00FC7C61" w:rsidR="003703C6" w:rsidP="003703C6" w:rsidRDefault="003703C6" w14:paraId="3B6BF9C8" wp14:textId="77777777">
      <w:pPr>
        <w:spacing w:before="120" w:after="0" w:line="288" w:lineRule="auto"/>
        <w:ind w:left="357"/>
        <w:jc w:val="both"/>
        <w:rPr>
          <w:rFonts w:ascii="Arial" w:hAnsi="Arial" w:cs="Arial"/>
          <w:b/>
          <w:u w:val="single"/>
        </w:rPr>
      </w:pPr>
      <w:r w:rsidRPr="00FC7C61">
        <w:rPr>
          <w:rFonts w:ascii="Arial" w:hAnsi="Arial" w:cs="Arial"/>
        </w:rPr>
        <w:t xml:space="preserve">El pago del presente tributo, deberá efectuarse al solicitar el servicio, o dentro del lazo de treinta (30) días, en el caso de que </w:t>
      </w:r>
      <w:smartTag w:uri="urn:schemas-microsoft-com:office:smarttags" w:element="PersonName">
        <w:smartTagPr>
          <w:attr w:name="ProductID" w:val="La Municipalidad"/>
        </w:smartTagPr>
        <w:r w:rsidRPr="00FC7C61">
          <w:rPr>
            <w:rFonts w:ascii="Arial" w:hAnsi="Arial" w:cs="Arial"/>
          </w:rPr>
          <w:t>la Municipalidad</w:t>
        </w:r>
      </w:smartTag>
      <w:r w:rsidRPr="00FC7C61">
        <w:rPr>
          <w:rFonts w:ascii="Arial" w:hAnsi="Arial" w:cs="Arial"/>
        </w:rPr>
        <w:t xml:space="preserve"> deba actuar de oficio, ante la pasividad del propietario. Si cumplido dicho plazo el propietario no formaliza el pago, el mismo será cargado a la cuenta de </w:t>
      </w:r>
      <w:smartTag w:uri="urn:schemas-microsoft-com:office:smarttags" w:element="PersonName">
        <w:smartTagPr>
          <w:attr w:name="ProductID" w:val="la Tasa"/>
        </w:smartTagPr>
        <w:r w:rsidRPr="00FC7C61">
          <w:rPr>
            <w:rFonts w:ascii="Arial" w:hAnsi="Arial" w:cs="Arial"/>
          </w:rPr>
          <w:t>la Tasa</w:t>
        </w:r>
      </w:smartTag>
      <w:r w:rsidRPr="00FC7C61">
        <w:rPr>
          <w:rFonts w:ascii="Arial" w:hAnsi="Arial" w:cs="Arial"/>
        </w:rPr>
        <w:t xml:space="preserve"> de Servicios Públicos Urbanos con un recargo del doble del concepto emitido.</w:t>
      </w:r>
    </w:p>
    <w:p xmlns:wp14="http://schemas.microsoft.com/office/word/2010/wordml" w:rsidRPr="00FC7C61" w:rsidR="003703C6" w:rsidP="003703C6" w:rsidRDefault="003703C6" w14:paraId="1109BFAE" wp14:textId="77777777">
      <w:pPr>
        <w:tabs>
          <w:tab w:val="decimal" w:pos="8505"/>
        </w:tabs>
        <w:spacing w:before="120" w:after="0" w:line="288" w:lineRule="auto"/>
        <w:jc w:val="both"/>
        <w:rPr>
          <w:rFonts w:ascii="Arial" w:hAnsi="Arial" w:cs="Arial"/>
          <w:lang w:val="es-ES_tradnl"/>
        </w:rPr>
      </w:pPr>
      <w:r w:rsidRPr="00FC7C61">
        <w:rPr>
          <w:rFonts w:ascii="Arial" w:hAnsi="Arial" w:cs="Arial"/>
          <w:b/>
          <w:u w:val="single"/>
        </w:rPr>
        <w:t>Artículo 65º:</w:t>
      </w:r>
      <w:r w:rsidRPr="00FC7C61">
        <w:rPr>
          <w:rFonts w:ascii="Arial" w:hAnsi="Arial" w:cs="Arial"/>
          <w:b/>
        </w:rPr>
        <w:t xml:space="preserve"> </w:t>
      </w:r>
      <w:r w:rsidRPr="00FC7C61">
        <w:rPr>
          <w:rFonts w:ascii="Arial" w:hAnsi="Arial" w:cs="Arial"/>
        </w:rPr>
        <w:t xml:space="preserve">Por la prestación del </w:t>
      </w:r>
      <w:r w:rsidRPr="00FC7C61">
        <w:rPr>
          <w:rFonts w:ascii="Arial" w:hAnsi="Arial" w:cs="Arial"/>
          <w:lang w:val="es-ES_tradnl"/>
        </w:rPr>
        <w:t>servicio de la recolección de residuos no domiciliarios de predios y veredas.</w:t>
      </w:r>
    </w:p>
    <w:p xmlns:wp14="http://schemas.microsoft.com/office/word/2010/wordml" w:rsidRPr="00FC7C61" w:rsidR="003703C6" w:rsidP="003703C6" w:rsidRDefault="003703C6" w14:paraId="7152A328" wp14:textId="77777777">
      <w:pPr>
        <w:tabs>
          <w:tab w:val="decimal" w:pos="8505"/>
        </w:tabs>
        <w:spacing w:after="0" w:line="288" w:lineRule="auto"/>
        <w:jc w:val="both"/>
        <w:rPr>
          <w:rFonts w:ascii="Arial" w:hAnsi="Arial" w:cs="Arial"/>
          <w:lang w:val="es-ES_tradnl"/>
        </w:rPr>
      </w:pPr>
      <w:r w:rsidRPr="00FC7C61">
        <w:rPr>
          <w:rFonts w:ascii="Arial" w:hAnsi="Arial" w:cs="Arial"/>
          <w:lang w:val="es-ES_tradnl"/>
        </w:rPr>
        <w:t xml:space="preserve">Por cada salida de camión fuera del radio urbano, por cada kilómetro (contado sólo de ida), el equivalente a </w:t>
      </w:r>
      <w:smartTag w:uri="urn:schemas-microsoft-com:office:smarttags" w:element="metricconverter">
        <w:smartTagPr>
          <w:attr w:name="ProductID" w:val="1 litro"/>
        </w:smartTagPr>
        <w:r w:rsidRPr="00FC7C61">
          <w:rPr>
            <w:rFonts w:ascii="Arial" w:hAnsi="Arial" w:cs="Arial"/>
            <w:lang w:val="es-ES_tradnl"/>
          </w:rPr>
          <w:t>1 litro</w:t>
        </w:r>
      </w:smartTag>
      <w:r w:rsidRPr="00FC7C61">
        <w:rPr>
          <w:rFonts w:ascii="Arial" w:hAnsi="Arial" w:cs="Arial"/>
          <w:lang w:val="es-ES_tradnl"/>
        </w:rPr>
        <w:t xml:space="preserve"> de Gas Oil, según cotización oficial de YPF en surtidor para el Gas Oil de grado 2.</w:t>
      </w:r>
    </w:p>
    <w:p xmlns:wp14="http://schemas.microsoft.com/office/word/2010/wordml" w:rsidRPr="00FC7C61" w:rsidR="003703C6" w:rsidP="003703C6" w:rsidRDefault="003703C6" w14:paraId="09EE6F32" wp14:textId="77777777">
      <w:pPr>
        <w:pStyle w:val="Sangradetextonormal"/>
        <w:spacing w:line="288" w:lineRule="auto"/>
        <w:ind w:left="0"/>
        <w:rPr>
          <w:rFonts w:ascii="Arial" w:hAnsi="Arial" w:cs="Arial"/>
          <w:sz w:val="22"/>
          <w:szCs w:val="22"/>
        </w:rPr>
      </w:pPr>
      <w:r w:rsidRPr="00FC7C61">
        <w:rPr>
          <w:rFonts w:ascii="Arial" w:hAnsi="Arial" w:cs="Arial"/>
          <w:sz w:val="22"/>
          <w:szCs w:val="22"/>
        </w:rPr>
        <w:t>Cuando la propiedad a brindar el servicio se encuentre fuera de la planta urbana de una Delegación, el conteo de los kilómetros tendrá en cuenta la distancia entre el inmueble y el límite más cercano de la planta urbana.</w:t>
      </w:r>
    </w:p>
    <w:p xmlns:wp14="http://schemas.microsoft.com/office/word/2010/wordml" w:rsidRPr="00FC7C61" w:rsidR="003703C6" w:rsidP="003703C6" w:rsidRDefault="003703C6" w14:paraId="1A5E49A3" wp14:textId="77777777">
      <w:pPr>
        <w:pStyle w:val="Sangradetextonormal"/>
        <w:spacing w:line="288" w:lineRule="auto"/>
        <w:ind w:left="0"/>
        <w:rPr>
          <w:rFonts w:ascii="Arial" w:hAnsi="Arial" w:cs="Arial"/>
          <w:sz w:val="22"/>
          <w:szCs w:val="22"/>
        </w:rPr>
      </w:pPr>
      <w:r w:rsidRPr="00FC7C61">
        <w:rPr>
          <w:rFonts w:ascii="Arial" w:hAnsi="Arial" w:cs="Arial"/>
          <w:sz w:val="22"/>
          <w:szCs w:val="22"/>
        </w:rPr>
        <w:t>Transcurrido el plazo previsto, en el Artículo 64, sin que se hubiera dado cumplimiento a la intimación cursada, se le aplicara un equivalente a 200 litros de Nafta Súper surtidor local de la petrolera Y.P.F a la partida afectada.</w:t>
      </w:r>
    </w:p>
    <w:p xmlns:wp14="http://schemas.microsoft.com/office/word/2010/wordml" w:rsidRPr="00FC7C61" w:rsidR="003703C6" w:rsidP="003703C6" w:rsidRDefault="003703C6" w14:paraId="32B57727" wp14:textId="77777777">
      <w:pPr>
        <w:tabs>
          <w:tab w:val="decimal" w:pos="8505"/>
        </w:tabs>
        <w:spacing w:before="120" w:after="0" w:line="288" w:lineRule="auto"/>
        <w:jc w:val="both"/>
        <w:rPr>
          <w:rFonts w:ascii="Arial" w:hAnsi="Arial" w:cs="Arial"/>
          <w:lang w:val="es-ES_tradnl"/>
        </w:rPr>
      </w:pPr>
      <w:r w:rsidRPr="00FC7C61">
        <w:rPr>
          <w:rFonts w:ascii="Arial" w:hAnsi="Arial" w:cs="Arial"/>
          <w:lang w:val="es-ES_tradnl"/>
        </w:rPr>
        <w:t>Si la prestación del Servicio requiere más de un equipo, se le  anexará el importe por hora previsto en los Servicios Varios del presente Código.</w:t>
      </w:r>
    </w:p>
    <w:p xmlns:wp14="http://schemas.microsoft.com/office/word/2010/wordml" w:rsidRPr="00FC7C61" w:rsidR="003703C6" w:rsidP="003703C6" w:rsidRDefault="003703C6" w14:paraId="63F45091" wp14:textId="77777777">
      <w:pPr>
        <w:tabs>
          <w:tab w:val="decimal" w:pos="8505"/>
        </w:tabs>
        <w:spacing w:before="120" w:after="0" w:line="288" w:lineRule="auto"/>
        <w:jc w:val="both"/>
        <w:rPr>
          <w:rFonts w:ascii="Arial" w:hAnsi="Arial" w:cs="Arial"/>
          <w:lang w:val="es-ES_tradnl"/>
        </w:rPr>
      </w:pPr>
      <w:r w:rsidRPr="00FC7C61">
        <w:rPr>
          <w:rFonts w:ascii="Arial" w:hAnsi="Arial" w:cs="Arial"/>
        </w:rPr>
        <w:t>Toda notificación realizada mediante carta documento queda sujeta al valor vigente en el Correo Argentino, al momento de la notificación y será incorporado al mismo a la partida informada.</w:t>
      </w:r>
    </w:p>
    <w:p xmlns:wp14="http://schemas.microsoft.com/office/word/2010/wordml" w:rsidRPr="00FC7C61" w:rsidR="003703C6" w:rsidP="003703C6" w:rsidRDefault="003703C6" w14:paraId="54AA8005" wp14:textId="77777777">
      <w:pPr>
        <w:tabs>
          <w:tab w:val="decimal" w:pos="8505"/>
        </w:tabs>
        <w:spacing w:after="0" w:line="288" w:lineRule="auto"/>
        <w:jc w:val="both"/>
        <w:rPr>
          <w:rFonts w:ascii="Arial" w:hAnsi="Arial" w:cs="Arial"/>
        </w:rPr>
      </w:pPr>
      <w:r w:rsidRPr="00FC7C61">
        <w:rPr>
          <w:rFonts w:ascii="Arial" w:hAnsi="Arial" w:cs="Arial"/>
          <w:b/>
          <w:u w:val="single"/>
          <w:lang w:val="es-ES_tradnl"/>
        </w:rPr>
        <w:t>Artículo 66º:</w:t>
      </w:r>
      <w:r w:rsidRPr="00FC7C61">
        <w:rPr>
          <w:rFonts w:ascii="Arial" w:hAnsi="Arial" w:cs="Arial"/>
          <w:b/>
          <w:lang w:val="es-ES_tradnl"/>
        </w:rPr>
        <w:t xml:space="preserve"> </w:t>
      </w:r>
      <w:r w:rsidRPr="00FC7C61">
        <w:rPr>
          <w:rFonts w:ascii="Arial" w:hAnsi="Arial" w:cs="Arial"/>
        </w:rPr>
        <w:t>Cuando se trate de contribuyentes y/o responsables jubilados y/o pensionados, con respecto a su residencia permanente, se aplicará un cincuenta por ciento (50%) de descuento sobre las tarifas indicadas en el artículo anterior.</w:t>
      </w:r>
    </w:p>
    <w:p xmlns:wp14="http://schemas.microsoft.com/office/word/2010/wordml" w:rsidRPr="00FC7C61" w:rsidR="003703C6" w:rsidP="003703C6" w:rsidRDefault="003703C6" w14:paraId="6E8D1ECF" wp14:textId="77777777">
      <w:pPr>
        <w:tabs>
          <w:tab w:val="decimal" w:pos="8505"/>
        </w:tabs>
        <w:spacing w:after="0" w:line="288" w:lineRule="auto"/>
        <w:jc w:val="both"/>
        <w:rPr>
          <w:rFonts w:ascii="Arial" w:hAnsi="Arial" w:cs="Arial"/>
          <w:b/>
          <w:u w:val="single"/>
          <w:lang w:val="es-ES_tradnl"/>
        </w:rPr>
      </w:pPr>
      <w:r w:rsidRPr="00FC7C61">
        <w:rPr>
          <w:rFonts w:ascii="Arial" w:hAnsi="Arial" w:cs="Arial"/>
        </w:rPr>
        <w:t>Cuando se trate de personas con otras capacidades socioeconómicas reducidas, se aplicará tal reducción o se eximirá de las mismas, previo informe social emitido por el Departamento Ejecutivo.</w:t>
      </w:r>
    </w:p>
    <w:p xmlns:wp14="http://schemas.microsoft.com/office/word/2010/wordml" w:rsidRPr="00FC7C61" w:rsidR="003703C6" w:rsidP="003703C6" w:rsidRDefault="003703C6" w14:paraId="2F0ECF93" wp14:textId="77777777">
      <w:pPr>
        <w:tabs>
          <w:tab w:val="decimal" w:pos="8505"/>
        </w:tabs>
        <w:spacing w:before="120" w:after="0" w:line="288" w:lineRule="auto"/>
        <w:jc w:val="both"/>
        <w:rPr>
          <w:rFonts w:ascii="Arial" w:hAnsi="Arial" w:cs="Arial"/>
          <w:lang w:val="es-ES_tradnl"/>
        </w:rPr>
      </w:pPr>
      <w:r w:rsidRPr="00FC7C61">
        <w:rPr>
          <w:rFonts w:ascii="Arial" w:hAnsi="Arial" w:cs="Arial"/>
          <w:b/>
          <w:u w:val="single"/>
          <w:lang w:val="es-ES_tradnl"/>
        </w:rPr>
        <w:t>Artículo 67º:</w:t>
      </w:r>
      <w:r w:rsidRPr="00FC7C61">
        <w:rPr>
          <w:rFonts w:ascii="Arial" w:hAnsi="Arial" w:cs="Arial"/>
          <w:b/>
          <w:lang w:val="es-ES_tradnl"/>
        </w:rPr>
        <w:t xml:space="preserve"> </w:t>
      </w:r>
      <w:r w:rsidRPr="00FC7C61">
        <w:rPr>
          <w:rFonts w:ascii="Arial" w:hAnsi="Arial" w:cs="Arial"/>
          <w:lang w:val="es-ES_tradnl"/>
        </w:rPr>
        <w:t xml:space="preserve">Queda terminantemente prohibido la extracción y transporte dentro del Municipio, de los materiales contenidos en los pozos sumideros sin previa desinfección de los mismos. Dicha desinfección de los líquidos se efectuará mediante la utilización de los esterilizantes químicos que aconseje </w:t>
      </w:r>
      <w:smartTag w:uri="urn:schemas-microsoft-com:office:smarttags" w:element="PersonName">
        <w:smartTagPr>
          <w:attr w:name="ProductID" w:val="la Oficina"/>
        </w:smartTagPr>
        <w:r w:rsidRPr="00FC7C61">
          <w:rPr>
            <w:rFonts w:ascii="Arial" w:hAnsi="Arial" w:cs="Arial"/>
            <w:lang w:val="es-ES_tradnl"/>
          </w:rPr>
          <w:t>la Oficina</w:t>
        </w:r>
      </w:smartTag>
      <w:r w:rsidRPr="00FC7C61">
        <w:rPr>
          <w:rFonts w:ascii="Arial" w:hAnsi="Arial" w:cs="Arial"/>
          <w:lang w:val="es-ES_tradnl"/>
        </w:rPr>
        <w:t xml:space="preserve"> competente y adoptando las precauciones del caso, a fin de evitar peligros y molestias a los vecinos transeúntes.-</w:t>
      </w:r>
    </w:p>
    <w:p xmlns:wp14="http://schemas.microsoft.com/office/word/2010/wordml" w:rsidRPr="00FC7C61" w:rsidR="003703C6" w:rsidP="003703C6" w:rsidRDefault="003703C6" w14:paraId="06BBA33E" wp14:textId="77777777">
      <w:pPr>
        <w:spacing w:after="0" w:line="288" w:lineRule="auto"/>
        <w:jc w:val="both"/>
        <w:rPr>
          <w:rFonts w:ascii="Arial" w:hAnsi="Arial" w:cs="Arial"/>
          <w:b/>
          <w:u w:val="single"/>
        </w:rPr>
      </w:pPr>
    </w:p>
    <w:p xmlns:wp14="http://schemas.microsoft.com/office/word/2010/wordml" w:rsidRPr="00FC7C61" w:rsidR="003703C6" w:rsidP="003703C6" w:rsidRDefault="003703C6" w14:paraId="0FA357C1" wp14:textId="77777777">
      <w:pPr>
        <w:spacing w:after="0" w:line="288" w:lineRule="auto"/>
        <w:jc w:val="both"/>
        <w:rPr>
          <w:rFonts w:ascii="Arial" w:hAnsi="Arial" w:cs="Arial"/>
          <w:b/>
        </w:rPr>
      </w:pPr>
      <w:r w:rsidRPr="00FC7C61">
        <w:rPr>
          <w:rFonts w:ascii="Arial" w:hAnsi="Arial" w:cs="Arial"/>
          <w:b/>
          <w:u w:val="single"/>
        </w:rPr>
        <w:t>CAPITULO 10:</w:t>
      </w:r>
      <w:r w:rsidRPr="00FC7C61">
        <w:rPr>
          <w:rFonts w:ascii="Arial" w:hAnsi="Arial" w:cs="Arial"/>
          <w:b/>
        </w:rPr>
        <w:t xml:space="preserve"> Tasa por Habilitación de Comercio e Industria</w:t>
      </w:r>
    </w:p>
    <w:p xmlns:wp14="http://schemas.microsoft.com/office/word/2010/wordml" w:rsidRPr="00FC7C61" w:rsidR="003703C6" w:rsidP="003703C6" w:rsidRDefault="003703C6" w14:paraId="0184903F" wp14:textId="77777777">
      <w:pPr>
        <w:spacing w:before="120" w:after="0" w:line="288" w:lineRule="auto"/>
        <w:jc w:val="both"/>
        <w:rPr>
          <w:rFonts w:ascii="Arial" w:hAnsi="Arial" w:cs="Arial"/>
          <w:lang w:val="es-ES_tradnl"/>
        </w:rPr>
      </w:pPr>
      <w:r w:rsidRPr="00FC7C61">
        <w:rPr>
          <w:rFonts w:ascii="Arial" w:hAnsi="Arial" w:cs="Arial"/>
          <w:b/>
          <w:u w:val="single"/>
        </w:rPr>
        <w:t>Artículo 68º:</w:t>
      </w:r>
      <w:r w:rsidRPr="00FC7C61">
        <w:rPr>
          <w:rFonts w:ascii="Arial" w:hAnsi="Arial" w:cs="Arial"/>
          <w:b/>
        </w:rPr>
        <w:t xml:space="preserve"> </w:t>
      </w:r>
      <w:r w:rsidRPr="00FC7C61">
        <w:rPr>
          <w:rFonts w:ascii="Arial" w:hAnsi="Arial" w:cs="Arial"/>
          <w:lang w:val="es-ES_tradnl"/>
        </w:rPr>
        <w:t>Por los servicios de inspección dirigidos a verificar el cumplimiento de los requisitos exigibles para la habilitación de locales, establecimientos y oficinas destinados a comercios, industrias y actividades similares a tales, aun cuando se trate de servicios públicos, se abonará por única vez, la tasa que al efecto se establezca.</w:t>
      </w:r>
    </w:p>
    <w:p xmlns:wp14="http://schemas.microsoft.com/office/word/2010/wordml" w:rsidRPr="00FC7C61" w:rsidR="003703C6" w:rsidP="003703C6" w:rsidRDefault="003703C6" w14:paraId="018AD4EF"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69º:</w:t>
      </w:r>
      <w:r w:rsidRPr="00FC7C61">
        <w:rPr>
          <w:rFonts w:ascii="Arial" w:hAnsi="Arial" w:cs="Arial"/>
          <w:b/>
          <w:lang w:val="es-ES_tradnl"/>
        </w:rPr>
        <w:t xml:space="preserve"> </w:t>
      </w:r>
      <w:r w:rsidRPr="00FC7C61">
        <w:rPr>
          <w:rFonts w:ascii="Arial" w:hAnsi="Arial" w:cs="Arial"/>
          <w:lang w:val="es-ES_tradnl"/>
        </w:rPr>
        <w:t xml:space="preserve">La base imponible de la presente Tasa se fijará por el valor del activo corriente, excluidos los inmuebles y rodados particulares. Esta tasa se abonará: </w:t>
      </w:r>
    </w:p>
    <w:p xmlns:wp14="http://schemas.microsoft.com/office/word/2010/wordml" w:rsidRPr="00FC7C61" w:rsidR="003703C6" w:rsidP="003703C6" w:rsidRDefault="003703C6" w14:paraId="5F0D9C99" wp14:textId="77777777">
      <w:pPr>
        <w:spacing w:after="0" w:line="288" w:lineRule="auto"/>
        <w:ind w:left="567"/>
        <w:jc w:val="both"/>
        <w:rPr>
          <w:rFonts w:ascii="Arial" w:hAnsi="Arial" w:cs="Arial"/>
          <w:lang w:val="es-ES_tradnl"/>
        </w:rPr>
      </w:pPr>
      <w:r w:rsidRPr="00FC7C61">
        <w:rPr>
          <w:rFonts w:ascii="Arial" w:hAnsi="Arial" w:cs="Arial"/>
          <w:lang w:val="es-ES_tradnl"/>
        </w:rPr>
        <w:t xml:space="preserve">a) al solicitarse la habilitación, </w:t>
      </w:r>
    </w:p>
    <w:p xmlns:wp14="http://schemas.microsoft.com/office/word/2010/wordml" w:rsidRPr="00FC7C61" w:rsidR="003703C6" w:rsidP="003703C6" w:rsidRDefault="003703C6" w14:paraId="6B7BF10A" wp14:textId="77777777">
      <w:pPr>
        <w:spacing w:after="0" w:line="288" w:lineRule="auto"/>
        <w:ind w:left="567"/>
        <w:jc w:val="both"/>
        <w:rPr>
          <w:rFonts w:ascii="Arial" w:hAnsi="Arial" w:cs="Arial"/>
          <w:lang w:val="es-ES_tradnl"/>
        </w:rPr>
      </w:pPr>
      <w:r w:rsidRPr="00FC7C61">
        <w:rPr>
          <w:rFonts w:ascii="Arial" w:hAnsi="Arial" w:cs="Arial"/>
          <w:lang w:val="es-ES_tradnl"/>
        </w:rPr>
        <w:t xml:space="preserve">b) cuando se produzcan ampliaciones se considerará sólo el valor de las mismas, </w:t>
      </w:r>
    </w:p>
    <w:p xmlns:wp14="http://schemas.microsoft.com/office/word/2010/wordml" w:rsidRPr="00FC7C61" w:rsidR="003703C6" w:rsidP="003703C6" w:rsidRDefault="003703C6" w14:paraId="2CDC42E4" wp14:textId="77777777">
      <w:pPr>
        <w:spacing w:after="0" w:line="288" w:lineRule="auto"/>
        <w:ind w:left="567"/>
        <w:jc w:val="both"/>
        <w:rPr>
          <w:rFonts w:ascii="Arial" w:hAnsi="Arial" w:cs="Arial"/>
          <w:lang w:val="es-ES_tradnl"/>
        </w:rPr>
      </w:pPr>
      <w:r w:rsidRPr="00FC7C61">
        <w:rPr>
          <w:rFonts w:ascii="Arial" w:hAnsi="Arial" w:cs="Arial"/>
          <w:lang w:val="es-ES_tradnl"/>
        </w:rPr>
        <w:t>c) cuando haya cambio total de rubros o traslados.</w:t>
      </w:r>
    </w:p>
    <w:p xmlns:wp14="http://schemas.microsoft.com/office/word/2010/wordml" w:rsidRPr="00FC7C61" w:rsidR="003703C6" w:rsidP="003703C6" w:rsidRDefault="003703C6" w14:paraId="157EB4AD"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70º:</w:t>
      </w:r>
      <w:r w:rsidRPr="00FC7C61">
        <w:rPr>
          <w:rFonts w:ascii="Arial" w:hAnsi="Arial" w:cs="Arial"/>
          <w:lang w:val="es-ES_tradnl"/>
        </w:rPr>
        <w:t xml:space="preserve"> Son contribuyentes los solicitantes del servicio y/o los titulares de  comercios, industrias u otras actividades asimilables a comercios o industrias alcanzados por la tasa.</w:t>
      </w:r>
    </w:p>
    <w:p xmlns:wp14="http://schemas.microsoft.com/office/word/2010/wordml" w:rsidRPr="00FC7C61" w:rsidR="003703C6" w:rsidP="003703C6" w:rsidRDefault="003703C6" w14:paraId="04F9CF6B" wp14:textId="77777777">
      <w:pPr>
        <w:spacing w:after="0" w:line="288" w:lineRule="auto"/>
        <w:jc w:val="both"/>
        <w:rPr>
          <w:rFonts w:ascii="Arial" w:hAnsi="Arial" w:cs="Arial"/>
          <w:lang w:val="es-ES_tradnl"/>
        </w:rPr>
      </w:pPr>
      <w:r w:rsidRPr="00FC7C61">
        <w:rPr>
          <w:rFonts w:ascii="Arial" w:hAnsi="Arial" w:cs="Arial"/>
          <w:lang w:val="es-ES_tradnl"/>
        </w:rPr>
        <w:t xml:space="preserve">La tasa se hará efectiva en los siguientes casos: </w:t>
      </w:r>
    </w:p>
    <w:p xmlns:wp14="http://schemas.microsoft.com/office/word/2010/wordml" w:rsidRPr="00FC7C61" w:rsidR="003703C6" w:rsidP="003703C6" w:rsidRDefault="003703C6" w14:paraId="01520E9B" wp14:textId="77777777">
      <w:pPr>
        <w:spacing w:after="0" w:line="288" w:lineRule="auto"/>
        <w:ind w:left="567"/>
        <w:jc w:val="both"/>
        <w:rPr>
          <w:rFonts w:ascii="Arial" w:hAnsi="Arial" w:cs="Arial"/>
          <w:lang w:val="es-ES_tradnl"/>
        </w:rPr>
      </w:pPr>
      <w:r w:rsidRPr="00FC7C61">
        <w:rPr>
          <w:rFonts w:ascii="Arial" w:hAnsi="Arial" w:cs="Arial"/>
          <w:lang w:val="es-ES_tradnl"/>
        </w:rPr>
        <w:t xml:space="preserve">a) Contribuyentes nuevos: al solicitar la habilitación. En caso de denegatoria de la solicitud de habilitación o el desistimiento del interesado con posterioridad a la inspección municipal, no da derecho a la devolución de la suma abonada. </w:t>
      </w:r>
    </w:p>
    <w:p xmlns:wp14="http://schemas.microsoft.com/office/word/2010/wordml" w:rsidRPr="00FC7C61" w:rsidR="003703C6" w:rsidP="003703C6" w:rsidRDefault="003703C6" w14:paraId="025C5D30" wp14:textId="77777777">
      <w:pPr>
        <w:spacing w:after="0" w:line="288" w:lineRule="auto"/>
        <w:ind w:left="567"/>
        <w:jc w:val="both"/>
        <w:rPr>
          <w:rFonts w:ascii="Arial" w:hAnsi="Arial" w:cs="Arial"/>
          <w:b/>
          <w:u w:val="single"/>
          <w:lang w:val="es-ES_tradnl"/>
        </w:rPr>
      </w:pPr>
      <w:r w:rsidRPr="00FC7C61">
        <w:rPr>
          <w:rFonts w:ascii="Arial" w:hAnsi="Arial" w:cs="Arial"/>
          <w:lang w:val="es-ES_tradnl"/>
        </w:rPr>
        <w:t>b) Contribuyentes ya habilitados: cuando se trate de ampliaciones, dentro de los quince (15) días de producida y, en caso de cambios de rubros y traslados, al solicitar la pertinente habilitación.</w:t>
      </w:r>
    </w:p>
    <w:p xmlns:wp14="http://schemas.microsoft.com/office/word/2010/wordml" w:rsidRPr="00FC7C61" w:rsidR="003703C6" w:rsidP="003703C6" w:rsidRDefault="003703C6" w14:paraId="05906002"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71º:</w:t>
      </w:r>
      <w:r w:rsidRPr="00FC7C61">
        <w:rPr>
          <w:rFonts w:ascii="Arial" w:hAnsi="Arial" w:cs="Arial"/>
          <w:lang w:val="es-ES_tradnl"/>
        </w:rPr>
        <w:t xml:space="preserve"> El pedido de habilitación deberá realizarse previamente (15 días mínimos) a la iniciación de  las actividades de que se trata, aun cuando existieran exenciones del pago de los derechos previstos en la presente Ordenanza, sus reglamentaciones y/o leyes especiales. Se deberá presentar:</w:t>
      </w:r>
    </w:p>
    <w:p xmlns:wp14="http://schemas.microsoft.com/office/word/2010/wordml" w:rsidRPr="00FC7C61" w:rsidR="003703C6" w:rsidP="003703C6" w:rsidRDefault="003703C6" w14:paraId="7D5A3219" wp14:textId="77777777">
      <w:pPr>
        <w:numPr>
          <w:ilvl w:val="0"/>
          <w:numId w:val="7"/>
        </w:numPr>
        <w:spacing w:after="0" w:line="288" w:lineRule="auto"/>
        <w:ind w:left="454" w:firstLine="0"/>
        <w:jc w:val="both"/>
        <w:rPr>
          <w:rFonts w:ascii="Arial" w:hAnsi="Arial" w:cs="Arial"/>
          <w:lang w:val="es-ES_tradnl"/>
        </w:rPr>
      </w:pPr>
      <w:r w:rsidRPr="00FC7C61">
        <w:rPr>
          <w:rFonts w:ascii="Arial" w:hAnsi="Arial" w:cs="Arial"/>
          <w:lang w:val="es-ES_tradnl"/>
        </w:rPr>
        <w:t>Nota de solicitud de habilitación dirigida al señor Intendente</w:t>
      </w:r>
    </w:p>
    <w:p xmlns:wp14="http://schemas.microsoft.com/office/word/2010/wordml" w:rsidRPr="00FC7C61" w:rsidR="003703C6" w:rsidP="003703C6" w:rsidRDefault="003703C6" w14:paraId="6961B81C" wp14:textId="77777777">
      <w:pPr>
        <w:numPr>
          <w:ilvl w:val="0"/>
          <w:numId w:val="7"/>
        </w:numPr>
        <w:spacing w:after="0" w:line="288" w:lineRule="auto"/>
        <w:ind w:left="454" w:firstLine="0"/>
        <w:jc w:val="both"/>
        <w:rPr>
          <w:rFonts w:ascii="Arial" w:hAnsi="Arial" w:cs="Arial"/>
          <w:lang w:val="es-ES_tradnl"/>
        </w:rPr>
      </w:pPr>
      <w:r w:rsidRPr="00FC7C61">
        <w:rPr>
          <w:rFonts w:ascii="Arial" w:hAnsi="Arial" w:cs="Arial"/>
          <w:lang w:val="es-ES_tradnl"/>
        </w:rPr>
        <w:t>Dos copias de contrato de locación con firma certificada y/o sellado de Arba, o bien, copia de escritura o boleto de compra-venta con firmas certificadas</w:t>
      </w:r>
    </w:p>
    <w:p xmlns:wp14="http://schemas.microsoft.com/office/word/2010/wordml" w:rsidRPr="00FC7C61" w:rsidR="003703C6" w:rsidP="003703C6" w:rsidRDefault="003703C6" w14:paraId="37BAFF36" wp14:textId="77777777">
      <w:pPr>
        <w:numPr>
          <w:ilvl w:val="0"/>
          <w:numId w:val="7"/>
        </w:numPr>
        <w:spacing w:after="0" w:line="288" w:lineRule="auto"/>
        <w:ind w:left="454" w:firstLine="0"/>
        <w:jc w:val="both"/>
        <w:rPr>
          <w:rFonts w:ascii="Arial" w:hAnsi="Arial" w:cs="Arial"/>
          <w:lang w:val="es-ES_tradnl"/>
        </w:rPr>
      </w:pPr>
      <w:r w:rsidRPr="00FC7C61">
        <w:rPr>
          <w:rFonts w:ascii="Arial" w:hAnsi="Arial" w:cs="Arial"/>
          <w:lang w:val="es-ES_tradnl"/>
        </w:rPr>
        <w:t>Fotocopia D.N.I. de los titulares</w:t>
      </w:r>
    </w:p>
    <w:p xmlns:wp14="http://schemas.microsoft.com/office/word/2010/wordml" w:rsidRPr="00FC7C61" w:rsidR="003703C6" w:rsidP="003703C6" w:rsidRDefault="003703C6" w14:paraId="103032C2" wp14:textId="77777777">
      <w:pPr>
        <w:numPr>
          <w:ilvl w:val="0"/>
          <w:numId w:val="7"/>
        </w:numPr>
        <w:spacing w:after="0" w:line="288" w:lineRule="auto"/>
        <w:ind w:left="454" w:firstLine="0"/>
        <w:jc w:val="both"/>
        <w:rPr>
          <w:rFonts w:ascii="Arial" w:hAnsi="Arial" w:cs="Arial"/>
          <w:lang w:val="es-ES_tradnl"/>
        </w:rPr>
      </w:pPr>
      <w:r w:rsidRPr="00FC7C61">
        <w:rPr>
          <w:rFonts w:ascii="Arial" w:hAnsi="Arial" w:cs="Arial"/>
          <w:lang w:val="es-ES_tradnl"/>
        </w:rPr>
        <w:t>Constancia inscripción AFIP Y ARBA (INGRESOS BRUTOS)</w:t>
      </w:r>
    </w:p>
    <w:p xmlns:wp14="http://schemas.microsoft.com/office/word/2010/wordml" w:rsidRPr="00FC7C61" w:rsidR="003703C6" w:rsidP="003703C6" w:rsidRDefault="003703C6" w14:paraId="05F3A55E" wp14:textId="77777777">
      <w:pPr>
        <w:numPr>
          <w:ilvl w:val="0"/>
          <w:numId w:val="7"/>
        </w:numPr>
        <w:spacing w:after="0" w:line="288" w:lineRule="auto"/>
        <w:ind w:left="454" w:firstLine="0"/>
        <w:jc w:val="both"/>
        <w:rPr>
          <w:rFonts w:ascii="Arial" w:hAnsi="Arial" w:cs="Arial"/>
          <w:lang w:val="es-ES_tradnl"/>
        </w:rPr>
      </w:pPr>
      <w:r w:rsidRPr="00FC7C61">
        <w:rPr>
          <w:rFonts w:ascii="Arial" w:hAnsi="Arial" w:cs="Arial"/>
          <w:lang w:val="es-ES_tradnl"/>
        </w:rPr>
        <w:t xml:space="preserve">Certificado expedido por bomberos, en función de la actividad </w:t>
      </w:r>
    </w:p>
    <w:p xmlns:wp14="http://schemas.microsoft.com/office/word/2010/wordml" w:rsidRPr="00FC7C61" w:rsidR="003703C6" w:rsidP="003703C6" w:rsidRDefault="003703C6" w14:paraId="180FF40C" wp14:textId="77777777">
      <w:pPr>
        <w:numPr>
          <w:ilvl w:val="0"/>
          <w:numId w:val="7"/>
        </w:numPr>
        <w:spacing w:after="0" w:line="288" w:lineRule="auto"/>
        <w:ind w:left="454" w:firstLine="0"/>
        <w:jc w:val="both"/>
        <w:rPr>
          <w:rFonts w:ascii="Arial" w:hAnsi="Arial" w:cs="Arial"/>
          <w:lang w:val="es-ES_tradnl"/>
        </w:rPr>
      </w:pPr>
      <w:r w:rsidRPr="00FC7C61">
        <w:rPr>
          <w:rFonts w:ascii="Arial" w:hAnsi="Arial" w:cs="Arial"/>
          <w:lang w:val="es-ES_tradnl"/>
        </w:rPr>
        <w:t>Copia pago de Aportes Previsionales</w:t>
      </w:r>
    </w:p>
    <w:p xmlns:wp14="http://schemas.microsoft.com/office/word/2010/wordml" w:rsidRPr="00FC7C61" w:rsidR="003703C6" w:rsidP="003703C6" w:rsidRDefault="003703C6" w14:paraId="4902714B" wp14:textId="77777777">
      <w:pPr>
        <w:numPr>
          <w:ilvl w:val="0"/>
          <w:numId w:val="7"/>
        </w:numPr>
        <w:spacing w:after="0" w:line="288" w:lineRule="auto"/>
        <w:ind w:left="454" w:firstLine="0"/>
        <w:jc w:val="both"/>
        <w:rPr>
          <w:rFonts w:ascii="Arial" w:hAnsi="Arial" w:cs="Arial"/>
          <w:lang w:val="es-ES_tradnl"/>
        </w:rPr>
      </w:pPr>
      <w:r w:rsidRPr="00FC7C61">
        <w:rPr>
          <w:rFonts w:ascii="Arial" w:hAnsi="Arial" w:cs="Arial"/>
          <w:lang w:val="es-ES_tradnl"/>
        </w:rPr>
        <w:t>En caso de Sociedades copia de Estatuto Social sellado por Personas Jurídicas</w:t>
      </w:r>
    </w:p>
    <w:p xmlns:wp14="http://schemas.microsoft.com/office/word/2010/wordml" w:rsidRPr="00FC7C61" w:rsidR="003703C6" w:rsidP="003703C6" w:rsidRDefault="003703C6" w14:paraId="79426842" wp14:textId="77777777">
      <w:pPr>
        <w:numPr>
          <w:ilvl w:val="0"/>
          <w:numId w:val="7"/>
        </w:numPr>
        <w:spacing w:after="0" w:line="288" w:lineRule="auto"/>
        <w:ind w:left="454" w:firstLine="0"/>
        <w:jc w:val="both"/>
        <w:rPr>
          <w:rFonts w:ascii="Arial" w:hAnsi="Arial" w:cs="Arial"/>
          <w:lang w:val="es-ES_tradnl"/>
        </w:rPr>
      </w:pPr>
      <w:r w:rsidRPr="00FC7C61">
        <w:rPr>
          <w:rFonts w:ascii="Arial" w:hAnsi="Arial" w:cs="Arial"/>
          <w:lang w:val="es-ES_tradnl"/>
        </w:rPr>
        <w:t xml:space="preserve">Estudio de Impacto Ambiental y/o Informe Técnico de Seguridad e Higiene, según lo que especifique </w:t>
      </w:r>
      <w:smartTag w:uri="urn:schemas-microsoft-com:office:smarttags" w:element="PersonName">
        <w:smartTagPr>
          <w:attr w:name="ProductID" w:val="la Autoridad"/>
        </w:smartTagPr>
        <w:r w:rsidRPr="00FC7C61">
          <w:rPr>
            <w:rFonts w:ascii="Arial" w:hAnsi="Arial" w:cs="Arial"/>
            <w:lang w:val="es-ES_tradnl"/>
          </w:rPr>
          <w:t>la Autoridad</w:t>
        </w:r>
      </w:smartTag>
      <w:r w:rsidRPr="00FC7C61">
        <w:rPr>
          <w:rFonts w:ascii="Arial" w:hAnsi="Arial" w:cs="Arial"/>
          <w:lang w:val="es-ES_tradnl"/>
        </w:rPr>
        <w:t xml:space="preserve"> de Aplicación, a excepción de aquellos rubros que no requieran del mismo, previa presentación ante las autoridades competentes de la debida Declaración Jurada por parte del solicitante.</w:t>
      </w:r>
    </w:p>
    <w:p xmlns:wp14="http://schemas.microsoft.com/office/word/2010/wordml" w:rsidRPr="00FC7C61" w:rsidR="003703C6" w:rsidP="003703C6" w:rsidRDefault="003703C6" w14:paraId="761DFE9F" wp14:textId="77777777">
      <w:pPr>
        <w:numPr>
          <w:ilvl w:val="0"/>
          <w:numId w:val="7"/>
        </w:numPr>
        <w:spacing w:after="0" w:line="288" w:lineRule="auto"/>
        <w:ind w:left="454" w:firstLine="0"/>
        <w:jc w:val="both"/>
        <w:rPr>
          <w:rFonts w:ascii="Arial" w:hAnsi="Arial" w:cs="Arial"/>
          <w:lang w:val="es-ES_tradnl"/>
        </w:rPr>
      </w:pPr>
      <w:r w:rsidRPr="00FC7C61">
        <w:rPr>
          <w:rFonts w:ascii="Arial" w:hAnsi="Arial" w:cs="Arial"/>
          <w:lang w:val="es-ES_tradnl"/>
        </w:rPr>
        <w:t>Certificado nacional de antecedentes penales</w:t>
      </w:r>
    </w:p>
    <w:p xmlns:wp14="http://schemas.microsoft.com/office/word/2010/wordml" w:rsidRPr="00FC7C61" w:rsidR="003703C6" w:rsidP="003703C6" w:rsidRDefault="003703C6" w14:paraId="36CA0275" wp14:textId="77777777">
      <w:pPr>
        <w:numPr>
          <w:ilvl w:val="0"/>
          <w:numId w:val="7"/>
        </w:numPr>
        <w:spacing w:after="0" w:line="288" w:lineRule="auto"/>
        <w:ind w:left="454" w:firstLine="0"/>
        <w:jc w:val="both"/>
        <w:rPr>
          <w:rFonts w:ascii="Arial" w:hAnsi="Arial" w:cs="Arial"/>
          <w:lang w:val="es-ES_tradnl"/>
        </w:rPr>
      </w:pPr>
      <w:r w:rsidRPr="00FC7C61">
        <w:rPr>
          <w:rFonts w:ascii="Arial" w:hAnsi="Arial" w:cs="Arial"/>
          <w:lang w:val="es-ES_tradnl"/>
        </w:rPr>
        <w:t>Libretas Sanitarias</w:t>
      </w:r>
    </w:p>
    <w:p xmlns:wp14="http://schemas.microsoft.com/office/word/2010/wordml" w:rsidRPr="00FC7C61" w:rsidR="003703C6" w:rsidP="003703C6" w:rsidRDefault="003703C6" w14:paraId="3FC28960" wp14:textId="77777777">
      <w:pPr>
        <w:numPr>
          <w:ilvl w:val="0"/>
          <w:numId w:val="7"/>
        </w:numPr>
        <w:spacing w:after="0" w:line="288" w:lineRule="auto"/>
        <w:ind w:left="454" w:firstLine="0"/>
        <w:jc w:val="both"/>
        <w:rPr>
          <w:rFonts w:ascii="Arial" w:hAnsi="Arial" w:cs="Arial"/>
          <w:lang w:val="es-ES_tradnl"/>
        </w:rPr>
      </w:pPr>
      <w:r w:rsidRPr="00FC7C61">
        <w:rPr>
          <w:rFonts w:ascii="Arial" w:hAnsi="Arial" w:cs="Arial"/>
          <w:lang w:val="es-ES_tradnl"/>
        </w:rPr>
        <w:t>Libre deuda de la partida, en caso de deuda se procederá a formalizar un plan de pago en la cual el titular del local deberá firmar y ser garante y responsable de deuda ajena.</w:t>
      </w:r>
    </w:p>
    <w:p xmlns:wp14="http://schemas.microsoft.com/office/word/2010/wordml" w:rsidRPr="00FC7C61" w:rsidR="003703C6" w:rsidP="003703C6" w:rsidRDefault="003703C6" w14:paraId="6D5C2C17" wp14:textId="77777777">
      <w:pPr>
        <w:numPr>
          <w:ilvl w:val="0"/>
          <w:numId w:val="7"/>
        </w:numPr>
        <w:spacing w:after="0" w:line="288" w:lineRule="auto"/>
        <w:ind w:left="454" w:firstLine="0"/>
        <w:jc w:val="both"/>
        <w:rPr>
          <w:rFonts w:ascii="Arial" w:hAnsi="Arial" w:cs="Arial"/>
          <w:lang w:val="es-ES_tradnl"/>
        </w:rPr>
      </w:pPr>
      <w:r w:rsidRPr="00FC7C61">
        <w:rPr>
          <w:rFonts w:ascii="Arial" w:hAnsi="Arial" w:cs="Arial"/>
          <w:lang w:val="es-ES_tradnl"/>
        </w:rPr>
        <w:t>Presentar Planos aprobados, o ingresar en la moratoria de derechos de construcción presentado un croquis del local.</w:t>
      </w:r>
    </w:p>
    <w:p xmlns:wp14="http://schemas.microsoft.com/office/word/2010/wordml" w:rsidRPr="00FC7C61" w:rsidR="003703C6" w:rsidP="003703C6" w:rsidRDefault="003703C6" w14:paraId="429DBBE1" wp14:textId="77777777">
      <w:pPr>
        <w:numPr>
          <w:ilvl w:val="0"/>
          <w:numId w:val="7"/>
        </w:numPr>
        <w:spacing w:after="0" w:line="288" w:lineRule="auto"/>
        <w:ind w:left="454" w:firstLine="0"/>
        <w:jc w:val="both"/>
        <w:rPr>
          <w:rFonts w:ascii="Arial" w:hAnsi="Arial" w:cs="Arial"/>
          <w:lang w:val="es-ES_tradnl"/>
        </w:rPr>
      </w:pPr>
      <w:r w:rsidRPr="00FC7C61">
        <w:rPr>
          <w:rFonts w:ascii="Arial" w:hAnsi="Arial" w:cs="Arial"/>
          <w:lang w:val="es-ES_tradnl"/>
        </w:rPr>
        <w:t>Pagar derecho administrativo con la presentación de la nota del punto 1.</w:t>
      </w:r>
    </w:p>
    <w:p xmlns:wp14="http://schemas.microsoft.com/office/word/2010/wordml" w:rsidRPr="00FC7C61" w:rsidR="003703C6" w:rsidP="003703C6" w:rsidRDefault="003703C6" w14:paraId="19635E8C" wp14:textId="77777777">
      <w:pPr>
        <w:numPr>
          <w:ilvl w:val="0"/>
          <w:numId w:val="7"/>
        </w:numPr>
        <w:spacing w:after="0" w:line="288" w:lineRule="auto"/>
        <w:ind w:left="454" w:firstLine="0"/>
        <w:jc w:val="both"/>
        <w:rPr>
          <w:rFonts w:ascii="Arial" w:hAnsi="Arial" w:cs="Arial"/>
          <w:lang w:val="es-ES_tradnl"/>
        </w:rPr>
      </w:pPr>
      <w:r w:rsidRPr="00FC7C61">
        <w:rPr>
          <w:rFonts w:ascii="Arial" w:hAnsi="Arial" w:cs="Arial"/>
          <w:lang w:val="es-ES_tradnl"/>
        </w:rPr>
        <w:t>El Departamento Ejecutivo podrá reglamentar la habilitación de otras actividades específicas como ser salones de eventos, discotecas, hoteles, etc.</w:t>
      </w:r>
    </w:p>
    <w:p xmlns:wp14="http://schemas.microsoft.com/office/word/2010/wordml" w:rsidRPr="00FC7C61" w:rsidR="003703C6" w:rsidP="003703C6" w:rsidRDefault="003703C6" w14:paraId="464FCBC1" wp14:textId="77777777">
      <w:pPr>
        <w:spacing w:after="0" w:line="288" w:lineRule="auto"/>
        <w:ind w:left="1080"/>
        <w:jc w:val="both"/>
        <w:rPr>
          <w:rFonts w:ascii="Arial" w:hAnsi="Arial" w:cs="Arial"/>
          <w:lang w:val="es-ES_tradnl"/>
        </w:rPr>
      </w:pPr>
    </w:p>
    <w:p xmlns:wp14="http://schemas.microsoft.com/office/word/2010/wordml" w:rsidRPr="00FC7C61" w:rsidR="003703C6" w:rsidP="003703C6" w:rsidRDefault="003703C6" w14:paraId="1BA71C01" wp14:textId="77777777">
      <w:pPr>
        <w:spacing w:after="0" w:line="288" w:lineRule="auto"/>
        <w:jc w:val="both"/>
        <w:rPr>
          <w:rFonts w:ascii="Arial" w:hAnsi="Arial" w:cs="Arial"/>
          <w:lang w:val="es-ES_tradnl"/>
        </w:rPr>
      </w:pPr>
      <w:r w:rsidRPr="00FC7C61">
        <w:rPr>
          <w:rFonts w:ascii="Arial" w:hAnsi="Arial" w:cs="Arial"/>
          <w:lang w:val="es-ES_tradnl"/>
        </w:rPr>
        <w:t xml:space="preserve">Una vez iniciado el trámite pagando el sellado de servicios administrativos, podrán trabajar condicionalmente y se le liquidara la tasa de seguridad e higiene. Cumplidos los sesenta (60) días y, en caso de no cumplimentar la documentación observada para la habilitación definitiva, se aplicará automáticamente un recargo a </w:t>
      </w:r>
      <w:smartTag w:uri="urn:schemas-microsoft-com:office:smarttags" w:element="PersonName">
        <w:smartTagPr>
          <w:attr w:name="ProductID" w:val="la Tasa"/>
        </w:smartTagPr>
        <w:r w:rsidRPr="00FC7C61">
          <w:rPr>
            <w:rFonts w:ascii="Arial" w:hAnsi="Arial" w:cs="Arial"/>
            <w:lang w:val="es-ES_tradnl"/>
          </w:rPr>
          <w:t>la Tasa</w:t>
        </w:r>
      </w:smartTag>
      <w:r w:rsidRPr="00FC7C61">
        <w:rPr>
          <w:rFonts w:ascii="Arial" w:hAnsi="Arial" w:cs="Arial"/>
          <w:lang w:val="es-ES_tradnl"/>
        </w:rPr>
        <w:t xml:space="preserve"> por Seguridad e Higiene del doble de su valor.</w:t>
      </w:r>
    </w:p>
    <w:p xmlns:wp14="http://schemas.microsoft.com/office/word/2010/wordml" w:rsidRPr="00FC7C61" w:rsidR="003703C6" w:rsidP="003703C6" w:rsidRDefault="003703C6" w14:paraId="5C8C6B09" wp14:textId="77777777">
      <w:pPr>
        <w:spacing w:after="0" w:line="288" w:lineRule="auto"/>
        <w:jc w:val="both"/>
        <w:rPr>
          <w:rFonts w:ascii="Arial" w:hAnsi="Arial" w:cs="Arial"/>
          <w:lang w:val="es-ES_tradnl"/>
        </w:rPr>
      </w:pPr>
    </w:p>
    <w:p xmlns:wp14="http://schemas.microsoft.com/office/word/2010/wordml" w:rsidRPr="00FC7C61" w:rsidR="003703C6" w:rsidP="003703C6" w:rsidRDefault="003703C6" w14:paraId="4451DDA1" wp14:textId="77777777">
      <w:pPr>
        <w:spacing w:after="0" w:line="288" w:lineRule="auto"/>
        <w:jc w:val="both"/>
        <w:rPr>
          <w:rFonts w:ascii="Arial" w:hAnsi="Arial" w:cs="Arial"/>
        </w:rPr>
      </w:pPr>
      <w:r w:rsidRPr="00FC7C61">
        <w:rPr>
          <w:rFonts w:ascii="Arial" w:hAnsi="Arial" w:cs="Arial"/>
          <w:b/>
          <w:u w:val="single"/>
          <w:lang w:val="es-ES_tradnl"/>
        </w:rPr>
        <w:t xml:space="preserve">Artículo 72: </w:t>
      </w:r>
      <w:r w:rsidRPr="00FC7C61">
        <w:rPr>
          <w:rFonts w:ascii="Arial" w:hAnsi="Arial" w:cs="Arial"/>
          <w:lang w:val="es-ES_tradnl"/>
        </w:rPr>
        <w:t>Para el caso específico de las empresas destinadas a producir y/o generar energías renovables</w:t>
      </w:r>
      <w:r w:rsidRPr="00FC7C61">
        <w:rPr>
          <w:rFonts w:ascii="Arial" w:hAnsi="Arial" w:cs="Arial"/>
          <w:b/>
          <w:lang w:val="es-ES_tradnl"/>
        </w:rPr>
        <w:t xml:space="preserve">, </w:t>
      </w:r>
      <w:r w:rsidRPr="00FC7C61">
        <w:rPr>
          <w:rFonts w:ascii="Arial" w:hAnsi="Arial" w:cs="Arial"/>
        </w:rPr>
        <w:t xml:space="preserve">deberán presentar la siguiente documentación, sin excepción, para habilitar la empresa y operar dentro de la jurisdicción territorial del Distrito de Tornquist. </w:t>
      </w:r>
    </w:p>
    <w:p xmlns:wp14="http://schemas.microsoft.com/office/word/2010/wordml" w:rsidRPr="00FC7C61" w:rsidR="003703C6" w:rsidP="003703C6" w:rsidRDefault="003703C6" w14:paraId="32CD55F8" wp14:textId="77777777">
      <w:pPr>
        <w:spacing w:after="0"/>
        <w:ind w:right="-1"/>
        <w:jc w:val="both"/>
        <w:rPr>
          <w:rFonts w:ascii="Arial" w:hAnsi="Arial" w:cs="Arial"/>
          <w:b/>
        </w:rPr>
      </w:pPr>
      <w:r w:rsidRPr="00FC7C61">
        <w:rPr>
          <w:rFonts w:ascii="Arial" w:hAnsi="Arial" w:cs="Arial"/>
          <w:b/>
        </w:rPr>
        <w:t>a) Inicio del trámite</w:t>
      </w:r>
    </w:p>
    <w:p xmlns:wp14="http://schemas.microsoft.com/office/word/2010/wordml" w:rsidRPr="00FC7C61" w:rsidR="003703C6" w:rsidP="003703C6" w:rsidRDefault="003703C6" w14:paraId="79F3DD2C" wp14:textId="77777777">
      <w:pPr>
        <w:spacing w:after="0"/>
        <w:ind w:right="-1"/>
        <w:jc w:val="both"/>
        <w:rPr>
          <w:rFonts w:ascii="Arial" w:hAnsi="Arial" w:cs="Arial"/>
          <w:b/>
        </w:rPr>
      </w:pPr>
      <w:r w:rsidRPr="00FC7C61">
        <w:rPr>
          <w:rFonts w:ascii="Arial" w:hAnsi="Arial" w:cs="Arial"/>
          <w:b/>
        </w:rPr>
        <w:t>Identificación de la empresa</w:t>
      </w:r>
    </w:p>
    <w:p xmlns:wp14="http://schemas.microsoft.com/office/word/2010/wordml" w:rsidRPr="00FC7C61" w:rsidR="003703C6" w:rsidP="003703C6" w:rsidRDefault="003703C6" w14:paraId="2EA6CDC3" wp14:textId="77777777">
      <w:pPr>
        <w:spacing w:after="0"/>
        <w:rPr>
          <w:rFonts w:ascii="Arial" w:hAnsi="Arial" w:cs="Arial"/>
          <w:lang w:val="es-ES_tradnl"/>
        </w:rPr>
      </w:pPr>
      <w:r w:rsidRPr="00FC7C61">
        <w:rPr>
          <w:rFonts w:ascii="Arial" w:hAnsi="Arial" w:cs="Arial"/>
          <w:lang w:val="es-ES_tradnl"/>
        </w:rPr>
        <w:t>1. Nota de solicitud de habilitación dirigida al señor Intendente</w:t>
      </w:r>
    </w:p>
    <w:p xmlns:wp14="http://schemas.microsoft.com/office/word/2010/wordml" w:rsidRPr="00FC7C61" w:rsidR="003703C6" w:rsidP="003703C6" w:rsidRDefault="003703C6" w14:paraId="646DF949" wp14:textId="77777777">
      <w:pPr>
        <w:spacing w:after="0"/>
        <w:jc w:val="both"/>
        <w:rPr>
          <w:rFonts w:ascii="Arial" w:hAnsi="Arial" w:cs="Arial"/>
          <w:lang w:val="es-ES_tradnl"/>
        </w:rPr>
      </w:pPr>
      <w:r w:rsidRPr="00FC7C61">
        <w:rPr>
          <w:rFonts w:ascii="Arial" w:hAnsi="Arial" w:cs="Arial"/>
          <w:lang w:val="es-ES_tradnl"/>
        </w:rPr>
        <w:t>2. Para el caso de Sociedades:</w:t>
      </w:r>
    </w:p>
    <w:p xmlns:wp14="http://schemas.microsoft.com/office/word/2010/wordml" w:rsidRPr="00FC7C61" w:rsidR="003703C6" w:rsidP="003703C6" w:rsidRDefault="003703C6" w14:paraId="52FD3F03" wp14:textId="77777777">
      <w:pPr>
        <w:numPr>
          <w:ilvl w:val="1"/>
          <w:numId w:val="48"/>
        </w:numPr>
        <w:spacing w:after="0"/>
        <w:jc w:val="both"/>
        <w:rPr>
          <w:rFonts w:ascii="Arial" w:hAnsi="Arial" w:cs="Arial"/>
          <w:lang w:val="es-ES_tradnl"/>
        </w:rPr>
      </w:pPr>
      <w:r w:rsidRPr="00FC7C61">
        <w:rPr>
          <w:rFonts w:ascii="Arial" w:hAnsi="Arial" w:cs="Arial"/>
          <w:lang w:val="es-ES_tradnl"/>
        </w:rPr>
        <w:t>Copia de Estatuto Social sellado por Personas Jurídicas</w:t>
      </w:r>
    </w:p>
    <w:p xmlns:wp14="http://schemas.microsoft.com/office/word/2010/wordml" w:rsidRPr="00FC7C61" w:rsidR="003703C6" w:rsidP="003703C6" w:rsidRDefault="003703C6" w14:paraId="706D9468" wp14:textId="77777777">
      <w:pPr>
        <w:numPr>
          <w:ilvl w:val="1"/>
          <w:numId w:val="48"/>
        </w:numPr>
        <w:spacing w:after="0"/>
        <w:jc w:val="both"/>
        <w:rPr>
          <w:rFonts w:ascii="Arial" w:hAnsi="Arial" w:cs="Arial"/>
          <w:lang w:val="es-ES_tradnl"/>
        </w:rPr>
      </w:pPr>
      <w:r w:rsidRPr="00FC7C61">
        <w:rPr>
          <w:rFonts w:ascii="Arial" w:hAnsi="Arial" w:cs="Arial"/>
          <w:lang w:val="es-ES_tradnl"/>
        </w:rPr>
        <w:t>Constancia inscripción AFIP Y ARBA (INGRESOS BRUTOS)</w:t>
      </w:r>
    </w:p>
    <w:p xmlns:wp14="http://schemas.microsoft.com/office/word/2010/wordml" w:rsidRPr="00FC7C61" w:rsidR="003703C6" w:rsidP="003703C6" w:rsidRDefault="003703C6" w14:paraId="71162C81" wp14:textId="77777777">
      <w:pPr>
        <w:numPr>
          <w:ilvl w:val="1"/>
          <w:numId w:val="48"/>
        </w:numPr>
        <w:spacing w:after="0"/>
        <w:jc w:val="both"/>
        <w:rPr>
          <w:rFonts w:ascii="Arial" w:hAnsi="Arial" w:cs="Arial"/>
          <w:lang w:val="es-ES_tradnl"/>
        </w:rPr>
      </w:pPr>
      <w:r w:rsidRPr="00FC7C61">
        <w:rPr>
          <w:rFonts w:ascii="Arial" w:hAnsi="Arial" w:cs="Arial"/>
          <w:lang w:val="es-ES_tradnl"/>
        </w:rPr>
        <w:t>Fotocopia D.N.I. de los titulares</w:t>
      </w:r>
    </w:p>
    <w:p xmlns:wp14="http://schemas.microsoft.com/office/word/2010/wordml" w:rsidRPr="00FC7C61" w:rsidR="003703C6" w:rsidP="003703C6" w:rsidRDefault="003703C6" w14:paraId="03B840B1" wp14:textId="77777777">
      <w:pPr>
        <w:spacing w:after="0"/>
        <w:jc w:val="both"/>
        <w:rPr>
          <w:rFonts w:ascii="Arial" w:hAnsi="Arial" w:cs="Arial"/>
          <w:lang w:val="es-ES_tradnl"/>
        </w:rPr>
      </w:pPr>
      <w:r w:rsidRPr="00FC7C61">
        <w:rPr>
          <w:rFonts w:ascii="Arial" w:hAnsi="Arial" w:cs="Arial"/>
        </w:rPr>
        <w:t>3. Para el caso de Responsables Inscriptos o Monotributistas:</w:t>
      </w:r>
    </w:p>
    <w:p xmlns:wp14="http://schemas.microsoft.com/office/word/2010/wordml" w:rsidRPr="00FC7C61" w:rsidR="003703C6" w:rsidP="003703C6" w:rsidRDefault="003703C6" w14:paraId="71C376C1" wp14:textId="77777777">
      <w:pPr>
        <w:numPr>
          <w:ilvl w:val="1"/>
          <w:numId w:val="48"/>
        </w:numPr>
        <w:spacing w:after="0"/>
        <w:jc w:val="both"/>
        <w:rPr>
          <w:rFonts w:ascii="Arial" w:hAnsi="Arial" w:cs="Arial"/>
          <w:lang w:val="es-ES_tradnl"/>
        </w:rPr>
      </w:pPr>
      <w:r w:rsidRPr="00FC7C61">
        <w:rPr>
          <w:rFonts w:ascii="Arial" w:hAnsi="Arial" w:cs="Arial"/>
          <w:lang w:val="es-ES_tradnl"/>
        </w:rPr>
        <w:t>Constancia inscripción AFIP Y ARBA (INGRESOS BRUTOS)</w:t>
      </w:r>
    </w:p>
    <w:p xmlns:wp14="http://schemas.microsoft.com/office/word/2010/wordml" w:rsidRPr="00FC7C61" w:rsidR="003703C6" w:rsidP="003703C6" w:rsidRDefault="003703C6" w14:paraId="1FDC16D6" wp14:textId="77777777">
      <w:pPr>
        <w:numPr>
          <w:ilvl w:val="1"/>
          <w:numId w:val="48"/>
        </w:numPr>
        <w:spacing w:after="0"/>
        <w:jc w:val="both"/>
        <w:rPr>
          <w:rFonts w:ascii="Arial" w:hAnsi="Arial" w:cs="Arial"/>
          <w:lang w:val="es-ES_tradnl"/>
        </w:rPr>
      </w:pPr>
      <w:r w:rsidRPr="00FC7C61">
        <w:rPr>
          <w:rFonts w:ascii="Arial" w:hAnsi="Arial" w:cs="Arial"/>
          <w:lang w:val="es-ES_tradnl"/>
        </w:rPr>
        <w:t xml:space="preserve">Fotocopia D.N.I. </w:t>
      </w:r>
    </w:p>
    <w:p xmlns:wp14="http://schemas.microsoft.com/office/word/2010/wordml" w:rsidRPr="00FC7C61" w:rsidR="003703C6" w:rsidP="003703C6" w:rsidRDefault="003703C6" w14:paraId="67E011F0" wp14:textId="77777777">
      <w:pPr>
        <w:numPr>
          <w:ilvl w:val="1"/>
          <w:numId w:val="48"/>
        </w:numPr>
        <w:spacing w:after="0"/>
        <w:ind w:right="-1"/>
        <w:jc w:val="both"/>
        <w:rPr>
          <w:rFonts w:ascii="Arial" w:hAnsi="Arial" w:cs="Arial"/>
        </w:rPr>
      </w:pPr>
      <w:r w:rsidRPr="00FC7C61">
        <w:rPr>
          <w:rFonts w:ascii="Arial" w:hAnsi="Arial" w:cs="Arial"/>
        </w:rPr>
        <w:t xml:space="preserve">Copia de pago a autónomos </w:t>
      </w:r>
    </w:p>
    <w:p xmlns:wp14="http://schemas.microsoft.com/office/word/2010/wordml" w:rsidRPr="00FC7C61" w:rsidR="003703C6" w:rsidP="003703C6" w:rsidRDefault="003703C6" w14:paraId="3FBEA3DD" wp14:textId="77777777">
      <w:pPr>
        <w:numPr>
          <w:ilvl w:val="1"/>
          <w:numId w:val="48"/>
        </w:numPr>
        <w:spacing w:after="0"/>
        <w:ind w:right="-1"/>
        <w:jc w:val="both"/>
        <w:rPr>
          <w:rFonts w:ascii="Arial" w:hAnsi="Arial" w:cs="Arial"/>
        </w:rPr>
      </w:pPr>
      <w:r w:rsidRPr="00FC7C61">
        <w:rPr>
          <w:rFonts w:ascii="Arial" w:hAnsi="Arial" w:cs="Arial"/>
        </w:rPr>
        <w:t>Copia de pago póliza accidentes personales.</w:t>
      </w:r>
    </w:p>
    <w:p xmlns:wp14="http://schemas.microsoft.com/office/word/2010/wordml" w:rsidRPr="00FC7C61" w:rsidR="003703C6" w:rsidP="003703C6" w:rsidRDefault="003703C6" w14:paraId="0C949948" wp14:textId="77777777">
      <w:pPr>
        <w:spacing w:after="0"/>
        <w:jc w:val="both"/>
        <w:rPr>
          <w:rFonts w:ascii="Arial" w:hAnsi="Arial" w:cs="Arial"/>
          <w:lang w:val="es-ES_tradnl"/>
        </w:rPr>
      </w:pPr>
      <w:r w:rsidRPr="00FC7C61">
        <w:rPr>
          <w:rFonts w:ascii="Arial" w:hAnsi="Arial" w:cs="Arial"/>
        </w:rPr>
        <w:t xml:space="preserve">4. Programa de Seguridad, firmado y aprobado por ART. </w:t>
      </w:r>
    </w:p>
    <w:p xmlns:wp14="http://schemas.microsoft.com/office/word/2010/wordml" w:rsidRPr="00FC7C61" w:rsidR="003703C6" w:rsidP="003703C6" w:rsidRDefault="003703C6" w14:paraId="71EEC357" wp14:textId="77777777">
      <w:pPr>
        <w:spacing w:after="0"/>
        <w:jc w:val="both"/>
        <w:rPr>
          <w:rFonts w:ascii="Arial" w:hAnsi="Arial" w:cs="Arial"/>
          <w:lang w:val="es-ES_tradnl"/>
        </w:rPr>
      </w:pPr>
      <w:r w:rsidRPr="00FC7C61">
        <w:rPr>
          <w:rFonts w:ascii="Arial" w:hAnsi="Arial" w:cs="Arial"/>
        </w:rPr>
        <w:t>5. Declaración jurada del activo a instalar en el Distrito.</w:t>
      </w:r>
    </w:p>
    <w:p xmlns:wp14="http://schemas.microsoft.com/office/word/2010/wordml" w:rsidRPr="00FC7C61" w:rsidR="003703C6" w:rsidP="003703C6" w:rsidRDefault="003703C6" w14:paraId="3481B4E3" wp14:textId="77777777">
      <w:pPr>
        <w:spacing w:after="0"/>
        <w:ind w:right="-1"/>
        <w:jc w:val="both"/>
        <w:rPr>
          <w:rFonts w:ascii="Arial" w:hAnsi="Arial" w:cs="Arial"/>
        </w:rPr>
      </w:pPr>
      <w:r w:rsidRPr="00FC7C61">
        <w:rPr>
          <w:rFonts w:ascii="Arial" w:hAnsi="Arial" w:eastAsia="Arial" w:cs="Arial"/>
          <w:lang w:val="es-ES_tradnl"/>
        </w:rPr>
        <w:t xml:space="preserve">6. </w:t>
      </w:r>
      <w:r w:rsidRPr="00FC7C61">
        <w:rPr>
          <w:rFonts w:ascii="Arial" w:hAnsi="Arial" w:eastAsia="Arial" w:cs="Arial"/>
        </w:rPr>
        <w:t xml:space="preserve">Declaración jurada indicando el valor de la inversión a realizar con su correspondiente desglose de materiales y servicios. </w:t>
      </w:r>
    </w:p>
    <w:p xmlns:wp14="http://schemas.microsoft.com/office/word/2010/wordml" w:rsidRPr="00FC7C61" w:rsidR="003703C6" w:rsidP="003703C6" w:rsidRDefault="003703C6" w14:paraId="77FF9E30" wp14:textId="77777777">
      <w:pPr>
        <w:spacing w:after="0"/>
        <w:ind w:right="-1"/>
        <w:jc w:val="both"/>
        <w:rPr>
          <w:rFonts w:ascii="Arial" w:hAnsi="Arial" w:cs="Arial"/>
        </w:rPr>
      </w:pPr>
      <w:r w:rsidRPr="00FC7C61">
        <w:rPr>
          <w:rFonts w:ascii="Arial" w:hAnsi="Arial" w:cs="Arial"/>
        </w:rPr>
        <w:t xml:space="preserve">7. Estudio de Impacto Ambiental, aprobado por OPDS. </w:t>
      </w:r>
    </w:p>
    <w:p xmlns:wp14="http://schemas.microsoft.com/office/word/2010/wordml" w:rsidRPr="00FC7C61" w:rsidR="003703C6" w:rsidP="003703C6" w:rsidRDefault="003703C6" w14:paraId="7C8E8C3D" wp14:textId="77777777">
      <w:pPr>
        <w:spacing w:after="0"/>
        <w:ind w:right="-1"/>
        <w:jc w:val="both"/>
        <w:rPr>
          <w:rFonts w:ascii="Arial" w:hAnsi="Arial" w:cs="Arial"/>
        </w:rPr>
      </w:pPr>
      <w:r w:rsidRPr="00FC7C61">
        <w:rPr>
          <w:rFonts w:ascii="Arial" w:hAnsi="Arial" w:cs="Arial"/>
        </w:rPr>
        <w:t>8. Estudio de Impacto Arqueológico y Paleontológico (Ley 25.743) y Protocolo de rescate ante hallazgos durante la obra.</w:t>
      </w:r>
    </w:p>
    <w:p xmlns:wp14="http://schemas.microsoft.com/office/word/2010/wordml" w:rsidRPr="00FC7C61" w:rsidR="003703C6" w:rsidP="003703C6" w:rsidRDefault="003703C6" w14:paraId="3382A365" wp14:textId="77777777">
      <w:pPr>
        <w:spacing w:after="0"/>
        <w:jc w:val="both"/>
        <w:rPr>
          <w:rFonts w:ascii="Arial" w:hAnsi="Arial" w:cs="Arial"/>
          <w:b/>
          <w:lang w:val="es-ES_tradnl"/>
        </w:rPr>
      </w:pPr>
    </w:p>
    <w:p xmlns:wp14="http://schemas.microsoft.com/office/word/2010/wordml" w:rsidRPr="00FC7C61" w:rsidR="003703C6" w:rsidP="003703C6" w:rsidRDefault="003703C6" w14:paraId="7662AD52" wp14:textId="77777777">
      <w:pPr>
        <w:spacing w:after="0"/>
        <w:jc w:val="both"/>
        <w:rPr>
          <w:rFonts w:ascii="Arial" w:hAnsi="Arial" w:cs="Arial"/>
          <w:b/>
          <w:lang w:val="es-ES_tradnl"/>
        </w:rPr>
      </w:pPr>
      <w:r w:rsidRPr="00FC7C61">
        <w:rPr>
          <w:rFonts w:ascii="Arial" w:hAnsi="Arial" w:cs="Arial"/>
          <w:b/>
          <w:lang w:val="es-ES_tradnl"/>
        </w:rPr>
        <w:t>Contratos de obras</w:t>
      </w:r>
    </w:p>
    <w:p xmlns:wp14="http://schemas.microsoft.com/office/word/2010/wordml" w:rsidRPr="00FC7C61" w:rsidR="003703C6" w:rsidP="003703C6" w:rsidRDefault="003703C6" w14:paraId="3C576AAD" wp14:textId="77777777">
      <w:pPr>
        <w:spacing w:after="0"/>
        <w:jc w:val="both"/>
        <w:rPr>
          <w:rFonts w:ascii="Arial" w:hAnsi="Arial" w:cs="Arial"/>
          <w:b/>
          <w:u w:val="single"/>
          <w:lang w:val="es-ES_tradnl"/>
        </w:rPr>
      </w:pPr>
      <w:r w:rsidRPr="00FC7C61">
        <w:rPr>
          <w:rFonts w:ascii="Arial" w:hAnsi="Arial" w:cs="Arial"/>
          <w:b/>
          <w:u w:val="single"/>
          <w:lang w:val="es-ES_tradnl"/>
        </w:rPr>
        <w:t>Contratistas</w:t>
      </w:r>
    </w:p>
    <w:p xmlns:wp14="http://schemas.microsoft.com/office/word/2010/wordml" w:rsidRPr="00FC7C61" w:rsidR="003703C6" w:rsidP="003703C6" w:rsidRDefault="003703C6" w14:paraId="5C7B2B22" wp14:textId="77777777">
      <w:pPr>
        <w:spacing w:after="0"/>
        <w:ind w:right="-1"/>
        <w:jc w:val="both"/>
        <w:rPr>
          <w:rFonts w:ascii="Arial" w:hAnsi="Arial" w:cs="Arial"/>
        </w:rPr>
      </w:pPr>
      <w:r w:rsidRPr="00FC7C61">
        <w:rPr>
          <w:rFonts w:ascii="Arial" w:hAnsi="Arial" w:cs="Arial"/>
          <w:lang w:val="es-ES_tradnl"/>
        </w:rPr>
        <w:t xml:space="preserve">1. </w:t>
      </w:r>
      <w:r w:rsidRPr="00FC7C61">
        <w:rPr>
          <w:rFonts w:ascii="Arial" w:hAnsi="Arial" w:cs="Arial"/>
        </w:rPr>
        <w:t>Contrato (o documento legal equivalente) que vincule a la empresa con su radicación en el Distrito de Tornquist.</w:t>
      </w:r>
    </w:p>
    <w:p xmlns:wp14="http://schemas.microsoft.com/office/word/2010/wordml" w:rsidRPr="00FC7C61" w:rsidR="003703C6" w:rsidP="003703C6" w:rsidRDefault="003703C6" w14:paraId="1B744A4D" wp14:textId="77777777">
      <w:pPr>
        <w:spacing w:after="0"/>
        <w:ind w:right="-1"/>
        <w:jc w:val="both"/>
        <w:rPr>
          <w:rFonts w:ascii="Arial" w:hAnsi="Arial" w:cs="Arial"/>
        </w:rPr>
      </w:pPr>
      <w:r w:rsidRPr="00FC7C61">
        <w:rPr>
          <w:rFonts w:ascii="Arial" w:hAnsi="Arial" w:cs="Arial"/>
        </w:rPr>
        <w:t>2. Plan de obra y cronograma con etapas.</w:t>
      </w:r>
    </w:p>
    <w:p xmlns:wp14="http://schemas.microsoft.com/office/word/2010/wordml" w:rsidRPr="00FC7C61" w:rsidR="003703C6" w:rsidP="003703C6" w:rsidRDefault="003703C6" w14:paraId="0C7C7F47" wp14:textId="77777777">
      <w:pPr>
        <w:spacing w:after="0"/>
        <w:ind w:right="-1"/>
        <w:jc w:val="both"/>
        <w:rPr>
          <w:rFonts w:ascii="Arial" w:hAnsi="Arial" w:cs="Arial"/>
        </w:rPr>
      </w:pPr>
      <w:r w:rsidRPr="00FC7C61">
        <w:rPr>
          <w:rFonts w:ascii="Arial" w:hAnsi="Arial" w:cs="Arial"/>
        </w:rPr>
        <w:t>3. Aviso de inicio de obra.</w:t>
      </w:r>
    </w:p>
    <w:p xmlns:wp14="http://schemas.microsoft.com/office/word/2010/wordml" w:rsidRPr="00FC7C61" w:rsidR="003703C6" w:rsidP="003703C6" w:rsidRDefault="003703C6" w14:paraId="67D03A4D" wp14:textId="77777777">
      <w:pPr>
        <w:spacing w:after="0"/>
        <w:ind w:right="-1"/>
        <w:jc w:val="both"/>
        <w:rPr>
          <w:rFonts w:ascii="Arial" w:hAnsi="Arial" w:cs="Arial"/>
        </w:rPr>
      </w:pPr>
      <w:r w:rsidRPr="00FC7C61">
        <w:rPr>
          <w:rFonts w:ascii="Arial" w:hAnsi="Arial" w:cs="Arial"/>
        </w:rPr>
        <w:t xml:space="preserve">4. Certificaciones de colegios profesionales. </w:t>
      </w:r>
    </w:p>
    <w:p xmlns:wp14="http://schemas.microsoft.com/office/word/2010/wordml" w:rsidRPr="00FC7C61" w:rsidR="003703C6" w:rsidP="003703C6" w:rsidRDefault="003703C6" w14:paraId="5A5C5687" wp14:textId="77777777">
      <w:pPr>
        <w:spacing w:after="0"/>
        <w:ind w:right="-1"/>
        <w:jc w:val="both"/>
        <w:rPr>
          <w:rFonts w:ascii="Arial" w:hAnsi="Arial" w:cs="Arial"/>
        </w:rPr>
      </w:pPr>
      <w:r w:rsidRPr="00FC7C61">
        <w:rPr>
          <w:rFonts w:ascii="Arial" w:hAnsi="Arial" w:cs="Arial"/>
        </w:rPr>
        <w:t xml:space="preserve">5. Pliegos adjudicados a las empresas sub/contratistas. </w:t>
      </w:r>
    </w:p>
    <w:p xmlns:wp14="http://schemas.microsoft.com/office/word/2010/wordml" w:rsidRPr="00FC7C61" w:rsidR="003703C6" w:rsidP="003703C6" w:rsidRDefault="003703C6" w14:paraId="72B4B471" wp14:textId="77777777">
      <w:pPr>
        <w:spacing w:after="0"/>
        <w:ind w:right="-1"/>
        <w:jc w:val="both"/>
        <w:rPr>
          <w:rFonts w:ascii="Arial" w:hAnsi="Arial" w:cs="Arial"/>
          <w:u w:val="single"/>
        </w:rPr>
      </w:pPr>
      <w:r w:rsidRPr="00FC7C61">
        <w:rPr>
          <w:rFonts w:ascii="Arial" w:hAnsi="Arial" w:cs="Arial"/>
          <w:b/>
          <w:u w:val="single"/>
        </w:rPr>
        <w:t>Subcontratistas</w:t>
      </w:r>
    </w:p>
    <w:p xmlns:wp14="http://schemas.microsoft.com/office/word/2010/wordml" w:rsidRPr="00FC7C61" w:rsidR="003703C6" w:rsidP="003703C6" w:rsidRDefault="003703C6" w14:paraId="3F1D61E6" wp14:textId="77777777">
      <w:pPr>
        <w:spacing w:after="0"/>
        <w:ind w:right="-1"/>
        <w:jc w:val="both"/>
        <w:rPr>
          <w:rFonts w:ascii="Arial" w:hAnsi="Arial" w:cs="Arial"/>
        </w:rPr>
      </w:pPr>
      <w:r w:rsidRPr="00FC7C61">
        <w:rPr>
          <w:rFonts w:ascii="Arial" w:hAnsi="Arial" w:cs="Arial"/>
        </w:rPr>
        <w:t>1. Contrato (o documento legal equivalente) que vincule a la Contratista con la(s) Subcontratista(s).</w:t>
      </w:r>
    </w:p>
    <w:p xmlns:wp14="http://schemas.microsoft.com/office/word/2010/wordml" w:rsidRPr="00FC7C61" w:rsidR="003703C6" w:rsidP="003703C6" w:rsidRDefault="003703C6" w14:paraId="3F4982DA" wp14:textId="77777777">
      <w:pPr>
        <w:spacing w:after="0"/>
        <w:ind w:right="-1"/>
        <w:jc w:val="both"/>
        <w:rPr>
          <w:rFonts w:ascii="Arial" w:hAnsi="Arial" w:cs="Arial"/>
        </w:rPr>
      </w:pPr>
      <w:r w:rsidRPr="00FC7C61">
        <w:rPr>
          <w:rFonts w:ascii="Arial" w:hAnsi="Arial" w:cs="Arial"/>
        </w:rPr>
        <w:t>2. Plan de obra y cronograma de etapas.</w:t>
      </w:r>
    </w:p>
    <w:p xmlns:wp14="http://schemas.microsoft.com/office/word/2010/wordml" w:rsidRPr="00FC7C61" w:rsidR="003703C6" w:rsidP="003703C6" w:rsidRDefault="003703C6" w14:paraId="0A95E813" wp14:textId="77777777">
      <w:pPr>
        <w:spacing w:after="0"/>
        <w:ind w:right="-1"/>
        <w:jc w:val="both"/>
        <w:rPr>
          <w:rFonts w:ascii="Arial" w:hAnsi="Arial" w:cs="Arial"/>
        </w:rPr>
      </w:pPr>
      <w:r w:rsidRPr="00FC7C61">
        <w:rPr>
          <w:rFonts w:ascii="Arial" w:hAnsi="Arial" w:cs="Arial"/>
        </w:rPr>
        <w:t>3. Aviso de inicio de obra.</w:t>
      </w:r>
    </w:p>
    <w:p xmlns:wp14="http://schemas.microsoft.com/office/word/2010/wordml" w:rsidRPr="00FC7C61" w:rsidR="003703C6" w:rsidP="003703C6" w:rsidRDefault="003703C6" w14:paraId="697B7102" wp14:textId="77777777">
      <w:pPr>
        <w:spacing w:after="0"/>
        <w:ind w:right="-1"/>
        <w:jc w:val="both"/>
        <w:rPr>
          <w:rFonts w:ascii="Arial" w:hAnsi="Arial" w:cs="Arial"/>
        </w:rPr>
      </w:pPr>
      <w:r w:rsidRPr="00FC7C61">
        <w:rPr>
          <w:rFonts w:ascii="Arial" w:hAnsi="Arial" w:cs="Arial"/>
        </w:rPr>
        <w:t>4. Certificaciones de colegios profesionales.</w:t>
      </w:r>
    </w:p>
    <w:p xmlns:wp14="http://schemas.microsoft.com/office/word/2010/wordml" w:rsidRPr="00FC7C61" w:rsidR="003703C6" w:rsidP="003703C6" w:rsidRDefault="003703C6" w14:paraId="17CDA1C5" wp14:textId="77777777">
      <w:pPr>
        <w:spacing w:before="240" w:after="0"/>
        <w:ind w:right="-1"/>
        <w:jc w:val="both"/>
        <w:rPr>
          <w:rFonts w:ascii="Arial" w:hAnsi="Arial" w:cs="Arial"/>
          <w:b/>
        </w:rPr>
      </w:pPr>
      <w:r w:rsidRPr="00FC7C61">
        <w:rPr>
          <w:rFonts w:ascii="Arial" w:hAnsi="Arial" w:cs="Arial"/>
          <w:b/>
        </w:rPr>
        <w:t xml:space="preserve">Recursos Humanos </w:t>
      </w:r>
    </w:p>
    <w:p xmlns:wp14="http://schemas.microsoft.com/office/word/2010/wordml" w:rsidRPr="00FC7C61" w:rsidR="003703C6" w:rsidP="003703C6" w:rsidRDefault="003703C6" w14:paraId="062F9ECC" wp14:textId="77777777">
      <w:pPr>
        <w:spacing w:after="0" w:line="240" w:lineRule="auto"/>
        <w:jc w:val="both"/>
        <w:rPr>
          <w:rFonts w:ascii="Arial" w:hAnsi="Arial" w:cs="Arial"/>
        </w:rPr>
      </w:pPr>
      <w:r w:rsidRPr="00FC7C61">
        <w:rPr>
          <w:rFonts w:ascii="Arial" w:hAnsi="Arial" w:cs="Arial"/>
        </w:rPr>
        <w:t>1. Cláusula de no repetición a favor del Municipio de Tornquist CUIT 30-63865354-7 en el Seguro contratado.</w:t>
      </w:r>
    </w:p>
    <w:p xmlns:wp14="http://schemas.microsoft.com/office/word/2010/wordml" w:rsidRPr="00FC7C61" w:rsidR="003703C6" w:rsidP="003703C6" w:rsidRDefault="003703C6" w14:paraId="5C761A0E" wp14:textId="77777777">
      <w:pPr>
        <w:spacing w:after="0"/>
        <w:ind w:left="360" w:right="-1"/>
        <w:jc w:val="both"/>
        <w:rPr>
          <w:rFonts w:ascii="Arial" w:hAnsi="Arial" w:cs="Arial"/>
        </w:rPr>
      </w:pPr>
      <w:r w:rsidRPr="00FC7C61">
        <w:rPr>
          <w:rFonts w:ascii="Arial" w:hAnsi="Arial" w:cs="Arial"/>
        </w:rPr>
        <w:t>Nómina de personal asegurado por ART (actualizada) junto a fotocopia del Alta firmada por el empleado.</w:t>
      </w:r>
    </w:p>
    <w:p xmlns:wp14="http://schemas.microsoft.com/office/word/2010/wordml" w:rsidRPr="00FC7C61" w:rsidR="003703C6" w:rsidP="003703C6" w:rsidRDefault="003703C6" w14:paraId="3F8DE46D" wp14:textId="77777777">
      <w:pPr>
        <w:spacing w:after="0"/>
        <w:ind w:right="-1"/>
        <w:jc w:val="both"/>
        <w:rPr>
          <w:rFonts w:ascii="Arial" w:hAnsi="Arial" w:cs="Arial"/>
        </w:rPr>
      </w:pPr>
      <w:r w:rsidRPr="00FC7C61">
        <w:rPr>
          <w:rFonts w:ascii="Arial" w:hAnsi="Arial" w:cs="Arial"/>
        </w:rPr>
        <w:t>2. Certificado de Reincidencia emitido por el Ministerio de Justicia y Derechos Humanos de la Nación.</w:t>
      </w:r>
    </w:p>
    <w:p xmlns:wp14="http://schemas.microsoft.com/office/word/2010/wordml" w:rsidRPr="00FC7C61" w:rsidR="003703C6" w:rsidP="003703C6" w:rsidRDefault="003703C6" w14:paraId="3E60E1E2" wp14:textId="77777777">
      <w:pPr>
        <w:spacing w:after="0"/>
        <w:ind w:right="-1"/>
        <w:jc w:val="both"/>
        <w:rPr>
          <w:rFonts w:ascii="Arial" w:hAnsi="Arial" w:cs="Arial"/>
        </w:rPr>
      </w:pPr>
      <w:r w:rsidRPr="00FC7C61">
        <w:rPr>
          <w:rFonts w:ascii="Arial" w:hAnsi="Arial" w:cs="Arial"/>
        </w:rPr>
        <w:t>3. Fotocopia del formulario F 931 con nómina de personal incluida y detalle del pago de Aportes y Contribuciones al Régimen Nacional de Seguridad Social; Régimen Nacional de Obras Sociales y Ley de Riesgos de Trabajo.</w:t>
      </w:r>
    </w:p>
    <w:p xmlns:wp14="http://schemas.microsoft.com/office/word/2010/wordml" w:rsidRPr="00FC7C61" w:rsidR="003703C6" w:rsidP="003703C6" w:rsidRDefault="003703C6" w14:paraId="71B71E2E" wp14:textId="77777777">
      <w:pPr>
        <w:spacing w:after="0"/>
        <w:ind w:right="-1"/>
        <w:jc w:val="both"/>
        <w:rPr>
          <w:rFonts w:ascii="Arial" w:hAnsi="Arial" w:cs="Arial"/>
        </w:rPr>
      </w:pPr>
      <w:r w:rsidRPr="00FC7C61">
        <w:rPr>
          <w:rFonts w:ascii="Arial" w:hAnsi="Arial" w:cs="Arial"/>
        </w:rPr>
        <w:t>4. Empresas cuyos empleados sean de la construcción deberán presentar, según Ley 22.250:</w:t>
      </w:r>
    </w:p>
    <w:p xmlns:wp14="http://schemas.microsoft.com/office/word/2010/wordml" w:rsidRPr="00FC7C61" w:rsidR="003703C6" w:rsidP="003703C6" w:rsidRDefault="003703C6" w14:paraId="18CD898C" wp14:textId="77777777">
      <w:pPr>
        <w:numPr>
          <w:ilvl w:val="1"/>
          <w:numId w:val="34"/>
        </w:numPr>
        <w:spacing w:after="0"/>
        <w:ind w:right="-1"/>
        <w:jc w:val="both"/>
        <w:rPr>
          <w:rFonts w:ascii="Arial" w:hAnsi="Arial" w:cs="Arial"/>
        </w:rPr>
      </w:pPr>
      <w:r w:rsidRPr="00FC7C61">
        <w:rPr>
          <w:rFonts w:ascii="Arial" w:hAnsi="Arial" w:cs="Arial"/>
        </w:rPr>
        <w:t>Constancia de inscripción en el Registro Nacional de la Industria de la Construcción y la comunicación a dicho Registro de la iniciación de la obra y su ubicación. Art. 32.</w:t>
      </w:r>
    </w:p>
    <w:p xmlns:wp14="http://schemas.microsoft.com/office/word/2010/wordml" w:rsidRPr="00FC7C61" w:rsidR="003703C6" w:rsidP="003703C6" w:rsidRDefault="003703C6" w14:paraId="5275AE3B" wp14:textId="77777777">
      <w:pPr>
        <w:numPr>
          <w:ilvl w:val="1"/>
          <w:numId w:val="34"/>
        </w:numPr>
        <w:spacing w:after="0"/>
        <w:ind w:right="-1"/>
        <w:jc w:val="both"/>
        <w:rPr>
          <w:rFonts w:ascii="Arial" w:hAnsi="Arial" w:cs="Arial"/>
        </w:rPr>
      </w:pPr>
      <w:r w:rsidRPr="00FC7C61">
        <w:rPr>
          <w:rFonts w:ascii="Arial" w:hAnsi="Arial" w:cs="Arial"/>
        </w:rPr>
        <w:t>Constancia de cumplimiento de Libreta de Aportes Fondo de Desempleo conforme artículos 13 y 14.</w:t>
      </w:r>
    </w:p>
    <w:p xmlns:wp14="http://schemas.microsoft.com/office/word/2010/wordml" w:rsidRPr="00FC7C61" w:rsidR="003703C6" w:rsidP="003703C6" w:rsidRDefault="003703C6" w14:paraId="50950817" wp14:textId="77777777">
      <w:pPr>
        <w:numPr>
          <w:ilvl w:val="1"/>
          <w:numId w:val="34"/>
        </w:numPr>
        <w:spacing w:after="0"/>
        <w:ind w:right="-1"/>
        <w:jc w:val="both"/>
        <w:rPr>
          <w:rFonts w:ascii="Arial" w:hAnsi="Arial" w:cs="Arial"/>
        </w:rPr>
      </w:pPr>
      <w:r w:rsidRPr="00FC7C61">
        <w:rPr>
          <w:rFonts w:ascii="Arial" w:hAnsi="Arial" w:cs="Arial"/>
        </w:rPr>
        <w:t>Constancia de cumplimiento de aportes Fondo de Desempleo conforme artículos 15 y 16.</w:t>
      </w:r>
    </w:p>
    <w:p xmlns:wp14="http://schemas.microsoft.com/office/word/2010/wordml" w:rsidRPr="00FC7C61" w:rsidR="003703C6" w:rsidP="003703C6" w:rsidRDefault="003703C6" w14:paraId="7E927DF7" wp14:textId="77777777">
      <w:pPr>
        <w:numPr>
          <w:ilvl w:val="1"/>
          <w:numId w:val="34"/>
        </w:numPr>
        <w:spacing w:after="0"/>
        <w:ind w:right="-1"/>
        <w:jc w:val="both"/>
        <w:rPr>
          <w:rFonts w:ascii="Arial" w:hAnsi="Arial" w:cs="Arial"/>
        </w:rPr>
      </w:pPr>
      <w:r w:rsidRPr="00FC7C61">
        <w:rPr>
          <w:rFonts w:ascii="Arial" w:hAnsi="Arial" w:cs="Arial"/>
        </w:rPr>
        <w:t>Constancia de entrega de comprobante de depósito de los aportes al fondo de desempleo conforme artículo 29.</w:t>
      </w:r>
    </w:p>
    <w:p xmlns:wp14="http://schemas.microsoft.com/office/word/2010/wordml" w:rsidRPr="00FC7C61" w:rsidR="003703C6" w:rsidP="003703C6" w:rsidRDefault="003703C6" w14:paraId="5C71F136" wp14:textId="77777777">
      <w:pPr>
        <w:spacing w:after="0"/>
        <w:ind w:right="-1"/>
        <w:jc w:val="both"/>
        <w:rPr>
          <w:rFonts w:ascii="Arial" w:hAnsi="Arial" w:cs="Arial"/>
          <w:b/>
        </w:rPr>
      </w:pPr>
    </w:p>
    <w:p xmlns:wp14="http://schemas.microsoft.com/office/word/2010/wordml" w:rsidRPr="00FC7C61" w:rsidR="003703C6" w:rsidP="003703C6" w:rsidRDefault="003703C6" w14:paraId="5AFF18F5" wp14:textId="77777777">
      <w:pPr>
        <w:spacing w:after="0"/>
        <w:ind w:right="-1"/>
        <w:jc w:val="both"/>
        <w:rPr>
          <w:rFonts w:ascii="Arial" w:hAnsi="Arial" w:cs="Arial"/>
          <w:b/>
        </w:rPr>
      </w:pPr>
      <w:r w:rsidRPr="00FC7C61">
        <w:rPr>
          <w:rFonts w:ascii="Arial" w:hAnsi="Arial" w:cs="Arial"/>
          <w:b/>
        </w:rPr>
        <w:t>b) Documentación a presentar al momento de la inspección:</w:t>
      </w:r>
    </w:p>
    <w:p xmlns:wp14="http://schemas.microsoft.com/office/word/2010/wordml" w:rsidRPr="00FC7C61" w:rsidR="003703C6" w:rsidP="003703C6" w:rsidRDefault="003703C6" w14:paraId="62199465" wp14:textId="77777777">
      <w:pPr>
        <w:spacing w:after="0"/>
        <w:ind w:right="-1"/>
        <w:jc w:val="both"/>
        <w:rPr>
          <w:rFonts w:ascii="Arial" w:hAnsi="Arial" w:cs="Arial"/>
        </w:rPr>
      </w:pPr>
    </w:p>
    <w:p xmlns:wp14="http://schemas.microsoft.com/office/word/2010/wordml" w:rsidRPr="00FC7C61" w:rsidR="003703C6" w:rsidP="003703C6" w:rsidRDefault="003703C6" w14:paraId="31D15EDA" wp14:textId="77777777">
      <w:pPr>
        <w:numPr>
          <w:ilvl w:val="0"/>
          <w:numId w:val="46"/>
        </w:numPr>
        <w:spacing w:after="0"/>
        <w:jc w:val="both"/>
        <w:rPr>
          <w:rFonts w:ascii="Arial" w:hAnsi="Arial" w:cs="Arial"/>
        </w:rPr>
      </w:pPr>
      <w:r w:rsidRPr="00FC7C61">
        <w:rPr>
          <w:rFonts w:ascii="Arial" w:hAnsi="Arial" w:cs="Arial"/>
        </w:rPr>
        <w:t>Cláusula de aviso en caso de incumplimiento a la póliza o falta de pago por más de 10 días, emitido por la A.R.T.</w:t>
      </w:r>
    </w:p>
    <w:p xmlns:wp14="http://schemas.microsoft.com/office/word/2010/wordml" w:rsidRPr="00FC7C61" w:rsidR="003703C6" w:rsidP="003703C6" w:rsidRDefault="003703C6" w14:paraId="1F59AB56" wp14:textId="77777777">
      <w:pPr>
        <w:numPr>
          <w:ilvl w:val="0"/>
          <w:numId w:val="46"/>
        </w:numPr>
        <w:spacing w:after="0"/>
        <w:jc w:val="both"/>
        <w:rPr>
          <w:rFonts w:ascii="Arial" w:hAnsi="Arial" w:cs="Arial"/>
        </w:rPr>
      </w:pPr>
      <w:r w:rsidRPr="00FC7C61">
        <w:rPr>
          <w:rFonts w:ascii="Arial" w:hAnsi="Arial" w:cs="Arial"/>
        </w:rPr>
        <w:t>Exámenes preocupacionales y /o periódicos.</w:t>
      </w:r>
    </w:p>
    <w:p xmlns:wp14="http://schemas.microsoft.com/office/word/2010/wordml" w:rsidRPr="00FC7C61" w:rsidR="003703C6" w:rsidP="003703C6" w:rsidRDefault="003703C6" w14:paraId="6735E220" wp14:textId="77777777">
      <w:pPr>
        <w:numPr>
          <w:ilvl w:val="0"/>
          <w:numId w:val="46"/>
        </w:numPr>
        <w:spacing w:after="0"/>
        <w:jc w:val="both"/>
        <w:rPr>
          <w:rFonts w:ascii="Arial" w:hAnsi="Arial" w:cs="Arial"/>
        </w:rPr>
      </w:pPr>
      <w:r w:rsidRPr="00FC7C61">
        <w:rPr>
          <w:rFonts w:ascii="Arial" w:hAnsi="Arial" w:cs="Arial"/>
        </w:rPr>
        <w:t>Capacitación del personal (específicas para los riesgos y actualizada. Se debe renovar cada 3 meses).</w:t>
      </w:r>
    </w:p>
    <w:p xmlns:wp14="http://schemas.microsoft.com/office/word/2010/wordml" w:rsidRPr="00FC7C61" w:rsidR="003703C6" w:rsidP="003703C6" w:rsidRDefault="003703C6" w14:paraId="2C7FD822" wp14:textId="77777777">
      <w:pPr>
        <w:numPr>
          <w:ilvl w:val="0"/>
          <w:numId w:val="46"/>
        </w:numPr>
        <w:spacing w:after="0"/>
        <w:jc w:val="both"/>
        <w:rPr>
          <w:rFonts w:ascii="Arial" w:hAnsi="Arial" w:cs="Arial"/>
        </w:rPr>
      </w:pPr>
      <w:r w:rsidRPr="00FC7C61">
        <w:rPr>
          <w:rFonts w:ascii="Arial" w:hAnsi="Arial" w:cs="Arial"/>
        </w:rPr>
        <w:t xml:space="preserve">Registro de entrega de Elementos de Protección Personal, se debe renovar cada 6 meses tomando como referencia la ropa, botines, etc. </w:t>
      </w:r>
    </w:p>
    <w:p xmlns:wp14="http://schemas.microsoft.com/office/word/2010/wordml" w:rsidRPr="00FC7C61" w:rsidR="003703C6" w:rsidP="003703C6" w:rsidRDefault="003703C6" w14:paraId="77BB1087" wp14:textId="77777777">
      <w:pPr>
        <w:numPr>
          <w:ilvl w:val="0"/>
          <w:numId w:val="46"/>
        </w:numPr>
        <w:spacing w:after="0"/>
        <w:jc w:val="both"/>
        <w:rPr>
          <w:rFonts w:ascii="Arial" w:hAnsi="Arial" w:cs="Arial"/>
        </w:rPr>
      </w:pPr>
      <w:r w:rsidRPr="00FC7C61">
        <w:rPr>
          <w:rFonts w:ascii="Arial" w:hAnsi="Arial" w:cs="Arial"/>
        </w:rPr>
        <w:t>Matricula vigente del Asesor de Seguridad e Higiene y comprobante de pago de la  misma. La matrícula debe tener incumbencia en la provincia de Buenos Aires.</w:t>
      </w:r>
    </w:p>
    <w:p xmlns:wp14="http://schemas.microsoft.com/office/word/2010/wordml" w:rsidRPr="00FC7C61" w:rsidR="003703C6" w:rsidP="003703C6" w:rsidRDefault="003703C6" w14:paraId="3E50CF30" wp14:textId="77777777">
      <w:pPr>
        <w:numPr>
          <w:ilvl w:val="0"/>
          <w:numId w:val="46"/>
        </w:numPr>
        <w:spacing w:after="0"/>
        <w:ind w:right="-1"/>
        <w:jc w:val="both"/>
        <w:rPr>
          <w:rFonts w:ascii="Arial" w:hAnsi="Arial" w:cs="Arial"/>
        </w:rPr>
      </w:pPr>
      <w:r w:rsidRPr="00FC7C61">
        <w:rPr>
          <w:rFonts w:ascii="Arial" w:hAnsi="Arial" w:cs="Arial"/>
        </w:rPr>
        <w:t>Programa de Seguridad (aprobado por la ART) o nota de la ART eximiendo a la empresa de su presentación.</w:t>
      </w:r>
    </w:p>
    <w:p xmlns:wp14="http://schemas.microsoft.com/office/word/2010/wordml" w:rsidRPr="00FC7C61" w:rsidR="003703C6" w:rsidP="003703C6" w:rsidRDefault="003703C6" w14:paraId="5BCE95E5" wp14:textId="77777777">
      <w:pPr>
        <w:numPr>
          <w:ilvl w:val="0"/>
          <w:numId w:val="46"/>
        </w:numPr>
        <w:spacing w:after="0"/>
        <w:ind w:right="-1"/>
        <w:jc w:val="both"/>
        <w:rPr>
          <w:rFonts w:ascii="Arial" w:hAnsi="Arial" w:cs="Arial"/>
        </w:rPr>
      </w:pPr>
      <w:r w:rsidRPr="00FC7C61">
        <w:rPr>
          <w:rFonts w:ascii="Arial" w:hAnsi="Arial" w:cs="Arial"/>
        </w:rPr>
        <w:t>Análisis de Riesgo específico para la tarea a realizar firmado por el Responsable de Seguridad y los trabajadores.</w:t>
      </w:r>
    </w:p>
    <w:p xmlns:wp14="http://schemas.microsoft.com/office/word/2010/wordml" w:rsidRPr="00FC7C61" w:rsidR="003703C6" w:rsidP="003703C6" w:rsidRDefault="003703C6" w14:paraId="04570D83" wp14:textId="77777777">
      <w:pPr>
        <w:numPr>
          <w:ilvl w:val="0"/>
          <w:numId w:val="46"/>
        </w:numPr>
        <w:spacing w:after="0"/>
        <w:jc w:val="both"/>
        <w:rPr>
          <w:rFonts w:ascii="Arial" w:hAnsi="Arial" w:cs="Arial"/>
        </w:rPr>
      </w:pPr>
      <w:r w:rsidRPr="00FC7C61">
        <w:rPr>
          <w:rFonts w:ascii="Arial" w:hAnsi="Arial" w:cs="Arial"/>
        </w:rPr>
        <w:t>Autónomos/Monotributistas presentar seguro por accidentes personales de $ 500.000, con la inclusión de co-asegurado al personal municipal y contener la cláusula especial de no repetición.</w:t>
      </w:r>
    </w:p>
    <w:p xmlns:wp14="http://schemas.microsoft.com/office/word/2010/wordml" w:rsidRPr="00FC7C61" w:rsidR="003703C6" w:rsidP="003703C6" w:rsidRDefault="003703C6" w14:paraId="21925DFA" wp14:textId="77777777">
      <w:pPr>
        <w:numPr>
          <w:ilvl w:val="0"/>
          <w:numId w:val="46"/>
        </w:numPr>
        <w:spacing w:after="0"/>
        <w:jc w:val="both"/>
        <w:rPr>
          <w:rFonts w:ascii="Arial" w:hAnsi="Arial" w:cs="Arial"/>
        </w:rPr>
      </w:pPr>
      <w:r w:rsidRPr="00FC7C61">
        <w:rPr>
          <w:rFonts w:ascii="Arial" w:hAnsi="Arial" w:cs="Arial"/>
        </w:rPr>
        <w:t>Seguro de Responsabilidad Civil contra terceros para vehículos y equipos industriales.  Vehículos livianos (camionetas, autos) $3.000.000-; Vehículos pesados (Grúas, hidroelevadores, camiones, autoelevadores, etc.) $10.000.000- Con la inclusión del personal municipal como co-asegurado y contener la cláusula especial de no repetición.</w:t>
      </w:r>
    </w:p>
    <w:p xmlns:wp14="http://schemas.microsoft.com/office/word/2010/wordml" w:rsidRPr="00FC7C61" w:rsidR="003703C6" w:rsidP="003703C6" w:rsidRDefault="003703C6" w14:paraId="0DA123B1" wp14:textId="77777777">
      <w:pPr>
        <w:spacing w:after="0" w:line="360" w:lineRule="auto"/>
        <w:jc w:val="both"/>
        <w:rPr>
          <w:rFonts w:ascii="Arial" w:hAnsi="Arial" w:cs="Arial"/>
        </w:rPr>
      </w:pPr>
    </w:p>
    <w:p xmlns:wp14="http://schemas.microsoft.com/office/word/2010/wordml" w:rsidRPr="00FC7C61" w:rsidR="003703C6" w:rsidP="003703C6" w:rsidRDefault="003703C6" w14:paraId="38080C14" wp14:textId="77777777">
      <w:pPr>
        <w:spacing w:after="0"/>
        <w:jc w:val="both"/>
        <w:rPr>
          <w:rFonts w:ascii="Arial" w:hAnsi="Arial" w:cs="Arial"/>
          <w:b/>
          <w:u w:val="single"/>
        </w:rPr>
      </w:pPr>
      <w:r w:rsidRPr="00FC7C61">
        <w:rPr>
          <w:rFonts w:ascii="Arial" w:hAnsi="Arial" w:cs="Arial"/>
          <w:b/>
          <w:u w:val="single"/>
        </w:rPr>
        <w:t xml:space="preserve">Aclaraciones: </w:t>
      </w:r>
    </w:p>
    <w:p xmlns:wp14="http://schemas.microsoft.com/office/word/2010/wordml" w:rsidRPr="00FC7C61" w:rsidR="003703C6" w:rsidP="003703C6" w:rsidRDefault="003703C6" w14:paraId="763C3586" wp14:textId="77777777">
      <w:pPr>
        <w:spacing w:after="0"/>
        <w:jc w:val="both"/>
        <w:rPr>
          <w:rFonts w:ascii="Arial" w:hAnsi="Arial" w:cs="Arial"/>
        </w:rPr>
      </w:pPr>
      <w:r w:rsidRPr="00FC7C61">
        <w:rPr>
          <w:rFonts w:ascii="Arial" w:hAnsi="Arial" w:cs="Arial"/>
        </w:rPr>
        <w:t>La documentación deberá tener el sello de “ES COPIA FIEL DEL ORIGINAL”, y estar firmada por el responsable de la empresa.</w:t>
      </w:r>
    </w:p>
    <w:p xmlns:wp14="http://schemas.microsoft.com/office/word/2010/wordml" w:rsidRPr="00FC7C61" w:rsidR="003703C6" w:rsidP="003703C6" w:rsidRDefault="003703C6" w14:paraId="4C4CEA3D" wp14:textId="77777777">
      <w:pPr>
        <w:spacing w:after="0"/>
        <w:jc w:val="both"/>
        <w:rPr>
          <w:rFonts w:ascii="Arial" w:hAnsi="Arial" w:cs="Arial"/>
        </w:rPr>
      </w:pPr>
    </w:p>
    <w:p xmlns:wp14="http://schemas.microsoft.com/office/word/2010/wordml" w:rsidRPr="00FC7C61" w:rsidR="003703C6" w:rsidP="003703C6" w:rsidRDefault="003703C6" w14:paraId="7E2B3D65" wp14:textId="77777777">
      <w:pPr>
        <w:spacing w:after="0"/>
        <w:jc w:val="both"/>
        <w:rPr>
          <w:rFonts w:ascii="Arial" w:hAnsi="Arial" w:cs="Arial"/>
        </w:rPr>
      </w:pPr>
      <w:r w:rsidRPr="00FC7C61">
        <w:rPr>
          <w:rFonts w:ascii="Arial" w:hAnsi="Arial" w:cs="Arial"/>
        </w:rPr>
        <w:t xml:space="preserve">En caso de Subcontrataciones de Trabajos y/o servicios, La Contratista seguirá siendo la única responsable ante el MUNICIPIO DE TORNQUIST. </w:t>
      </w:r>
    </w:p>
    <w:p xmlns:wp14="http://schemas.microsoft.com/office/word/2010/wordml" w:rsidRPr="00FC7C61" w:rsidR="003703C6" w:rsidP="003703C6" w:rsidRDefault="003703C6" w14:paraId="50895670" wp14:textId="77777777">
      <w:pPr>
        <w:spacing w:after="0"/>
        <w:jc w:val="both"/>
        <w:rPr>
          <w:rFonts w:ascii="Arial" w:hAnsi="Arial" w:cs="Arial"/>
        </w:rPr>
      </w:pPr>
    </w:p>
    <w:p xmlns:wp14="http://schemas.microsoft.com/office/word/2010/wordml" w:rsidRPr="00FC7C61" w:rsidR="003703C6" w:rsidP="003703C6" w:rsidRDefault="003703C6" w14:paraId="5E802684" wp14:textId="77777777">
      <w:pPr>
        <w:spacing w:after="0"/>
        <w:jc w:val="both"/>
        <w:rPr>
          <w:rFonts w:ascii="Arial" w:hAnsi="Arial" w:cs="Arial"/>
        </w:rPr>
      </w:pPr>
      <w:r w:rsidRPr="00FC7C61">
        <w:rPr>
          <w:rFonts w:ascii="Arial" w:hAnsi="Arial" w:cs="Arial"/>
        </w:rPr>
        <w:t>Los subcontratistas autorizados, deberán cumplir con los mismos requisitos que se exigen para la Contratista, siendo responsabilidad exclusiva de la contratista principal reunir y presentar toda la documentación de las mismas en tiempo y forma.</w:t>
      </w:r>
    </w:p>
    <w:p xmlns:wp14="http://schemas.microsoft.com/office/word/2010/wordml" w:rsidRPr="00FC7C61" w:rsidR="003703C6" w:rsidP="003703C6" w:rsidRDefault="003703C6" w14:paraId="38C1F859" wp14:textId="77777777">
      <w:pPr>
        <w:spacing w:after="0"/>
        <w:jc w:val="both"/>
        <w:rPr>
          <w:rFonts w:ascii="Arial" w:hAnsi="Arial" w:cs="Arial"/>
        </w:rPr>
      </w:pPr>
    </w:p>
    <w:p xmlns:wp14="http://schemas.microsoft.com/office/word/2010/wordml" w:rsidRPr="00FC7C61" w:rsidR="003703C6" w:rsidP="003703C6" w:rsidRDefault="003703C6" w14:paraId="6A2FDEDB" wp14:textId="77777777">
      <w:pPr>
        <w:spacing w:after="0"/>
        <w:jc w:val="both"/>
        <w:rPr>
          <w:rFonts w:ascii="Arial" w:hAnsi="Arial" w:cs="Arial"/>
        </w:rPr>
      </w:pPr>
      <w:r w:rsidRPr="00FC7C61">
        <w:rPr>
          <w:rFonts w:ascii="Arial" w:hAnsi="Arial" w:cs="Arial"/>
        </w:rPr>
        <w:t>El no cumplimiento de estas disposiciones podrá dar lugar a la inhabilitación de los trabajos hasta que no se reúnan las condiciones exigidas. Los atrasos o aumentos de costos de las obras emergentes de esta paralización, serán por cuenta exclusiva del Contratista y/o sub-contratista, así como la responsabilidad absoluta por las consecuencias emergentes de los sucesos que provocaron la paralización de los trabajos.</w:t>
      </w:r>
    </w:p>
    <w:p xmlns:wp14="http://schemas.microsoft.com/office/word/2010/wordml" w:rsidRPr="00FC7C61" w:rsidR="003703C6" w:rsidP="003703C6" w:rsidRDefault="003703C6" w14:paraId="0C8FE7CE" wp14:textId="77777777">
      <w:pPr>
        <w:spacing w:after="0"/>
        <w:jc w:val="both"/>
        <w:rPr>
          <w:rFonts w:ascii="Arial" w:hAnsi="Arial" w:cs="Arial"/>
        </w:rPr>
      </w:pPr>
    </w:p>
    <w:p xmlns:wp14="http://schemas.microsoft.com/office/word/2010/wordml" w:rsidRPr="00FC7C61" w:rsidR="003703C6" w:rsidP="003703C6" w:rsidRDefault="003703C6" w14:paraId="0BD8E812" wp14:textId="77777777">
      <w:pPr>
        <w:spacing w:after="0"/>
        <w:jc w:val="both"/>
        <w:rPr>
          <w:rFonts w:ascii="Arial" w:hAnsi="Arial" w:cs="Arial"/>
        </w:rPr>
      </w:pPr>
      <w:r w:rsidRPr="00FC7C61">
        <w:rPr>
          <w:rFonts w:ascii="Arial" w:hAnsi="Arial" w:cs="Arial"/>
        </w:rPr>
        <w:t>Será requisito para el alta de toda empresa que trabaje en el Distrito contar con la constancia sellada de haberse presentado en persona en la Agencia de Desarrollo y haber retirado los requerimientos solicitados en este documento.</w:t>
      </w:r>
    </w:p>
    <w:p xmlns:wp14="http://schemas.microsoft.com/office/word/2010/wordml" w:rsidRPr="00FC7C61" w:rsidR="003703C6" w:rsidP="003703C6" w:rsidRDefault="003703C6" w14:paraId="41004F19" wp14:textId="77777777">
      <w:pPr>
        <w:spacing w:after="0"/>
        <w:jc w:val="both"/>
        <w:rPr>
          <w:rFonts w:ascii="Arial" w:hAnsi="Arial" w:cs="Arial"/>
        </w:rPr>
      </w:pPr>
    </w:p>
    <w:p xmlns:wp14="http://schemas.microsoft.com/office/word/2010/wordml" w:rsidRPr="00FC7C61" w:rsidR="003703C6" w:rsidP="003703C6" w:rsidRDefault="003703C6" w14:paraId="7CB4C050" wp14:textId="77777777">
      <w:pPr>
        <w:spacing w:after="0"/>
        <w:jc w:val="both"/>
        <w:rPr>
          <w:rFonts w:ascii="Arial" w:hAnsi="Arial" w:cs="Arial"/>
        </w:rPr>
      </w:pPr>
      <w:r w:rsidRPr="00FC7C61">
        <w:rPr>
          <w:rFonts w:ascii="Arial" w:hAnsi="Arial" w:cs="Arial"/>
        </w:rPr>
        <w:t>Así mismo la empresa deberá facilitar al municipio un espacio físico dentro de sus instalaciones, a los fines de poder viabilizar las inspecciones pertinentes.</w:t>
      </w:r>
    </w:p>
    <w:p xmlns:wp14="http://schemas.microsoft.com/office/word/2010/wordml" w:rsidRPr="00FC7C61" w:rsidR="003703C6" w:rsidP="003703C6" w:rsidRDefault="003703C6" w14:paraId="0A8DC027" wp14:textId="77777777">
      <w:pPr>
        <w:spacing w:after="0"/>
        <w:jc w:val="both"/>
        <w:rPr>
          <w:rFonts w:ascii="Arial" w:hAnsi="Arial" w:cs="Arial"/>
          <w:b/>
        </w:rPr>
      </w:pPr>
      <w:r w:rsidRPr="00FC7C61">
        <w:rPr>
          <w:rFonts w:ascii="Arial" w:hAnsi="Arial" w:cs="Arial"/>
          <w:b/>
        </w:rPr>
        <w:t>c) Pago de las tasas</w:t>
      </w:r>
    </w:p>
    <w:p xmlns:wp14="http://schemas.microsoft.com/office/word/2010/wordml" w:rsidRPr="00FC7C61" w:rsidR="003703C6" w:rsidP="003703C6" w:rsidRDefault="003703C6" w14:paraId="7BF86F55" wp14:textId="77777777">
      <w:pPr>
        <w:spacing w:after="0"/>
        <w:jc w:val="both"/>
        <w:rPr>
          <w:rFonts w:ascii="Arial" w:hAnsi="Arial" w:cs="Arial"/>
          <w:b/>
        </w:rPr>
      </w:pPr>
      <w:r w:rsidRPr="00FC7C61">
        <w:rPr>
          <w:rFonts w:ascii="Arial" w:hAnsi="Arial" w:eastAsia="Arial" w:cs="Arial"/>
          <w:b/>
        </w:rPr>
        <w:t>1- Tasa por Habilitación de Comercio e Industria</w:t>
      </w:r>
    </w:p>
    <w:p xmlns:wp14="http://schemas.microsoft.com/office/word/2010/wordml" w:rsidRPr="00FC7C61" w:rsidR="003703C6" w:rsidP="003703C6" w:rsidRDefault="003703C6" w14:paraId="10C31433" wp14:textId="77777777">
      <w:pPr>
        <w:spacing w:after="0"/>
        <w:jc w:val="both"/>
        <w:rPr>
          <w:rFonts w:ascii="Arial" w:hAnsi="Arial" w:cs="Arial"/>
          <w:b/>
        </w:rPr>
      </w:pPr>
      <w:r w:rsidRPr="00FC7C61">
        <w:rPr>
          <w:rFonts w:ascii="Arial" w:hAnsi="Arial" w:cs="Arial"/>
          <w:b/>
        </w:rPr>
        <w:t>2- Tasa por Derechos de Construcción</w:t>
      </w:r>
    </w:p>
    <w:p xmlns:wp14="http://schemas.microsoft.com/office/word/2010/wordml" w:rsidRPr="00FC7C61" w:rsidR="003703C6" w:rsidP="003703C6" w:rsidRDefault="003703C6" w14:paraId="1222D6AB" wp14:textId="77777777">
      <w:pPr>
        <w:spacing w:after="0"/>
        <w:jc w:val="both"/>
        <w:rPr>
          <w:rFonts w:ascii="Arial" w:hAnsi="Arial" w:cs="Arial"/>
          <w:b/>
        </w:rPr>
      </w:pPr>
      <w:r w:rsidRPr="00FC7C61">
        <w:rPr>
          <w:rFonts w:ascii="Arial" w:hAnsi="Arial" w:cs="Arial"/>
          <w:b/>
        </w:rPr>
        <w:t xml:space="preserve">3- Tasa </w:t>
      </w:r>
      <w:r w:rsidRPr="00FC7C61">
        <w:rPr>
          <w:rFonts w:ascii="Arial" w:hAnsi="Arial" w:eastAsia="Arial" w:cs="Arial"/>
          <w:b/>
        </w:rPr>
        <w:t>por Inspección de Seguridad e Higiene</w:t>
      </w:r>
    </w:p>
    <w:p xmlns:wp14="http://schemas.microsoft.com/office/word/2010/wordml" w:rsidRPr="00FC7C61" w:rsidR="003703C6" w:rsidP="003703C6" w:rsidRDefault="003703C6" w14:paraId="67C0C651" wp14:textId="77777777">
      <w:pPr>
        <w:spacing w:after="0"/>
        <w:jc w:val="both"/>
        <w:rPr>
          <w:rFonts w:ascii="Arial" w:hAnsi="Arial" w:cs="Arial"/>
        </w:rPr>
      </w:pPr>
    </w:p>
    <w:p xmlns:wp14="http://schemas.microsoft.com/office/word/2010/wordml" w:rsidRPr="00FC7C61" w:rsidR="003703C6" w:rsidP="003703C6" w:rsidRDefault="003703C6" w14:paraId="03F2E7D5" wp14:textId="77777777">
      <w:pPr>
        <w:spacing w:after="0"/>
        <w:jc w:val="both"/>
        <w:rPr>
          <w:rFonts w:ascii="Arial" w:hAnsi="Arial" w:cs="Arial"/>
          <w:b/>
        </w:rPr>
      </w:pPr>
      <w:r w:rsidRPr="00FC7C61">
        <w:rPr>
          <w:rFonts w:ascii="Arial" w:hAnsi="Arial" w:cs="Arial"/>
          <w:b/>
        </w:rPr>
        <w:t>Entrega de la documentación</w:t>
      </w:r>
    </w:p>
    <w:p xmlns:wp14="http://schemas.microsoft.com/office/word/2010/wordml" w:rsidRPr="00FC7C61" w:rsidR="003703C6" w:rsidP="003703C6" w:rsidRDefault="003703C6" w14:paraId="206EC43C" wp14:textId="77777777">
      <w:pPr>
        <w:spacing w:after="0"/>
        <w:jc w:val="both"/>
        <w:rPr>
          <w:rFonts w:ascii="Arial" w:hAnsi="Arial" w:cs="Arial"/>
        </w:rPr>
      </w:pPr>
      <w:r w:rsidRPr="00FC7C61">
        <w:rPr>
          <w:rFonts w:ascii="Arial" w:hAnsi="Arial" w:cs="Arial"/>
        </w:rPr>
        <w:t>Toda la documentación requerida deberá presentarse únicamente en la Agencia de Desarrollo, donde se encuentra la ventanilla única de atención a empresas:</w:t>
      </w:r>
    </w:p>
    <w:p xmlns:wp14="http://schemas.microsoft.com/office/word/2010/wordml" w:rsidRPr="00FC7C61" w:rsidR="003703C6" w:rsidP="003703C6" w:rsidRDefault="003703C6" w14:paraId="5F554A3B" wp14:textId="77777777">
      <w:pPr>
        <w:spacing w:after="0"/>
        <w:rPr>
          <w:rFonts w:ascii="Arial" w:hAnsi="Arial" w:cs="Arial"/>
          <w:lang w:val="es-ES_tradnl"/>
        </w:rPr>
      </w:pPr>
      <w:r w:rsidRPr="00FC7C61">
        <w:rPr>
          <w:rFonts w:ascii="Arial" w:hAnsi="Arial" w:cs="Arial"/>
          <w:u w:val="single"/>
          <w:lang w:val="es-ES_tradnl"/>
        </w:rPr>
        <w:t>Dirección:</w:t>
      </w:r>
      <w:r w:rsidRPr="00FC7C61">
        <w:rPr>
          <w:rFonts w:ascii="Arial" w:hAnsi="Arial" w:cs="Arial"/>
          <w:lang w:val="es-ES_tradnl"/>
        </w:rPr>
        <w:t xml:space="preserve"> Ernesto Tornquist y Gral. Paz (Altos)</w:t>
      </w:r>
    </w:p>
    <w:p xmlns:wp14="http://schemas.microsoft.com/office/word/2010/wordml" w:rsidRPr="00FC7C61" w:rsidR="003703C6" w:rsidP="003703C6" w:rsidRDefault="003703C6" w14:paraId="076DC3ED" wp14:textId="77777777">
      <w:pPr>
        <w:spacing w:after="0"/>
        <w:rPr>
          <w:rFonts w:ascii="Arial" w:hAnsi="Arial" w:cs="Arial"/>
          <w:lang w:val="es-ES_tradnl"/>
        </w:rPr>
      </w:pPr>
      <w:r w:rsidRPr="00FC7C61">
        <w:rPr>
          <w:rFonts w:ascii="Arial" w:hAnsi="Arial" w:cs="Arial"/>
          <w:u w:val="single"/>
          <w:lang w:val="es-ES_tradnl"/>
        </w:rPr>
        <w:t>Teléfono:</w:t>
      </w:r>
      <w:r w:rsidRPr="00FC7C61">
        <w:rPr>
          <w:rFonts w:ascii="Arial" w:hAnsi="Arial" w:cs="Arial"/>
          <w:lang w:val="es-ES_tradnl"/>
        </w:rPr>
        <w:t xml:space="preserve"> 0291-4940810</w:t>
      </w:r>
    </w:p>
    <w:p xmlns:wp14="http://schemas.microsoft.com/office/word/2010/wordml" w:rsidRPr="00FC7C61" w:rsidR="003703C6" w:rsidP="003703C6" w:rsidRDefault="003703C6" w14:paraId="7D879311" wp14:textId="77777777">
      <w:pPr>
        <w:spacing w:after="0"/>
        <w:rPr>
          <w:rFonts w:ascii="Arial" w:hAnsi="Arial" w:cs="Arial"/>
          <w:lang w:val="es-ES_tradnl"/>
        </w:rPr>
      </w:pPr>
      <w:r w:rsidRPr="00FC7C61">
        <w:rPr>
          <w:rFonts w:ascii="Arial" w:hAnsi="Arial" w:cs="Arial"/>
          <w:u w:val="single"/>
          <w:lang w:val="es-ES_tradnl"/>
        </w:rPr>
        <w:t xml:space="preserve">E-mail: </w:t>
      </w:r>
      <w:hyperlink w:history="1" r:id="rId7">
        <w:r w:rsidRPr="00FC7C61">
          <w:rPr>
            <w:rStyle w:val="Hipervnculo"/>
            <w:rFonts w:ascii="Arial" w:hAnsi="Arial" w:cs="Arial"/>
            <w:color w:val="auto"/>
            <w:lang w:val="es-ES_tradnl"/>
          </w:rPr>
          <w:t>agenciadedesarrollo@tornquist.gov.ar</w:t>
        </w:r>
      </w:hyperlink>
    </w:p>
    <w:p xmlns:wp14="http://schemas.microsoft.com/office/word/2010/wordml" w:rsidRPr="00FC7C61" w:rsidR="003703C6" w:rsidP="003703C6" w:rsidRDefault="003703C6" w14:paraId="631E6BD3" wp14:textId="77777777">
      <w:pPr>
        <w:spacing w:after="0"/>
      </w:pPr>
      <w:r w:rsidRPr="00FC7C61">
        <w:rPr>
          <w:rFonts w:ascii="Arial" w:hAnsi="Arial" w:cs="Arial"/>
          <w:lang w:val="es-ES_tradnl"/>
        </w:rPr>
        <w:t xml:space="preserve">Web: </w:t>
      </w:r>
      <w:hyperlink w:history="1" r:id="rId8">
        <w:r w:rsidRPr="00FC7C61">
          <w:rPr>
            <w:rStyle w:val="Hipervnculo"/>
            <w:rFonts w:ascii="Arial" w:hAnsi="Arial" w:cs="Arial"/>
            <w:color w:val="auto"/>
            <w:lang w:val="es-ES_tradnl"/>
          </w:rPr>
          <w:t>www.tornquist.gob.ar</w:t>
        </w:r>
      </w:hyperlink>
      <w:r w:rsidRPr="00FC7C61">
        <w:rPr>
          <w:rFonts w:ascii="Arial" w:hAnsi="Arial" w:cs="Arial"/>
          <w:lang w:val="es-ES_tradnl"/>
        </w:rPr>
        <w:t xml:space="preserve"> </w:t>
      </w:r>
    </w:p>
    <w:p xmlns:wp14="http://schemas.microsoft.com/office/word/2010/wordml" w:rsidRPr="00FC7C61" w:rsidR="003703C6" w:rsidP="003703C6" w:rsidRDefault="003703C6" w14:paraId="5755416A"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73º:</w:t>
      </w:r>
      <w:r w:rsidRPr="00FC7C61">
        <w:rPr>
          <w:rFonts w:ascii="Arial" w:hAnsi="Arial" w:cs="Arial"/>
          <w:lang w:val="es-ES_tradnl"/>
        </w:rPr>
        <w:t xml:space="preserve"> Cambio o anexo de rubros. En caso de cambio o anexo de rubros, los mismos quedarán sujetos a las siguientes normas: </w:t>
      </w:r>
    </w:p>
    <w:p xmlns:wp14="http://schemas.microsoft.com/office/word/2010/wordml" w:rsidRPr="00FC7C61" w:rsidR="003703C6" w:rsidP="003703C6" w:rsidRDefault="003703C6" w14:paraId="2CAFB1DC" wp14:textId="77777777">
      <w:pPr>
        <w:spacing w:after="0" w:line="288" w:lineRule="auto"/>
        <w:ind w:left="567"/>
        <w:jc w:val="both"/>
        <w:rPr>
          <w:rFonts w:ascii="Arial" w:hAnsi="Arial" w:cs="Arial"/>
          <w:lang w:val="es-ES_tradnl"/>
        </w:rPr>
      </w:pPr>
      <w:r w:rsidRPr="00FC7C61">
        <w:rPr>
          <w:rFonts w:ascii="Arial" w:hAnsi="Arial" w:cs="Arial"/>
          <w:lang w:val="es-ES_tradnl"/>
        </w:rPr>
        <w:t xml:space="preserve">a) El cambio total de rubro requiere una nueva habilitación. </w:t>
      </w:r>
    </w:p>
    <w:p xmlns:wp14="http://schemas.microsoft.com/office/word/2010/wordml" w:rsidRPr="00FC7C61" w:rsidR="003703C6" w:rsidP="003703C6" w:rsidRDefault="003703C6" w14:paraId="6F12B8B5" wp14:textId="77777777">
      <w:pPr>
        <w:spacing w:after="0" w:line="288" w:lineRule="auto"/>
        <w:ind w:left="567"/>
        <w:jc w:val="both"/>
        <w:rPr>
          <w:rFonts w:ascii="Arial" w:hAnsi="Arial" w:cs="Arial"/>
          <w:lang w:val="es-ES_tradnl"/>
        </w:rPr>
      </w:pPr>
      <w:r w:rsidRPr="00FC7C61">
        <w:rPr>
          <w:rFonts w:ascii="Arial" w:hAnsi="Arial" w:cs="Arial"/>
          <w:lang w:val="es-ES_tradnl"/>
        </w:rPr>
        <w:t xml:space="preserve">b) El anexo por el contribuyente de rubros afines, con el objeto de la actividad primitivamente habilitada y que no impliquen modificaciones o alteraciones del local o negocio, ni de su estructura funcional, no implicará nueva habilitación ni ampliación de la existente. </w:t>
      </w:r>
    </w:p>
    <w:p xmlns:wp14="http://schemas.microsoft.com/office/word/2010/wordml" w:rsidRPr="00FC7C61" w:rsidR="003703C6" w:rsidP="003703C6" w:rsidRDefault="003703C6" w14:paraId="2609F1AE" wp14:textId="77777777">
      <w:pPr>
        <w:spacing w:after="0" w:line="288" w:lineRule="auto"/>
        <w:ind w:left="567"/>
        <w:jc w:val="both"/>
        <w:rPr>
          <w:rFonts w:ascii="Arial" w:hAnsi="Arial" w:cs="Arial"/>
          <w:lang w:val="es-ES_tradnl"/>
        </w:rPr>
      </w:pPr>
      <w:r w:rsidRPr="00FC7C61">
        <w:rPr>
          <w:rFonts w:ascii="Arial" w:hAnsi="Arial" w:cs="Arial"/>
          <w:lang w:val="es-ES_tradnl"/>
        </w:rPr>
        <w:t>c) Si los rubros a anexar, fueran ajenos a la actividad habilitada e hicieran necesarias modificaciones, cambios o alteraciones del local o negocio o de su estructura funcional, corresponderá solicitar ampliación de la habilitación acordada.</w:t>
      </w:r>
    </w:p>
    <w:p xmlns:wp14="http://schemas.microsoft.com/office/word/2010/wordml" w:rsidRPr="00FC7C61" w:rsidR="003703C6" w:rsidP="003703C6" w:rsidRDefault="003703C6" w14:paraId="4498E986" wp14:textId="77777777">
      <w:pPr>
        <w:spacing w:after="0" w:line="288" w:lineRule="auto"/>
        <w:jc w:val="both"/>
        <w:rPr>
          <w:rFonts w:ascii="Arial" w:hAnsi="Arial" w:cs="Arial"/>
          <w:lang w:val="es-ES_tradnl"/>
        </w:rPr>
      </w:pPr>
      <w:r w:rsidRPr="00FC7C61">
        <w:rPr>
          <w:rFonts w:ascii="Arial" w:hAnsi="Arial" w:cs="Arial"/>
          <w:lang w:val="es-ES_tradnl"/>
        </w:rPr>
        <w:t xml:space="preserve">En los tres casos, el contribuyente debe solicitar el cambio o anexo de rubros antes de llevarlos a la práctica. </w:t>
      </w:r>
    </w:p>
    <w:p xmlns:wp14="http://schemas.microsoft.com/office/word/2010/wordml" w:rsidRPr="00FC7C61" w:rsidR="003703C6" w:rsidP="003703C6" w:rsidRDefault="003703C6" w14:paraId="43418E05" wp14:textId="77777777">
      <w:pPr>
        <w:spacing w:before="120" w:after="0" w:line="288" w:lineRule="auto"/>
        <w:jc w:val="both"/>
        <w:rPr>
          <w:rFonts w:ascii="Arial" w:hAnsi="Arial" w:cs="Arial"/>
          <w:b/>
          <w:lang w:val="es-ES_tradnl"/>
        </w:rPr>
      </w:pPr>
      <w:r w:rsidRPr="00FC7C61">
        <w:rPr>
          <w:rFonts w:ascii="Arial" w:hAnsi="Arial" w:cs="Arial"/>
          <w:b/>
          <w:u w:val="single"/>
          <w:lang w:val="es-ES_tradnl"/>
        </w:rPr>
        <w:t>Artículo 74º:</w:t>
      </w:r>
      <w:r w:rsidRPr="00FC7C61">
        <w:rPr>
          <w:rFonts w:ascii="Arial" w:hAnsi="Arial" w:cs="Arial"/>
          <w:lang w:val="es-ES_tradnl"/>
        </w:rPr>
        <w:t xml:space="preserve"> Traslado y ampliación. El cambio y/o ampliación del local o establecimiento, requiere de nueva habilitación, la cual deberá solicitar el interesado y se tramitará conforme a lo dispuesto en el presente Capítulo.</w:t>
      </w:r>
    </w:p>
    <w:p xmlns:wp14="http://schemas.microsoft.com/office/word/2010/wordml" w:rsidRPr="00FC7C61" w:rsidR="003703C6" w:rsidP="003703C6" w:rsidRDefault="003703C6" w14:paraId="4BE092C8" wp14:textId="77777777">
      <w:pPr>
        <w:tabs>
          <w:tab w:val="left" w:pos="4676"/>
        </w:tabs>
        <w:spacing w:before="120" w:after="0" w:line="288" w:lineRule="auto"/>
        <w:jc w:val="both"/>
        <w:rPr>
          <w:rFonts w:ascii="Arial" w:hAnsi="Arial" w:cs="Arial"/>
          <w:lang w:val="es-ES_tradnl"/>
        </w:rPr>
      </w:pPr>
      <w:r w:rsidRPr="00FC7C61">
        <w:rPr>
          <w:rFonts w:ascii="Arial" w:hAnsi="Arial" w:cs="Arial"/>
          <w:b/>
          <w:u w:val="single"/>
          <w:lang w:val="es-ES_tradnl"/>
        </w:rPr>
        <w:t>Artículo 75º:</w:t>
      </w:r>
      <w:r w:rsidRPr="00FC7C61">
        <w:rPr>
          <w:rFonts w:ascii="Arial" w:hAnsi="Arial" w:cs="Arial"/>
          <w:lang w:val="es-ES_tradnl"/>
        </w:rPr>
        <w:t xml:space="preserve"> Transferencias. Se entiende por transferencia, haya sido o no realizada conforme a </w:t>
      </w:r>
      <w:smartTag w:uri="urn:schemas-microsoft-com:office:smarttags" w:element="PersonName">
        <w:smartTagPr>
          <w:attr w:name="ProductID" w:val="La Ley"/>
        </w:smartTagPr>
        <w:r w:rsidRPr="00FC7C61">
          <w:rPr>
            <w:rFonts w:ascii="Arial" w:hAnsi="Arial" w:cs="Arial"/>
            <w:lang w:val="es-ES_tradnl"/>
          </w:rPr>
          <w:t>la Ley</w:t>
        </w:r>
      </w:smartTag>
      <w:r w:rsidRPr="00FC7C61">
        <w:rPr>
          <w:rFonts w:ascii="Arial" w:hAnsi="Arial" w:cs="Arial"/>
          <w:lang w:val="es-ES_tradnl"/>
        </w:rPr>
        <w:t xml:space="preserve">  11.867, la cesión cualquiera sea la forma de negocio, actividad, instalación industrial o local que implique modificaciones en la titularidad de la habilitación. Deberá comunicarse por escrito a </w:t>
      </w:r>
      <w:smartTag w:uri="urn:schemas-microsoft-com:office:smarttags" w:element="PersonName">
        <w:smartTagPr>
          <w:attr w:name="ProductID" w:val="La Municipalidad"/>
        </w:smartTagPr>
        <w:r w:rsidRPr="00FC7C61">
          <w:rPr>
            <w:rFonts w:ascii="Arial" w:hAnsi="Arial" w:cs="Arial"/>
            <w:lang w:val="es-ES_tradnl"/>
          </w:rPr>
          <w:t>la Municipalidad</w:t>
        </w:r>
      </w:smartTag>
      <w:r w:rsidRPr="00FC7C61">
        <w:rPr>
          <w:rFonts w:ascii="Arial" w:hAnsi="Arial" w:cs="Arial"/>
          <w:lang w:val="es-ES_tradnl"/>
        </w:rPr>
        <w:t>, dentro de los quince (15) días de haberse producido. En este caso, también se requiere de una nueva habilitación por parte del adquiriente, conforme a lo dispuesto en el presente Capítulo.</w:t>
      </w:r>
    </w:p>
    <w:p xmlns:wp14="http://schemas.microsoft.com/office/word/2010/wordml" w:rsidRPr="00FC7C61" w:rsidR="003703C6" w:rsidP="003703C6" w:rsidRDefault="003703C6" w14:paraId="5EE930CB"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76º:</w:t>
      </w:r>
      <w:r w:rsidRPr="00FC7C61">
        <w:rPr>
          <w:rFonts w:ascii="Arial" w:hAnsi="Arial" w:cs="Arial"/>
          <w:lang w:val="es-ES_tradnl"/>
        </w:rPr>
        <w:t xml:space="preserve"> Cese. Será obligatorio para todo titular de negocio o actividad, comunicar por   escrito a </w:t>
      </w:r>
      <w:smartTag w:uri="urn:schemas-microsoft-com:office:smarttags" w:element="PersonName">
        <w:smartTagPr>
          <w:attr w:name="ProductID" w:val="La Municipalidad"/>
        </w:smartTagPr>
        <w:r w:rsidRPr="00FC7C61">
          <w:rPr>
            <w:rFonts w:ascii="Arial" w:hAnsi="Arial" w:cs="Arial"/>
            <w:lang w:val="es-ES_tradnl"/>
          </w:rPr>
          <w:t>la Municipalidad</w:t>
        </w:r>
      </w:smartTag>
      <w:r w:rsidRPr="00FC7C61">
        <w:rPr>
          <w:rFonts w:ascii="Arial" w:hAnsi="Arial" w:cs="Arial"/>
          <w:lang w:val="es-ES_tradnl"/>
        </w:rPr>
        <w:t xml:space="preserve"> dentro de los quince (15) días de producido el cese de sus actividades, a los efectos de las pertinentes anotaciones, caso contrario se efectuará de oficio por </w:t>
      </w:r>
      <w:smartTag w:uri="urn:schemas-microsoft-com:office:smarttags" w:element="PersonName">
        <w:smartTagPr>
          <w:attr w:name="ProductID" w:val="La Municipalidad"/>
        </w:smartTagPr>
        <w:r w:rsidRPr="00FC7C61">
          <w:rPr>
            <w:rFonts w:ascii="Arial" w:hAnsi="Arial" w:cs="Arial"/>
            <w:lang w:val="es-ES_tradnl"/>
          </w:rPr>
          <w:t>la Municipalidad</w:t>
        </w:r>
      </w:smartTag>
      <w:r w:rsidRPr="00FC7C61">
        <w:rPr>
          <w:rFonts w:ascii="Arial" w:hAnsi="Arial" w:cs="Arial"/>
          <w:lang w:val="es-ES_tradnl"/>
        </w:rPr>
        <w:t>, desde el momento en que se verifique fehacientemente el cese, siendo responsable de los tributos que le correspondiera hasta esa fecha.</w:t>
      </w:r>
    </w:p>
    <w:p xmlns:wp14="http://schemas.microsoft.com/office/word/2010/wordml" w:rsidRPr="00FC7C61" w:rsidR="003703C6" w:rsidP="003703C6" w:rsidRDefault="003703C6" w14:paraId="4EEBFD1A"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77º:</w:t>
      </w:r>
      <w:r w:rsidRPr="00FC7C61">
        <w:rPr>
          <w:rFonts w:ascii="Arial" w:hAnsi="Arial" w:cs="Arial"/>
          <w:b/>
          <w:lang w:val="es-ES_tradnl"/>
        </w:rPr>
        <w:t xml:space="preserve"> </w:t>
      </w:r>
      <w:r w:rsidRPr="00FC7C61">
        <w:rPr>
          <w:rFonts w:ascii="Arial" w:hAnsi="Arial" w:cs="Arial"/>
          <w:lang w:val="es-ES_tradnl"/>
        </w:rPr>
        <w:t>Comprobada la existencia de locales o establecimientos enunciados en  este Capítulo, sin la correspondiente habilitación, se procederá a su clausura, en el acto de su constatación o a su incorporación de oficio, aplicando los tiempos de gestión y los recargos por incumplimientos ya expresados en párrafos precedentes.</w:t>
      </w:r>
    </w:p>
    <w:p xmlns:wp14="http://schemas.microsoft.com/office/word/2010/wordml" w:rsidRPr="00FC7C61" w:rsidR="003703C6" w:rsidP="003703C6" w:rsidRDefault="003703C6" w14:paraId="19C69D65"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78º:</w:t>
      </w:r>
      <w:r w:rsidRPr="00FC7C61">
        <w:rPr>
          <w:rFonts w:ascii="Arial" w:hAnsi="Arial" w:cs="Arial"/>
          <w:lang w:val="es-ES_tradnl"/>
        </w:rPr>
        <w:t xml:space="preserve"> La vigencia de la habilitación para el funcionamiento de los locales  destinados a comercios, industrias, oficinas o actividades similares, dependerá de que cumplan todas las normas vigentes sobre higiene, seguridad y obligaciones fiscales, establecidas por el Municipio y/o </w:t>
      </w:r>
      <w:smartTag w:uri="urn:schemas-microsoft-com:office:smarttags" w:element="PersonName">
        <w:smartTagPr>
          <w:attr w:name="ProductID" w:val="la Provincia"/>
        </w:smartTagPr>
        <w:r w:rsidRPr="00FC7C61">
          <w:rPr>
            <w:rFonts w:ascii="Arial" w:hAnsi="Arial" w:cs="Arial"/>
            <w:lang w:val="es-ES_tradnl"/>
          </w:rPr>
          <w:t>la Provincia</w:t>
        </w:r>
      </w:smartTag>
      <w:r w:rsidRPr="00FC7C61">
        <w:rPr>
          <w:rFonts w:ascii="Arial" w:hAnsi="Arial" w:cs="Arial"/>
          <w:lang w:val="es-ES_tradnl"/>
        </w:rPr>
        <w:t xml:space="preserve"> de Buenos Aires y AFIP.</w:t>
      </w:r>
    </w:p>
    <w:p xmlns:wp14="http://schemas.microsoft.com/office/word/2010/wordml" w:rsidRPr="00FC7C61" w:rsidR="003703C6" w:rsidP="003703C6" w:rsidRDefault="003703C6" w14:paraId="1B21585D"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79º:</w:t>
      </w:r>
      <w:r w:rsidRPr="00FC7C61">
        <w:rPr>
          <w:rFonts w:ascii="Arial" w:hAnsi="Arial" w:cs="Arial"/>
          <w:lang w:val="es-ES_tradnl"/>
        </w:rPr>
        <w:t xml:space="preserve"> El valor de </w:t>
      </w:r>
      <w:smartTag w:uri="urn:schemas-microsoft-com:office:smarttags" w:element="PersonName">
        <w:smartTagPr>
          <w:attr w:name="ProductID" w:val="la Tasa"/>
        </w:smartTagPr>
        <w:r w:rsidRPr="00FC7C61">
          <w:rPr>
            <w:rFonts w:ascii="Arial" w:hAnsi="Arial" w:cs="Arial"/>
            <w:lang w:val="es-ES_tradnl"/>
          </w:rPr>
          <w:t>la Tasa</w:t>
        </w:r>
      </w:smartTag>
      <w:r w:rsidRPr="00FC7C61">
        <w:rPr>
          <w:rFonts w:ascii="Arial" w:hAnsi="Arial" w:cs="Arial"/>
          <w:lang w:val="es-ES_tradnl"/>
        </w:rPr>
        <w:t xml:space="preserve"> se obtiene multiplicando la base imponible por una alícuota del cinco por mil (5‰).- La alícuota indicada se calculará sobre el monto del activo fijo, sin considerar el valor del inmueble y de los rodados.</w:t>
      </w:r>
    </w:p>
    <w:p xmlns:wp14="http://schemas.microsoft.com/office/word/2010/wordml" w:rsidRPr="00FC7C61" w:rsidR="003703C6" w:rsidP="003703C6" w:rsidRDefault="003703C6" w14:paraId="47552C40" wp14:textId="77777777">
      <w:pPr>
        <w:spacing w:after="0" w:line="288" w:lineRule="auto"/>
        <w:jc w:val="both"/>
        <w:rPr>
          <w:rFonts w:ascii="Arial" w:hAnsi="Arial" w:cs="Arial"/>
        </w:rPr>
      </w:pPr>
      <w:r w:rsidRPr="00FC7C61">
        <w:rPr>
          <w:rFonts w:ascii="Arial" w:hAnsi="Arial" w:cs="Arial"/>
        </w:rPr>
        <w:t>Los mínimos serán los que a continuación se detallan, según la naturaleza de la actividad:</w:t>
      </w:r>
    </w:p>
    <w:p xmlns:wp14="http://schemas.microsoft.com/office/word/2010/wordml" w:rsidRPr="00FC7C61" w:rsidR="003703C6" w:rsidP="003703C6" w:rsidRDefault="003703C6" w14:paraId="308D56CC" wp14:textId="77777777">
      <w:pPr>
        <w:spacing w:after="0" w:line="240" w:lineRule="auto"/>
        <w:jc w:val="both"/>
        <w:rPr>
          <w:rFonts w:ascii="Arial" w:hAnsi="Arial" w:cs="Arial"/>
        </w:rPr>
      </w:pP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528"/>
        <w:gridCol w:w="1633"/>
      </w:tblGrid>
      <w:tr xmlns:wp14="http://schemas.microsoft.com/office/word/2010/wordml" w:rsidRPr="00FC7C61" w:rsidR="003703C6" w:rsidTr="00DC0613" w14:paraId="53EB49BE" wp14:textId="77777777">
        <w:trPr>
          <w:trHeight w:val="270"/>
        </w:trPr>
        <w:tc>
          <w:tcPr>
            <w:tcW w:w="8161" w:type="dxa"/>
            <w:gridSpan w:val="2"/>
          </w:tcPr>
          <w:p w:rsidRPr="00FC7C61" w:rsidR="003703C6" w:rsidP="00DC0613" w:rsidRDefault="003703C6" w14:paraId="0BD7FB07" wp14:textId="77777777">
            <w:pPr>
              <w:spacing w:after="0" w:line="240" w:lineRule="auto"/>
              <w:jc w:val="center"/>
              <w:rPr>
                <w:rFonts w:ascii="Arial" w:hAnsi="Arial" w:cs="Arial"/>
                <w:lang w:val="es-ES_tradnl"/>
              </w:rPr>
            </w:pPr>
            <w:r w:rsidRPr="00FC7C61">
              <w:rPr>
                <w:rFonts w:ascii="Arial" w:hAnsi="Arial" w:cs="Arial"/>
                <w:lang w:val="es-ES_tradnl"/>
              </w:rPr>
              <w:t>Comercio Minorista y de prestación de servicios</w:t>
            </w:r>
          </w:p>
        </w:tc>
      </w:tr>
      <w:tr xmlns:wp14="http://schemas.microsoft.com/office/word/2010/wordml" w:rsidRPr="00FC7C61" w:rsidR="003703C6" w:rsidTr="00DC0613" w14:paraId="151C87DC" wp14:textId="77777777">
        <w:trPr>
          <w:trHeight w:val="245"/>
        </w:trPr>
        <w:tc>
          <w:tcPr>
            <w:tcW w:w="6528" w:type="dxa"/>
          </w:tcPr>
          <w:p w:rsidRPr="00FC7C61" w:rsidR="003703C6" w:rsidP="00DC0613" w:rsidRDefault="003703C6" w14:paraId="1A3F7C59" wp14:textId="77777777">
            <w:pPr>
              <w:spacing w:after="0" w:line="240" w:lineRule="auto"/>
              <w:jc w:val="center"/>
              <w:rPr>
                <w:rFonts w:ascii="Arial" w:hAnsi="Arial" w:cs="Arial"/>
                <w:sz w:val="20"/>
                <w:szCs w:val="20"/>
                <w:lang w:val="es-ES_tradnl"/>
              </w:rPr>
            </w:pPr>
            <w:r w:rsidRPr="00FC7C61">
              <w:rPr>
                <w:rFonts w:ascii="Arial" w:hAnsi="Arial" w:cs="Arial"/>
                <w:sz w:val="20"/>
                <w:szCs w:val="20"/>
                <w:lang w:val="es-ES_tradnl"/>
              </w:rPr>
              <w:t>Superficie</w:t>
            </w:r>
          </w:p>
        </w:tc>
        <w:tc>
          <w:tcPr>
            <w:tcW w:w="1633" w:type="dxa"/>
          </w:tcPr>
          <w:p w:rsidRPr="00FC7C61" w:rsidR="003703C6" w:rsidP="00DC0613" w:rsidRDefault="003703C6" w14:paraId="4B941B30" wp14:textId="77777777">
            <w:pPr>
              <w:spacing w:after="0" w:line="240" w:lineRule="auto"/>
              <w:jc w:val="center"/>
              <w:rPr>
                <w:rFonts w:ascii="Arial" w:hAnsi="Arial" w:cs="Arial"/>
                <w:sz w:val="20"/>
                <w:szCs w:val="20"/>
                <w:lang w:val="es-ES_tradnl"/>
              </w:rPr>
            </w:pPr>
            <w:r w:rsidRPr="00FC7C61">
              <w:rPr>
                <w:rFonts w:ascii="Arial" w:hAnsi="Arial" w:cs="Arial"/>
                <w:sz w:val="20"/>
                <w:szCs w:val="20"/>
                <w:lang w:val="es-ES_tradnl"/>
              </w:rPr>
              <w:t>Valor mínimo</w:t>
            </w:r>
          </w:p>
        </w:tc>
      </w:tr>
      <w:tr xmlns:wp14="http://schemas.microsoft.com/office/word/2010/wordml" w:rsidRPr="00FC7C61" w:rsidR="003703C6" w:rsidTr="00DC0613" w14:paraId="33D23DDA" wp14:textId="77777777">
        <w:trPr>
          <w:trHeight w:val="245"/>
        </w:trPr>
        <w:tc>
          <w:tcPr>
            <w:tcW w:w="6528" w:type="dxa"/>
          </w:tcPr>
          <w:p w:rsidRPr="00FC7C61" w:rsidR="003703C6" w:rsidP="00DC0613" w:rsidRDefault="003703C6" w14:paraId="607399B6" wp14:textId="77777777">
            <w:pPr>
              <w:spacing w:after="0" w:line="240" w:lineRule="auto"/>
              <w:jc w:val="both"/>
              <w:rPr>
                <w:rFonts w:ascii="Arial" w:hAnsi="Arial" w:cs="Arial"/>
                <w:sz w:val="20"/>
                <w:szCs w:val="20"/>
                <w:lang w:val="es-ES_tradnl"/>
              </w:rPr>
            </w:pPr>
            <w:r w:rsidRPr="00FC7C61">
              <w:rPr>
                <w:rFonts w:ascii="Arial" w:hAnsi="Arial" w:cs="Arial"/>
                <w:sz w:val="20"/>
                <w:szCs w:val="20"/>
                <w:lang w:val="es-ES_tradnl"/>
              </w:rPr>
              <w:t xml:space="preserve">Hasta </w:t>
            </w:r>
            <w:smartTag w:uri="urn:schemas-microsoft-com:office:smarttags" w:element="metricconverter">
              <w:smartTagPr>
                <w:attr w:name="ProductID" w:val="100 m2"/>
              </w:smartTagPr>
              <w:r w:rsidRPr="00FC7C61">
                <w:rPr>
                  <w:rFonts w:ascii="Arial" w:hAnsi="Arial" w:cs="Arial"/>
                  <w:sz w:val="20"/>
                  <w:szCs w:val="20"/>
                  <w:lang w:val="es-ES_tradnl"/>
                </w:rPr>
                <w:t>100 m2</w:t>
              </w:r>
            </w:smartTag>
          </w:p>
        </w:tc>
        <w:tc>
          <w:tcPr>
            <w:tcW w:w="1633" w:type="dxa"/>
          </w:tcPr>
          <w:p w:rsidRPr="00FC7C61" w:rsidR="003703C6" w:rsidP="00DC0613" w:rsidRDefault="003703C6" w14:paraId="522ADB1F" wp14:textId="77777777">
            <w:pPr>
              <w:spacing w:after="0" w:line="240" w:lineRule="auto"/>
              <w:jc w:val="right"/>
              <w:rPr>
                <w:rFonts w:ascii="Arial" w:hAnsi="Arial" w:cs="Arial"/>
                <w:sz w:val="20"/>
                <w:szCs w:val="20"/>
                <w:lang w:val="es-ES_tradnl"/>
              </w:rPr>
            </w:pPr>
            <w:r w:rsidRPr="00FC7C61">
              <w:rPr>
                <w:rFonts w:ascii="Arial" w:hAnsi="Arial" w:cs="Arial"/>
                <w:sz w:val="20"/>
                <w:szCs w:val="20"/>
                <w:lang w:val="es-ES_tradnl"/>
              </w:rPr>
              <w:t>$ 1800.-</w:t>
            </w:r>
          </w:p>
        </w:tc>
      </w:tr>
      <w:tr xmlns:wp14="http://schemas.microsoft.com/office/word/2010/wordml" w:rsidRPr="00FC7C61" w:rsidR="003703C6" w:rsidTr="00DC0613" w14:paraId="0BE54F50" wp14:textId="77777777">
        <w:trPr>
          <w:trHeight w:val="245"/>
        </w:trPr>
        <w:tc>
          <w:tcPr>
            <w:tcW w:w="6528" w:type="dxa"/>
          </w:tcPr>
          <w:p w:rsidRPr="00FC7C61" w:rsidR="003703C6" w:rsidP="00DC0613" w:rsidRDefault="003703C6" w14:paraId="7B80DB4C" wp14:textId="77777777">
            <w:pPr>
              <w:spacing w:after="0" w:line="240" w:lineRule="auto"/>
              <w:jc w:val="both"/>
              <w:rPr>
                <w:rFonts w:ascii="Arial" w:hAnsi="Arial" w:cs="Arial"/>
                <w:sz w:val="20"/>
                <w:szCs w:val="20"/>
                <w:lang w:val="es-ES_tradnl"/>
              </w:rPr>
            </w:pPr>
            <w:r w:rsidRPr="00FC7C61">
              <w:rPr>
                <w:rFonts w:ascii="Arial" w:hAnsi="Arial" w:cs="Arial"/>
                <w:sz w:val="20"/>
                <w:szCs w:val="20"/>
                <w:lang w:val="es-ES_tradnl"/>
              </w:rPr>
              <w:t xml:space="preserve">De </w:t>
            </w:r>
            <w:smartTag w:uri="urn:schemas-microsoft-com:office:smarttags" w:element="metricconverter">
              <w:smartTagPr>
                <w:attr w:name="ProductID" w:val="100 m2"/>
              </w:smartTagPr>
              <w:r w:rsidRPr="00FC7C61">
                <w:rPr>
                  <w:rFonts w:ascii="Arial" w:hAnsi="Arial" w:cs="Arial"/>
                  <w:sz w:val="20"/>
                  <w:szCs w:val="20"/>
                  <w:lang w:val="es-ES_tradnl"/>
                </w:rPr>
                <w:t>100 m2</w:t>
              </w:r>
            </w:smartTag>
            <w:r w:rsidRPr="00FC7C61">
              <w:rPr>
                <w:rFonts w:ascii="Arial" w:hAnsi="Arial" w:cs="Arial"/>
                <w:sz w:val="20"/>
                <w:szCs w:val="20"/>
                <w:lang w:val="es-ES_tradnl"/>
              </w:rPr>
              <w:t xml:space="preserve"> a </w:t>
            </w:r>
            <w:smartTag w:uri="urn:schemas-microsoft-com:office:smarttags" w:element="metricconverter">
              <w:smartTagPr>
                <w:attr w:name="ProductID" w:val="500 m2"/>
              </w:smartTagPr>
              <w:r w:rsidRPr="00FC7C61">
                <w:rPr>
                  <w:rFonts w:ascii="Arial" w:hAnsi="Arial" w:cs="Arial"/>
                  <w:sz w:val="20"/>
                  <w:szCs w:val="20"/>
                  <w:lang w:val="es-ES_tradnl"/>
                </w:rPr>
                <w:t>500 m2</w:t>
              </w:r>
            </w:smartTag>
          </w:p>
        </w:tc>
        <w:tc>
          <w:tcPr>
            <w:tcW w:w="1633" w:type="dxa"/>
          </w:tcPr>
          <w:p w:rsidRPr="00FC7C61" w:rsidR="003703C6" w:rsidP="00DC0613" w:rsidRDefault="003703C6" w14:paraId="3879EE33" wp14:textId="77777777">
            <w:pPr>
              <w:spacing w:after="0" w:line="240" w:lineRule="auto"/>
              <w:jc w:val="right"/>
              <w:rPr>
                <w:rFonts w:ascii="Arial" w:hAnsi="Arial" w:cs="Arial"/>
                <w:sz w:val="20"/>
                <w:szCs w:val="20"/>
                <w:lang w:val="es-ES_tradnl"/>
              </w:rPr>
            </w:pPr>
            <w:r w:rsidRPr="00FC7C61">
              <w:rPr>
                <w:rFonts w:ascii="Arial" w:hAnsi="Arial" w:cs="Arial"/>
                <w:sz w:val="20"/>
                <w:szCs w:val="20"/>
                <w:lang w:val="es-ES_tradnl"/>
              </w:rPr>
              <w:t>$ 3000.-</w:t>
            </w:r>
          </w:p>
        </w:tc>
      </w:tr>
      <w:tr xmlns:wp14="http://schemas.microsoft.com/office/word/2010/wordml" w:rsidRPr="00FC7C61" w:rsidR="003703C6" w:rsidTr="00DC0613" w14:paraId="34D06C79" wp14:textId="77777777">
        <w:trPr>
          <w:trHeight w:val="245"/>
        </w:trPr>
        <w:tc>
          <w:tcPr>
            <w:tcW w:w="6528" w:type="dxa"/>
          </w:tcPr>
          <w:p w:rsidRPr="00FC7C61" w:rsidR="003703C6" w:rsidP="00DC0613" w:rsidRDefault="003703C6" w14:paraId="2D3F682E" wp14:textId="77777777">
            <w:pPr>
              <w:spacing w:after="0" w:line="240" w:lineRule="auto"/>
              <w:jc w:val="both"/>
              <w:rPr>
                <w:rFonts w:ascii="Arial" w:hAnsi="Arial" w:cs="Arial"/>
                <w:sz w:val="20"/>
                <w:szCs w:val="20"/>
                <w:lang w:val="es-ES_tradnl"/>
              </w:rPr>
            </w:pPr>
            <w:r w:rsidRPr="00FC7C61">
              <w:rPr>
                <w:rFonts w:ascii="Arial" w:hAnsi="Arial" w:cs="Arial"/>
                <w:sz w:val="20"/>
                <w:szCs w:val="20"/>
                <w:lang w:val="es-ES_tradnl"/>
              </w:rPr>
              <w:t xml:space="preserve">+ de </w:t>
            </w:r>
            <w:smartTag w:uri="urn:schemas-microsoft-com:office:smarttags" w:element="metricconverter">
              <w:smartTagPr>
                <w:attr w:name="ProductID" w:val="500 m2"/>
              </w:smartTagPr>
              <w:r w:rsidRPr="00FC7C61">
                <w:rPr>
                  <w:rFonts w:ascii="Arial" w:hAnsi="Arial" w:cs="Arial"/>
                  <w:sz w:val="20"/>
                  <w:szCs w:val="20"/>
                  <w:lang w:val="es-ES_tradnl"/>
                </w:rPr>
                <w:t>500 m2</w:t>
              </w:r>
            </w:smartTag>
          </w:p>
        </w:tc>
        <w:tc>
          <w:tcPr>
            <w:tcW w:w="1633" w:type="dxa"/>
          </w:tcPr>
          <w:p w:rsidRPr="00FC7C61" w:rsidR="003703C6" w:rsidP="00DC0613" w:rsidRDefault="003703C6" w14:paraId="2B539A62" wp14:textId="77777777">
            <w:pPr>
              <w:spacing w:after="0" w:line="240" w:lineRule="auto"/>
              <w:jc w:val="right"/>
              <w:rPr>
                <w:rFonts w:ascii="Arial" w:hAnsi="Arial" w:cs="Arial"/>
                <w:sz w:val="20"/>
                <w:szCs w:val="20"/>
                <w:lang w:val="es-ES_tradnl"/>
              </w:rPr>
            </w:pPr>
            <w:r w:rsidRPr="00FC7C61">
              <w:rPr>
                <w:rFonts w:ascii="Arial" w:hAnsi="Arial" w:cs="Arial"/>
                <w:sz w:val="20"/>
                <w:szCs w:val="20"/>
                <w:lang w:val="es-ES_tradnl"/>
              </w:rPr>
              <w:t>$ 5800.-</w:t>
            </w:r>
          </w:p>
        </w:tc>
      </w:tr>
      <w:tr xmlns:wp14="http://schemas.microsoft.com/office/word/2010/wordml" w:rsidRPr="00FC7C61" w:rsidR="003703C6" w:rsidTr="00DC0613" w14:paraId="165537EC" wp14:textId="77777777">
        <w:trPr>
          <w:trHeight w:val="270"/>
        </w:trPr>
        <w:tc>
          <w:tcPr>
            <w:tcW w:w="8161" w:type="dxa"/>
            <w:gridSpan w:val="2"/>
          </w:tcPr>
          <w:p w:rsidRPr="00FC7C61" w:rsidR="003703C6" w:rsidP="00DC0613" w:rsidRDefault="003703C6" w14:paraId="2B5D1E9C" wp14:textId="77777777">
            <w:pPr>
              <w:spacing w:after="0" w:line="240" w:lineRule="auto"/>
              <w:jc w:val="center"/>
              <w:rPr>
                <w:rFonts w:ascii="Arial" w:hAnsi="Arial" w:cs="Arial"/>
                <w:lang w:val="es-ES_tradnl"/>
              </w:rPr>
            </w:pPr>
            <w:r w:rsidRPr="00FC7C61">
              <w:rPr>
                <w:rFonts w:ascii="Arial" w:hAnsi="Arial" w:cs="Arial"/>
                <w:lang w:val="es-ES_tradnl"/>
              </w:rPr>
              <w:t xml:space="preserve">Comercio Mayoristas </w:t>
            </w:r>
          </w:p>
        </w:tc>
      </w:tr>
      <w:tr xmlns:wp14="http://schemas.microsoft.com/office/word/2010/wordml" w:rsidRPr="00FC7C61" w:rsidR="003703C6" w:rsidTr="00DC0613" w14:paraId="32FB3FFA" wp14:textId="77777777">
        <w:trPr>
          <w:trHeight w:val="245"/>
        </w:trPr>
        <w:tc>
          <w:tcPr>
            <w:tcW w:w="6528" w:type="dxa"/>
          </w:tcPr>
          <w:p w:rsidRPr="00FC7C61" w:rsidR="003703C6" w:rsidP="00DC0613" w:rsidRDefault="003703C6" w14:paraId="797E50C6" wp14:textId="77777777">
            <w:pPr>
              <w:spacing w:after="0" w:line="240" w:lineRule="auto"/>
              <w:jc w:val="center"/>
              <w:rPr>
                <w:rFonts w:ascii="Arial" w:hAnsi="Arial" w:cs="Arial"/>
                <w:sz w:val="20"/>
                <w:szCs w:val="20"/>
                <w:lang w:val="es-ES_tradnl"/>
              </w:rPr>
            </w:pPr>
          </w:p>
        </w:tc>
        <w:tc>
          <w:tcPr>
            <w:tcW w:w="1633" w:type="dxa"/>
          </w:tcPr>
          <w:p w:rsidRPr="00FC7C61" w:rsidR="003703C6" w:rsidP="00DC0613" w:rsidRDefault="003703C6" w14:paraId="33F9AE3D" wp14:textId="77777777">
            <w:pPr>
              <w:spacing w:after="0" w:line="240" w:lineRule="auto"/>
              <w:jc w:val="center"/>
              <w:rPr>
                <w:rFonts w:ascii="Arial" w:hAnsi="Arial" w:cs="Arial"/>
                <w:sz w:val="20"/>
                <w:szCs w:val="20"/>
                <w:lang w:val="es-ES_tradnl"/>
              </w:rPr>
            </w:pPr>
            <w:r w:rsidRPr="00FC7C61">
              <w:rPr>
                <w:rFonts w:ascii="Arial" w:hAnsi="Arial" w:cs="Arial"/>
                <w:sz w:val="20"/>
                <w:szCs w:val="20"/>
                <w:lang w:val="es-ES_tradnl"/>
              </w:rPr>
              <w:t>Valor mínimo</w:t>
            </w:r>
          </w:p>
        </w:tc>
      </w:tr>
      <w:tr xmlns:wp14="http://schemas.microsoft.com/office/word/2010/wordml" w:rsidRPr="00FC7C61" w:rsidR="003703C6" w:rsidTr="00DC0613" w14:paraId="6517BF4C" wp14:textId="77777777">
        <w:trPr>
          <w:trHeight w:val="257"/>
        </w:trPr>
        <w:tc>
          <w:tcPr>
            <w:tcW w:w="6528" w:type="dxa"/>
          </w:tcPr>
          <w:p w:rsidRPr="00FC7C61" w:rsidR="003703C6" w:rsidP="00DC0613" w:rsidRDefault="003703C6" w14:paraId="5A6B068E" wp14:textId="77777777">
            <w:pPr>
              <w:spacing w:after="0" w:line="240" w:lineRule="auto"/>
              <w:jc w:val="both"/>
              <w:rPr>
                <w:rFonts w:ascii="Arial" w:hAnsi="Arial" w:cs="Arial"/>
                <w:sz w:val="20"/>
                <w:szCs w:val="20"/>
                <w:lang w:val="es-ES_tradnl"/>
              </w:rPr>
            </w:pPr>
            <w:r w:rsidRPr="00FC7C61">
              <w:rPr>
                <w:rFonts w:ascii="Arial" w:hAnsi="Arial" w:cs="Arial"/>
                <w:sz w:val="20"/>
                <w:szCs w:val="20"/>
                <w:lang w:val="es-ES_tradnl"/>
              </w:rPr>
              <w:t>Cualquier rango de superficie</w:t>
            </w:r>
          </w:p>
        </w:tc>
        <w:tc>
          <w:tcPr>
            <w:tcW w:w="1633" w:type="dxa"/>
          </w:tcPr>
          <w:p w:rsidRPr="00FC7C61" w:rsidR="003703C6" w:rsidP="00DC0613" w:rsidRDefault="003703C6" w14:paraId="429D1299" wp14:textId="77777777">
            <w:pPr>
              <w:spacing w:after="0" w:line="240" w:lineRule="auto"/>
              <w:jc w:val="right"/>
              <w:rPr>
                <w:rFonts w:ascii="Arial" w:hAnsi="Arial" w:cs="Arial"/>
                <w:sz w:val="20"/>
                <w:szCs w:val="20"/>
                <w:lang w:val="es-ES_tradnl"/>
              </w:rPr>
            </w:pPr>
            <w:r w:rsidRPr="00FC7C61">
              <w:rPr>
                <w:rFonts w:ascii="Arial" w:hAnsi="Arial" w:cs="Arial"/>
                <w:sz w:val="20"/>
                <w:szCs w:val="20"/>
                <w:lang w:val="es-ES_tradnl"/>
              </w:rPr>
              <w:t>$ 5.800.-</w:t>
            </w:r>
          </w:p>
        </w:tc>
      </w:tr>
    </w:tbl>
    <w:p xmlns:wp14="http://schemas.microsoft.com/office/word/2010/wordml" w:rsidRPr="00FC7C61" w:rsidR="003703C6" w:rsidP="003703C6" w:rsidRDefault="003703C6" w14:paraId="7B04FA47" wp14:textId="77777777">
      <w:pPr>
        <w:spacing w:after="0" w:line="240" w:lineRule="auto"/>
        <w:ind w:left="357"/>
        <w:jc w:val="both"/>
        <w:rPr>
          <w:rFonts w:ascii="Arial" w:hAnsi="Arial" w:cs="Arial"/>
          <w:lang w:val="es-ES_tradnl"/>
        </w:rPr>
      </w:pP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80"/>
        <w:gridCol w:w="1621"/>
      </w:tblGrid>
      <w:tr xmlns:wp14="http://schemas.microsoft.com/office/word/2010/wordml" w:rsidRPr="00FC7C61" w:rsidR="003703C6" w:rsidTr="00DC0613" w14:paraId="1DAD112D" wp14:textId="77777777">
        <w:trPr>
          <w:trHeight w:val="335"/>
        </w:trPr>
        <w:tc>
          <w:tcPr>
            <w:tcW w:w="8101" w:type="dxa"/>
            <w:gridSpan w:val="2"/>
          </w:tcPr>
          <w:p w:rsidRPr="00FC7C61" w:rsidR="003703C6" w:rsidP="00DC0613" w:rsidRDefault="003703C6" w14:paraId="7DA671D0" wp14:textId="77777777">
            <w:pPr>
              <w:spacing w:after="0" w:line="240" w:lineRule="auto"/>
              <w:jc w:val="center"/>
              <w:rPr>
                <w:rFonts w:ascii="Arial" w:hAnsi="Arial" w:cs="Arial"/>
                <w:lang w:val="es-ES_tradnl"/>
              </w:rPr>
            </w:pPr>
            <w:r w:rsidRPr="00FC7C61">
              <w:rPr>
                <w:rFonts w:ascii="Arial" w:hAnsi="Arial" w:cs="Arial"/>
                <w:lang w:val="es-ES_tradnl"/>
              </w:rPr>
              <w:t>Criaderos</w:t>
            </w:r>
          </w:p>
        </w:tc>
      </w:tr>
      <w:tr xmlns:wp14="http://schemas.microsoft.com/office/word/2010/wordml" w:rsidRPr="00FC7C61" w:rsidR="003703C6" w:rsidTr="00DC0613" w14:paraId="2EAAEE32" wp14:textId="77777777">
        <w:trPr>
          <w:trHeight w:val="303"/>
        </w:trPr>
        <w:tc>
          <w:tcPr>
            <w:tcW w:w="6480" w:type="dxa"/>
          </w:tcPr>
          <w:p w:rsidRPr="00FC7C61" w:rsidR="003703C6" w:rsidP="00DC0613" w:rsidRDefault="003703C6" w14:paraId="568C698B" wp14:textId="77777777">
            <w:pPr>
              <w:spacing w:after="0" w:line="240" w:lineRule="auto"/>
              <w:jc w:val="center"/>
              <w:rPr>
                <w:rFonts w:ascii="Arial" w:hAnsi="Arial" w:cs="Arial"/>
                <w:sz w:val="20"/>
                <w:szCs w:val="20"/>
                <w:lang w:val="es-ES_tradnl"/>
              </w:rPr>
            </w:pPr>
          </w:p>
        </w:tc>
        <w:tc>
          <w:tcPr>
            <w:tcW w:w="1621" w:type="dxa"/>
          </w:tcPr>
          <w:p w:rsidRPr="00FC7C61" w:rsidR="003703C6" w:rsidP="00DC0613" w:rsidRDefault="003703C6" w14:paraId="06788C92" wp14:textId="77777777">
            <w:pPr>
              <w:spacing w:after="0" w:line="240" w:lineRule="auto"/>
              <w:jc w:val="center"/>
              <w:rPr>
                <w:rFonts w:ascii="Arial" w:hAnsi="Arial" w:cs="Arial"/>
                <w:sz w:val="20"/>
                <w:szCs w:val="20"/>
                <w:lang w:val="es-ES_tradnl"/>
              </w:rPr>
            </w:pPr>
            <w:r w:rsidRPr="00FC7C61">
              <w:rPr>
                <w:rFonts w:ascii="Arial" w:hAnsi="Arial" w:cs="Arial"/>
                <w:sz w:val="20"/>
                <w:szCs w:val="20"/>
                <w:lang w:val="es-ES_tradnl"/>
              </w:rPr>
              <w:t>Valor mínimo</w:t>
            </w:r>
          </w:p>
        </w:tc>
      </w:tr>
      <w:tr xmlns:wp14="http://schemas.microsoft.com/office/word/2010/wordml" w:rsidRPr="00FC7C61" w:rsidR="003703C6" w:rsidTr="00DC0613" w14:paraId="22F8D05E" wp14:textId="77777777">
        <w:trPr>
          <w:trHeight w:val="303"/>
        </w:trPr>
        <w:tc>
          <w:tcPr>
            <w:tcW w:w="6480" w:type="dxa"/>
          </w:tcPr>
          <w:p w:rsidRPr="00FC7C61" w:rsidR="003703C6" w:rsidP="00DC0613" w:rsidRDefault="003703C6" w14:paraId="726FDA28" wp14:textId="77777777">
            <w:pPr>
              <w:spacing w:after="0" w:line="240" w:lineRule="auto"/>
              <w:jc w:val="both"/>
              <w:rPr>
                <w:rFonts w:ascii="Arial" w:hAnsi="Arial" w:cs="Arial"/>
                <w:sz w:val="20"/>
                <w:szCs w:val="20"/>
                <w:lang w:val="es-ES_tradnl"/>
              </w:rPr>
            </w:pPr>
            <w:r w:rsidRPr="00FC7C61">
              <w:rPr>
                <w:rFonts w:ascii="Arial" w:hAnsi="Arial" w:cs="Arial"/>
                <w:sz w:val="20"/>
                <w:szCs w:val="20"/>
                <w:lang w:val="es-ES_tradnl"/>
              </w:rPr>
              <w:t>Criaderos de aves, cualquier rango de superficie</w:t>
            </w:r>
          </w:p>
        </w:tc>
        <w:tc>
          <w:tcPr>
            <w:tcW w:w="1621" w:type="dxa"/>
          </w:tcPr>
          <w:p w:rsidRPr="00FC7C61" w:rsidR="003703C6" w:rsidP="00DC0613" w:rsidRDefault="003703C6" w14:paraId="18C04B4E" wp14:textId="77777777">
            <w:pPr>
              <w:spacing w:after="0" w:line="240" w:lineRule="auto"/>
              <w:jc w:val="right"/>
              <w:rPr>
                <w:rFonts w:ascii="Arial" w:hAnsi="Arial" w:cs="Arial"/>
                <w:sz w:val="20"/>
                <w:szCs w:val="20"/>
                <w:lang w:val="es-ES_tradnl"/>
              </w:rPr>
            </w:pPr>
            <w:r w:rsidRPr="00FC7C61">
              <w:rPr>
                <w:rFonts w:ascii="Arial" w:hAnsi="Arial" w:cs="Arial"/>
                <w:sz w:val="20"/>
                <w:szCs w:val="20"/>
                <w:lang w:val="es-ES_tradnl"/>
              </w:rPr>
              <w:t>$ 2.300.-</w:t>
            </w:r>
          </w:p>
        </w:tc>
      </w:tr>
      <w:tr xmlns:wp14="http://schemas.microsoft.com/office/word/2010/wordml" w:rsidRPr="00FC7C61" w:rsidR="003703C6" w:rsidTr="00DC0613" w14:paraId="5CF9ED5E" wp14:textId="77777777">
        <w:trPr>
          <w:trHeight w:val="319"/>
        </w:trPr>
        <w:tc>
          <w:tcPr>
            <w:tcW w:w="6480" w:type="dxa"/>
          </w:tcPr>
          <w:p w:rsidRPr="00FC7C61" w:rsidR="003703C6" w:rsidP="00DC0613" w:rsidRDefault="003703C6" w14:paraId="7616A9CA" wp14:textId="77777777">
            <w:pPr>
              <w:spacing w:after="0" w:line="240" w:lineRule="auto"/>
              <w:jc w:val="both"/>
              <w:rPr>
                <w:rFonts w:ascii="Arial" w:hAnsi="Arial" w:cs="Arial"/>
                <w:sz w:val="20"/>
                <w:szCs w:val="20"/>
                <w:lang w:val="es-ES_tradnl"/>
              </w:rPr>
            </w:pPr>
            <w:r w:rsidRPr="00FC7C61">
              <w:rPr>
                <w:rFonts w:ascii="Arial" w:hAnsi="Arial" w:cs="Arial"/>
                <w:sz w:val="20"/>
                <w:szCs w:val="20"/>
                <w:lang w:val="es-ES_tradnl"/>
              </w:rPr>
              <w:t>Criaderos de cerdos, cualquier rango de superficie</w:t>
            </w:r>
          </w:p>
        </w:tc>
        <w:tc>
          <w:tcPr>
            <w:tcW w:w="1621" w:type="dxa"/>
          </w:tcPr>
          <w:p w:rsidRPr="00FC7C61" w:rsidR="003703C6" w:rsidP="00DC0613" w:rsidRDefault="003703C6" w14:paraId="700E81E5" wp14:textId="77777777">
            <w:pPr>
              <w:spacing w:after="0" w:line="240" w:lineRule="auto"/>
              <w:jc w:val="right"/>
              <w:rPr>
                <w:rFonts w:ascii="Arial" w:hAnsi="Arial" w:cs="Arial"/>
                <w:sz w:val="20"/>
                <w:szCs w:val="20"/>
                <w:lang w:val="es-ES_tradnl"/>
              </w:rPr>
            </w:pPr>
            <w:r w:rsidRPr="00FC7C61">
              <w:rPr>
                <w:rFonts w:ascii="Arial" w:hAnsi="Arial" w:cs="Arial"/>
                <w:sz w:val="20"/>
                <w:szCs w:val="20"/>
                <w:lang w:val="es-ES_tradnl"/>
              </w:rPr>
              <w:t>$ 3.000.-</w:t>
            </w:r>
          </w:p>
        </w:tc>
      </w:tr>
    </w:tbl>
    <w:p xmlns:wp14="http://schemas.microsoft.com/office/word/2010/wordml" w:rsidRPr="00FC7C61" w:rsidR="003703C6" w:rsidP="003703C6" w:rsidRDefault="003703C6" w14:paraId="1A939487" wp14:textId="77777777">
      <w:pPr>
        <w:spacing w:after="0" w:line="240" w:lineRule="auto"/>
        <w:ind w:left="357"/>
        <w:jc w:val="both"/>
        <w:rPr>
          <w:rFonts w:ascii="Arial" w:hAnsi="Arial" w:cs="Arial"/>
          <w:lang w:val="es-ES_tradnl"/>
        </w:rPr>
      </w:pP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528"/>
        <w:gridCol w:w="1633"/>
      </w:tblGrid>
      <w:tr xmlns:wp14="http://schemas.microsoft.com/office/word/2010/wordml" w:rsidRPr="00FC7C61" w:rsidR="003703C6" w:rsidTr="00DC0613" w14:paraId="476F372E" wp14:textId="77777777">
        <w:trPr>
          <w:trHeight w:val="270"/>
        </w:trPr>
        <w:tc>
          <w:tcPr>
            <w:tcW w:w="8161" w:type="dxa"/>
            <w:gridSpan w:val="2"/>
          </w:tcPr>
          <w:p w:rsidRPr="00FC7C61" w:rsidR="003703C6" w:rsidP="00DC0613" w:rsidRDefault="003703C6" w14:paraId="7489A58C" wp14:textId="77777777">
            <w:pPr>
              <w:spacing w:after="0" w:line="240" w:lineRule="auto"/>
              <w:jc w:val="center"/>
              <w:rPr>
                <w:rFonts w:ascii="Arial" w:hAnsi="Arial" w:cs="Arial"/>
                <w:lang w:val="es-ES_tradnl"/>
              </w:rPr>
            </w:pPr>
            <w:r w:rsidRPr="00FC7C61">
              <w:rPr>
                <w:rFonts w:ascii="Arial" w:hAnsi="Arial" w:cs="Arial"/>
                <w:lang w:val="es-ES_tradnl"/>
              </w:rPr>
              <w:t>Cereales-Acopio</w:t>
            </w:r>
          </w:p>
        </w:tc>
      </w:tr>
      <w:tr xmlns:wp14="http://schemas.microsoft.com/office/word/2010/wordml" w:rsidRPr="00FC7C61" w:rsidR="003703C6" w:rsidTr="00DC0613" w14:paraId="313B9DAD" wp14:textId="77777777">
        <w:trPr>
          <w:trHeight w:val="245"/>
        </w:trPr>
        <w:tc>
          <w:tcPr>
            <w:tcW w:w="6528" w:type="dxa"/>
          </w:tcPr>
          <w:p w:rsidRPr="00FC7C61" w:rsidR="003703C6" w:rsidP="00DC0613" w:rsidRDefault="003703C6" w14:paraId="6AA258D8" wp14:textId="77777777">
            <w:pPr>
              <w:spacing w:after="0" w:line="240" w:lineRule="auto"/>
              <w:jc w:val="center"/>
              <w:rPr>
                <w:rFonts w:ascii="Arial" w:hAnsi="Arial" w:cs="Arial"/>
                <w:sz w:val="20"/>
                <w:szCs w:val="20"/>
                <w:lang w:val="es-ES_tradnl"/>
              </w:rPr>
            </w:pPr>
          </w:p>
        </w:tc>
        <w:tc>
          <w:tcPr>
            <w:tcW w:w="1633" w:type="dxa"/>
          </w:tcPr>
          <w:p w:rsidRPr="00FC7C61" w:rsidR="003703C6" w:rsidP="00DC0613" w:rsidRDefault="003703C6" w14:paraId="75672B2C" wp14:textId="77777777">
            <w:pPr>
              <w:spacing w:after="0" w:line="240" w:lineRule="auto"/>
              <w:jc w:val="center"/>
              <w:rPr>
                <w:rFonts w:ascii="Arial" w:hAnsi="Arial" w:cs="Arial"/>
                <w:sz w:val="20"/>
                <w:szCs w:val="20"/>
                <w:lang w:val="es-ES_tradnl"/>
              </w:rPr>
            </w:pPr>
            <w:r w:rsidRPr="00FC7C61">
              <w:rPr>
                <w:rFonts w:ascii="Arial" w:hAnsi="Arial" w:cs="Arial"/>
                <w:sz w:val="20"/>
                <w:szCs w:val="20"/>
                <w:lang w:val="es-ES_tradnl"/>
              </w:rPr>
              <w:t>Valor mínimo</w:t>
            </w:r>
          </w:p>
        </w:tc>
      </w:tr>
      <w:tr xmlns:wp14="http://schemas.microsoft.com/office/word/2010/wordml" w:rsidRPr="00FC7C61" w:rsidR="003703C6" w:rsidTr="00DC0613" w14:paraId="370EEA50" wp14:textId="77777777">
        <w:trPr>
          <w:trHeight w:val="257"/>
        </w:trPr>
        <w:tc>
          <w:tcPr>
            <w:tcW w:w="6528" w:type="dxa"/>
          </w:tcPr>
          <w:p w:rsidRPr="00FC7C61" w:rsidR="003703C6" w:rsidP="00DC0613" w:rsidRDefault="003703C6" w14:paraId="592DE391" wp14:textId="77777777">
            <w:pPr>
              <w:spacing w:after="0" w:line="240" w:lineRule="auto"/>
              <w:jc w:val="both"/>
              <w:rPr>
                <w:rFonts w:ascii="Arial" w:hAnsi="Arial" w:cs="Arial"/>
                <w:sz w:val="20"/>
                <w:szCs w:val="20"/>
                <w:lang w:val="es-ES_tradnl"/>
              </w:rPr>
            </w:pPr>
            <w:r w:rsidRPr="00FC7C61">
              <w:rPr>
                <w:rFonts w:ascii="Arial" w:hAnsi="Arial" w:cs="Arial"/>
                <w:sz w:val="20"/>
                <w:szCs w:val="20"/>
                <w:lang w:val="es-ES_tradnl"/>
              </w:rPr>
              <w:t>Acopio y/o venta de Cereal</w:t>
            </w:r>
          </w:p>
        </w:tc>
        <w:tc>
          <w:tcPr>
            <w:tcW w:w="1633" w:type="dxa"/>
          </w:tcPr>
          <w:p w:rsidRPr="00FC7C61" w:rsidR="003703C6" w:rsidP="00DC0613" w:rsidRDefault="003703C6" w14:paraId="3EFEEE2C" wp14:textId="77777777">
            <w:pPr>
              <w:spacing w:after="0" w:line="240" w:lineRule="auto"/>
              <w:jc w:val="right"/>
              <w:rPr>
                <w:rFonts w:ascii="Arial" w:hAnsi="Arial" w:cs="Arial"/>
                <w:sz w:val="20"/>
                <w:szCs w:val="20"/>
                <w:lang w:val="es-ES_tradnl"/>
              </w:rPr>
            </w:pPr>
            <w:r w:rsidRPr="00FC7C61">
              <w:rPr>
                <w:rFonts w:ascii="Arial" w:hAnsi="Arial" w:cs="Arial"/>
                <w:sz w:val="20"/>
                <w:szCs w:val="20"/>
                <w:lang w:val="es-ES_tradnl"/>
              </w:rPr>
              <w:t>$ 9.000.-</w:t>
            </w:r>
          </w:p>
        </w:tc>
      </w:tr>
    </w:tbl>
    <w:p xmlns:wp14="http://schemas.microsoft.com/office/word/2010/wordml" w:rsidRPr="00FC7C61" w:rsidR="003703C6" w:rsidP="003703C6" w:rsidRDefault="003703C6" w14:paraId="6FFBD3EC" wp14:textId="77777777">
      <w:pPr>
        <w:spacing w:after="0" w:line="240" w:lineRule="auto"/>
        <w:ind w:left="357"/>
        <w:jc w:val="both"/>
        <w:rPr>
          <w:rFonts w:ascii="Arial" w:hAnsi="Arial" w:cs="Arial"/>
          <w:lang w:val="es-ES_tradnl"/>
        </w:rPr>
      </w:pPr>
    </w:p>
    <w:p xmlns:wp14="http://schemas.microsoft.com/office/word/2010/wordml" w:rsidRPr="00FC7C61" w:rsidR="003703C6" w:rsidP="003703C6" w:rsidRDefault="003703C6" w14:paraId="30DCCCAD" wp14:textId="77777777">
      <w:pPr>
        <w:spacing w:after="0" w:line="240" w:lineRule="auto"/>
        <w:ind w:left="357"/>
        <w:jc w:val="both"/>
        <w:rPr>
          <w:rFonts w:ascii="Arial" w:hAnsi="Arial" w:cs="Arial"/>
          <w:lang w:val="es-ES_tradnl"/>
        </w:rPr>
      </w:pP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522"/>
        <w:gridCol w:w="1601"/>
      </w:tblGrid>
      <w:tr xmlns:wp14="http://schemas.microsoft.com/office/word/2010/wordml" w:rsidRPr="00FC7C61" w:rsidR="003703C6" w:rsidTr="00DC0613" w14:paraId="2E4D3022" wp14:textId="77777777">
        <w:trPr>
          <w:trHeight w:val="317"/>
        </w:trPr>
        <w:tc>
          <w:tcPr>
            <w:tcW w:w="8123" w:type="dxa"/>
            <w:gridSpan w:val="2"/>
          </w:tcPr>
          <w:p w:rsidRPr="00FC7C61" w:rsidR="003703C6" w:rsidP="00DC0613" w:rsidRDefault="003703C6" w14:paraId="0E30C432" wp14:textId="77777777">
            <w:pPr>
              <w:spacing w:after="0" w:line="240" w:lineRule="auto"/>
              <w:jc w:val="center"/>
              <w:rPr>
                <w:rFonts w:ascii="Arial" w:hAnsi="Arial" w:cs="Arial"/>
                <w:lang w:val="es-ES_tradnl"/>
              </w:rPr>
            </w:pPr>
            <w:r w:rsidRPr="00FC7C61">
              <w:rPr>
                <w:rFonts w:ascii="Arial" w:hAnsi="Arial" w:cs="Arial"/>
                <w:lang w:val="es-ES_tradnl"/>
              </w:rPr>
              <w:t>Industrias</w:t>
            </w:r>
          </w:p>
        </w:tc>
      </w:tr>
      <w:tr xmlns:wp14="http://schemas.microsoft.com/office/word/2010/wordml" w:rsidRPr="00FC7C61" w:rsidR="003703C6" w:rsidTr="00DC0613" w14:paraId="1D5EAE18" wp14:textId="77777777">
        <w:trPr>
          <w:trHeight w:val="285"/>
        </w:trPr>
        <w:tc>
          <w:tcPr>
            <w:tcW w:w="6522" w:type="dxa"/>
          </w:tcPr>
          <w:p w:rsidRPr="00FC7C61" w:rsidR="003703C6" w:rsidP="00DC0613" w:rsidRDefault="003703C6" w14:paraId="36AF6883" wp14:textId="77777777">
            <w:pPr>
              <w:spacing w:after="0" w:line="240" w:lineRule="auto"/>
              <w:jc w:val="center"/>
              <w:rPr>
                <w:rFonts w:ascii="Arial" w:hAnsi="Arial" w:cs="Arial"/>
                <w:sz w:val="20"/>
                <w:szCs w:val="20"/>
                <w:lang w:val="es-ES_tradnl"/>
              </w:rPr>
            </w:pPr>
          </w:p>
        </w:tc>
        <w:tc>
          <w:tcPr>
            <w:tcW w:w="1601" w:type="dxa"/>
          </w:tcPr>
          <w:p w:rsidRPr="00FC7C61" w:rsidR="003703C6" w:rsidP="00DC0613" w:rsidRDefault="003703C6" w14:paraId="0637BE77" wp14:textId="77777777">
            <w:pPr>
              <w:spacing w:after="0" w:line="240" w:lineRule="auto"/>
              <w:jc w:val="center"/>
              <w:rPr>
                <w:rFonts w:ascii="Arial" w:hAnsi="Arial" w:cs="Arial"/>
                <w:sz w:val="20"/>
                <w:szCs w:val="20"/>
                <w:lang w:val="es-ES_tradnl"/>
              </w:rPr>
            </w:pPr>
            <w:r w:rsidRPr="00FC7C61">
              <w:rPr>
                <w:rFonts w:ascii="Arial" w:hAnsi="Arial" w:cs="Arial"/>
                <w:sz w:val="20"/>
                <w:szCs w:val="20"/>
                <w:lang w:val="es-ES_tradnl"/>
              </w:rPr>
              <w:t>Valor mínimo</w:t>
            </w:r>
          </w:p>
        </w:tc>
      </w:tr>
      <w:tr xmlns:wp14="http://schemas.microsoft.com/office/word/2010/wordml" w:rsidRPr="00FC7C61" w:rsidR="003703C6" w:rsidTr="00DC0613" w14:paraId="65744E76" wp14:textId="77777777">
        <w:trPr>
          <w:trHeight w:val="301"/>
        </w:trPr>
        <w:tc>
          <w:tcPr>
            <w:tcW w:w="6522" w:type="dxa"/>
          </w:tcPr>
          <w:p w:rsidRPr="00FC7C61" w:rsidR="003703C6" w:rsidP="00DC0613" w:rsidRDefault="003703C6" w14:paraId="4DCEA55A" wp14:textId="77777777">
            <w:pPr>
              <w:spacing w:after="0" w:line="240" w:lineRule="auto"/>
              <w:jc w:val="both"/>
              <w:rPr>
                <w:rFonts w:ascii="Arial" w:hAnsi="Arial" w:cs="Arial"/>
                <w:sz w:val="20"/>
                <w:szCs w:val="20"/>
                <w:lang w:val="es-ES_tradnl"/>
              </w:rPr>
            </w:pPr>
            <w:r w:rsidRPr="00FC7C61">
              <w:rPr>
                <w:rFonts w:ascii="Arial" w:hAnsi="Arial" w:cs="Arial"/>
                <w:sz w:val="20"/>
                <w:szCs w:val="20"/>
                <w:lang w:val="es-ES_tradnl"/>
              </w:rPr>
              <w:t>Cualquier rango de superficie</w:t>
            </w:r>
          </w:p>
        </w:tc>
        <w:tc>
          <w:tcPr>
            <w:tcW w:w="1601" w:type="dxa"/>
          </w:tcPr>
          <w:p w:rsidRPr="00FC7C61" w:rsidR="003703C6" w:rsidP="00DC0613" w:rsidRDefault="003703C6" w14:paraId="2E06023D" wp14:textId="77777777">
            <w:pPr>
              <w:spacing w:after="0" w:line="240" w:lineRule="auto"/>
              <w:jc w:val="right"/>
              <w:rPr>
                <w:rFonts w:ascii="Arial" w:hAnsi="Arial" w:cs="Arial"/>
                <w:sz w:val="20"/>
                <w:szCs w:val="20"/>
                <w:lang w:val="es-ES_tradnl"/>
              </w:rPr>
            </w:pPr>
            <w:r w:rsidRPr="00FC7C61">
              <w:rPr>
                <w:rFonts w:ascii="Arial" w:hAnsi="Arial" w:cs="Arial"/>
                <w:sz w:val="20"/>
                <w:szCs w:val="20"/>
                <w:lang w:val="es-ES_tradnl"/>
              </w:rPr>
              <w:t>$ 9.000.-</w:t>
            </w:r>
          </w:p>
        </w:tc>
      </w:tr>
      <w:tr xmlns:wp14="http://schemas.microsoft.com/office/word/2010/wordml" w:rsidRPr="00FC7C61" w:rsidR="003703C6" w:rsidTr="00DC0613" w14:paraId="2D65F7DC" wp14:textId="77777777">
        <w:trPr>
          <w:trHeight w:val="301"/>
        </w:trPr>
        <w:tc>
          <w:tcPr>
            <w:tcW w:w="6522" w:type="dxa"/>
          </w:tcPr>
          <w:p w:rsidRPr="00FC7C61" w:rsidR="003703C6" w:rsidP="00DC0613" w:rsidRDefault="003703C6" w14:paraId="7C845C37" wp14:textId="77777777">
            <w:pPr>
              <w:spacing w:after="0" w:line="240" w:lineRule="auto"/>
              <w:jc w:val="both"/>
              <w:rPr>
                <w:rFonts w:ascii="Arial" w:hAnsi="Arial" w:cs="Arial"/>
                <w:sz w:val="20"/>
                <w:szCs w:val="20"/>
                <w:lang w:val="es-ES_tradnl"/>
              </w:rPr>
            </w:pPr>
            <w:r w:rsidRPr="00FC7C61">
              <w:rPr>
                <w:rFonts w:ascii="Arial" w:hAnsi="Arial" w:cs="Arial"/>
                <w:sz w:val="20"/>
                <w:szCs w:val="20"/>
                <w:lang w:val="es-ES_tradnl"/>
              </w:rPr>
              <w:t>Elaboración de cervezas artesanales</w:t>
            </w:r>
          </w:p>
        </w:tc>
        <w:tc>
          <w:tcPr>
            <w:tcW w:w="1601" w:type="dxa"/>
          </w:tcPr>
          <w:p w:rsidRPr="00FC7C61" w:rsidR="003703C6" w:rsidP="00DC0613" w:rsidRDefault="003703C6" w14:paraId="696A1C3D" wp14:textId="77777777">
            <w:pPr>
              <w:spacing w:after="0" w:line="240" w:lineRule="auto"/>
              <w:jc w:val="right"/>
              <w:rPr>
                <w:rFonts w:ascii="Arial" w:hAnsi="Arial" w:cs="Arial"/>
                <w:sz w:val="20"/>
                <w:szCs w:val="20"/>
                <w:lang w:val="es-ES_tradnl"/>
              </w:rPr>
            </w:pPr>
            <w:r w:rsidRPr="00FC7C61">
              <w:rPr>
                <w:rFonts w:ascii="Arial" w:hAnsi="Arial" w:cs="Arial"/>
                <w:sz w:val="20"/>
                <w:szCs w:val="20"/>
                <w:lang w:val="es-ES_tradnl"/>
              </w:rPr>
              <w:t>$4.500.-</w:t>
            </w:r>
          </w:p>
        </w:tc>
      </w:tr>
      <w:tr xmlns:wp14="http://schemas.microsoft.com/office/word/2010/wordml" w:rsidRPr="00FC7C61" w:rsidR="003703C6" w:rsidTr="00DC0613" w14:paraId="540F46CF" wp14:textId="77777777">
        <w:trPr>
          <w:trHeight w:val="301"/>
        </w:trPr>
        <w:tc>
          <w:tcPr>
            <w:tcW w:w="6522" w:type="dxa"/>
          </w:tcPr>
          <w:p w:rsidRPr="00FC7C61" w:rsidR="003703C6" w:rsidP="00DC0613" w:rsidRDefault="003703C6" w14:paraId="0CA5B952" wp14:textId="77777777">
            <w:pPr>
              <w:spacing w:after="0" w:line="240" w:lineRule="auto"/>
              <w:jc w:val="both"/>
              <w:rPr>
                <w:rFonts w:ascii="Arial" w:hAnsi="Arial" w:cs="Arial"/>
                <w:sz w:val="20"/>
                <w:szCs w:val="20"/>
                <w:lang w:val="es-ES_tradnl"/>
              </w:rPr>
            </w:pPr>
            <w:r w:rsidRPr="00FC7C61">
              <w:rPr>
                <w:rFonts w:ascii="Arial" w:hAnsi="Arial" w:cs="Arial"/>
                <w:sz w:val="20"/>
                <w:szCs w:val="20"/>
                <w:lang w:val="es-ES_tradnl"/>
              </w:rPr>
              <w:t>Obradores de obras civiles, y otras obras en general que requieren espacios físicos donde instalar equipamientos y maquinarias para llevar adelante sus actividades comerciales e industriales</w:t>
            </w:r>
          </w:p>
        </w:tc>
        <w:tc>
          <w:tcPr>
            <w:tcW w:w="1601" w:type="dxa"/>
          </w:tcPr>
          <w:p w:rsidRPr="00FC7C61" w:rsidR="003703C6" w:rsidP="00DC0613" w:rsidRDefault="003703C6" w14:paraId="56C8A095" wp14:textId="77777777">
            <w:pPr>
              <w:spacing w:after="0" w:line="240" w:lineRule="auto"/>
              <w:jc w:val="right"/>
              <w:rPr>
                <w:rFonts w:ascii="Arial" w:hAnsi="Arial" w:cs="Arial"/>
                <w:sz w:val="20"/>
                <w:szCs w:val="20"/>
                <w:lang w:val="es-ES_tradnl"/>
              </w:rPr>
            </w:pPr>
            <w:r w:rsidRPr="00FC7C61">
              <w:rPr>
                <w:rFonts w:ascii="Arial" w:hAnsi="Arial" w:cs="Arial"/>
                <w:sz w:val="20"/>
                <w:szCs w:val="20"/>
                <w:lang w:val="es-ES_tradnl"/>
              </w:rPr>
              <w:t>$22.000.-</w:t>
            </w:r>
          </w:p>
        </w:tc>
      </w:tr>
    </w:tbl>
    <w:p xmlns:wp14="http://schemas.microsoft.com/office/word/2010/wordml" w:rsidRPr="00FC7C61" w:rsidR="003703C6" w:rsidP="003703C6" w:rsidRDefault="003703C6" w14:paraId="54C529ED" wp14:textId="77777777">
      <w:pPr>
        <w:spacing w:after="0" w:line="240" w:lineRule="auto"/>
        <w:ind w:left="360"/>
        <w:jc w:val="both"/>
        <w:rPr>
          <w:rFonts w:ascii="Arial" w:hAnsi="Arial" w:cs="Arial"/>
          <w:lang w:val="es-ES_tradnl"/>
        </w:rPr>
      </w:pP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93"/>
        <w:gridCol w:w="1599"/>
      </w:tblGrid>
      <w:tr xmlns:wp14="http://schemas.microsoft.com/office/word/2010/wordml" w:rsidRPr="00FC7C61" w:rsidR="003703C6" w:rsidTr="00DC0613" w14:paraId="7F0F8035" wp14:textId="77777777">
        <w:trPr>
          <w:trHeight w:val="270"/>
        </w:trPr>
        <w:tc>
          <w:tcPr>
            <w:tcW w:w="7992" w:type="dxa"/>
            <w:gridSpan w:val="2"/>
          </w:tcPr>
          <w:p w:rsidRPr="00FC7C61" w:rsidR="003703C6" w:rsidP="00DC0613" w:rsidRDefault="003703C6" w14:paraId="581C2EB2" wp14:textId="77777777">
            <w:pPr>
              <w:spacing w:after="0" w:line="240" w:lineRule="auto"/>
              <w:jc w:val="center"/>
              <w:rPr>
                <w:rFonts w:ascii="Arial" w:hAnsi="Arial" w:cs="Arial"/>
                <w:lang w:val="es-ES_tradnl"/>
              </w:rPr>
            </w:pPr>
            <w:r w:rsidRPr="00FC7C61">
              <w:rPr>
                <w:rFonts w:ascii="Arial" w:hAnsi="Arial" w:cs="Arial"/>
                <w:lang w:val="es-ES_tradnl"/>
              </w:rPr>
              <w:t>Espacios recreativos</w:t>
            </w:r>
          </w:p>
        </w:tc>
      </w:tr>
      <w:tr xmlns:wp14="http://schemas.microsoft.com/office/word/2010/wordml" w:rsidRPr="00FC7C61" w:rsidR="003703C6" w:rsidTr="00DC0613" w14:paraId="6FA334EA" wp14:textId="77777777">
        <w:trPr>
          <w:trHeight w:val="244"/>
        </w:trPr>
        <w:tc>
          <w:tcPr>
            <w:tcW w:w="6393" w:type="dxa"/>
          </w:tcPr>
          <w:p w:rsidRPr="00FC7C61" w:rsidR="003703C6" w:rsidP="00DC0613" w:rsidRDefault="003703C6" w14:paraId="1C0157D6" wp14:textId="77777777">
            <w:pPr>
              <w:spacing w:after="0" w:line="240" w:lineRule="auto"/>
              <w:jc w:val="center"/>
              <w:rPr>
                <w:rFonts w:ascii="Arial" w:hAnsi="Arial" w:cs="Arial"/>
                <w:sz w:val="20"/>
                <w:szCs w:val="20"/>
                <w:lang w:val="es-ES_tradnl"/>
              </w:rPr>
            </w:pPr>
          </w:p>
        </w:tc>
        <w:tc>
          <w:tcPr>
            <w:tcW w:w="1599" w:type="dxa"/>
          </w:tcPr>
          <w:p w:rsidRPr="00FC7C61" w:rsidR="003703C6" w:rsidP="00DC0613" w:rsidRDefault="003703C6" w14:paraId="51C38638" wp14:textId="77777777">
            <w:pPr>
              <w:spacing w:after="0" w:line="240" w:lineRule="auto"/>
              <w:jc w:val="center"/>
              <w:rPr>
                <w:rFonts w:ascii="Arial" w:hAnsi="Arial" w:cs="Arial"/>
                <w:sz w:val="20"/>
                <w:szCs w:val="20"/>
                <w:lang w:val="es-ES_tradnl"/>
              </w:rPr>
            </w:pPr>
            <w:r w:rsidRPr="00FC7C61">
              <w:rPr>
                <w:rFonts w:ascii="Arial" w:hAnsi="Arial" w:cs="Arial"/>
                <w:sz w:val="20"/>
                <w:szCs w:val="20"/>
                <w:lang w:val="es-ES_tradnl"/>
              </w:rPr>
              <w:t>Valor mínimo</w:t>
            </w:r>
          </w:p>
        </w:tc>
      </w:tr>
      <w:tr xmlns:wp14="http://schemas.microsoft.com/office/word/2010/wordml" w:rsidRPr="00FC7C61" w:rsidR="003703C6" w:rsidTr="00DC0613" w14:paraId="39630D71" wp14:textId="77777777">
        <w:trPr>
          <w:trHeight w:val="244"/>
        </w:trPr>
        <w:tc>
          <w:tcPr>
            <w:tcW w:w="6393" w:type="dxa"/>
          </w:tcPr>
          <w:p w:rsidRPr="00FC7C61" w:rsidR="003703C6" w:rsidP="00DC0613" w:rsidRDefault="003703C6" w14:paraId="17041521" wp14:textId="77777777">
            <w:pPr>
              <w:spacing w:after="0" w:line="240" w:lineRule="auto"/>
              <w:jc w:val="both"/>
              <w:rPr>
                <w:rFonts w:ascii="Arial" w:hAnsi="Arial" w:cs="Arial"/>
                <w:sz w:val="20"/>
                <w:szCs w:val="20"/>
                <w:lang w:val="es-ES_tradnl"/>
              </w:rPr>
            </w:pPr>
            <w:r w:rsidRPr="00FC7C61">
              <w:rPr>
                <w:rFonts w:ascii="Arial" w:hAnsi="Arial" w:cs="Arial"/>
                <w:sz w:val="20"/>
                <w:szCs w:val="20"/>
                <w:lang w:val="es-ES_tradnl"/>
              </w:rPr>
              <w:t>Confiterías bailables, bares nocturnos, salones de fiestas</w:t>
            </w:r>
          </w:p>
        </w:tc>
        <w:tc>
          <w:tcPr>
            <w:tcW w:w="1599" w:type="dxa"/>
          </w:tcPr>
          <w:p w:rsidRPr="00FC7C61" w:rsidR="003703C6" w:rsidP="00DC0613" w:rsidRDefault="003703C6" w14:paraId="24F13A4A" wp14:textId="77777777">
            <w:pPr>
              <w:spacing w:after="0" w:line="240" w:lineRule="auto"/>
              <w:jc w:val="right"/>
              <w:rPr>
                <w:rFonts w:ascii="Arial" w:hAnsi="Arial" w:cs="Arial"/>
                <w:sz w:val="20"/>
                <w:szCs w:val="20"/>
                <w:lang w:val="es-ES_tradnl"/>
              </w:rPr>
            </w:pPr>
            <w:r w:rsidRPr="00FC7C61">
              <w:rPr>
                <w:rFonts w:ascii="Arial" w:hAnsi="Arial" w:cs="Arial"/>
                <w:sz w:val="20"/>
                <w:szCs w:val="20"/>
                <w:lang w:val="es-ES_tradnl"/>
              </w:rPr>
              <w:t>$ 9.000.-</w:t>
            </w:r>
          </w:p>
        </w:tc>
      </w:tr>
      <w:tr xmlns:wp14="http://schemas.microsoft.com/office/word/2010/wordml" w:rsidRPr="00FC7C61" w:rsidR="003703C6" w:rsidTr="00DC0613" w14:paraId="0995013C" wp14:textId="77777777">
        <w:trPr>
          <w:trHeight w:val="257"/>
        </w:trPr>
        <w:tc>
          <w:tcPr>
            <w:tcW w:w="6393" w:type="dxa"/>
          </w:tcPr>
          <w:p w:rsidRPr="00FC7C61" w:rsidR="003703C6" w:rsidP="00DC0613" w:rsidRDefault="003703C6" w14:paraId="432B8AE8" wp14:textId="77777777">
            <w:pPr>
              <w:spacing w:after="0" w:line="240" w:lineRule="auto"/>
              <w:jc w:val="both"/>
              <w:rPr>
                <w:rFonts w:ascii="Arial" w:hAnsi="Arial" w:cs="Arial"/>
                <w:sz w:val="20"/>
                <w:szCs w:val="20"/>
                <w:lang w:val="es-ES_tradnl"/>
              </w:rPr>
            </w:pPr>
            <w:r w:rsidRPr="00FC7C61">
              <w:rPr>
                <w:rFonts w:ascii="Arial" w:hAnsi="Arial" w:cs="Arial"/>
                <w:sz w:val="20"/>
                <w:szCs w:val="20"/>
                <w:lang w:val="es-ES_tradnl"/>
              </w:rPr>
              <w:t>Confiterías, salones de té, restaurantes, y otros gastronómicos</w:t>
            </w:r>
          </w:p>
        </w:tc>
        <w:tc>
          <w:tcPr>
            <w:tcW w:w="1599" w:type="dxa"/>
          </w:tcPr>
          <w:p w:rsidRPr="00FC7C61" w:rsidR="003703C6" w:rsidP="00DC0613" w:rsidRDefault="003703C6" w14:paraId="6D8EA497" wp14:textId="77777777">
            <w:pPr>
              <w:spacing w:after="0" w:line="240" w:lineRule="auto"/>
              <w:jc w:val="right"/>
              <w:rPr>
                <w:rFonts w:ascii="Arial" w:hAnsi="Arial" w:cs="Arial"/>
                <w:sz w:val="20"/>
                <w:szCs w:val="20"/>
                <w:lang w:val="es-ES_tradnl"/>
              </w:rPr>
            </w:pPr>
            <w:r w:rsidRPr="00FC7C61">
              <w:rPr>
                <w:rFonts w:ascii="Arial" w:hAnsi="Arial" w:cs="Arial"/>
                <w:sz w:val="20"/>
                <w:szCs w:val="20"/>
                <w:lang w:val="es-ES_tradnl"/>
              </w:rPr>
              <w:t>$ 6.750.-</w:t>
            </w:r>
          </w:p>
        </w:tc>
      </w:tr>
      <w:tr xmlns:wp14="http://schemas.microsoft.com/office/word/2010/wordml" w:rsidRPr="00FC7C61" w:rsidR="003703C6" w:rsidTr="00DC0613" w14:paraId="56BF92B5" wp14:textId="77777777">
        <w:trPr>
          <w:trHeight w:val="257"/>
        </w:trPr>
        <w:tc>
          <w:tcPr>
            <w:tcW w:w="6393" w:type="dxa"/>
          </w:tcPr>
          <w:p w:rsidRPr="00FC7C61" w:rsidR="003703C6" w:rsidP="00DC0613" w:rsidRDefault="003703C6" w14:paraId="6CF7C207" wp14:textId="77777777">
            <w:pPr>
              <w:spacing w:after="0" w:line="240" w:lineRule="auto"/>
              <w:jc w:val="both"/>
              <w:rPr>
                <w:rFonts w:ascii="Arial" w:hAnsi="Arial" w:cs="Arial"/>
                <w:sz w:val="20"/>
                <w:szCs w:val="20"/>
                <w:lang w:val="es-ES_tradnl"/>
              </w:rPr>
            </w:pPr>
            <w:r w:rsidRPr="00FC7C61">
              <w:rPr>
                <w:rFonts w:ascii="Arial" w:hAnsi="Arial" w:cs="Arial"/>
                <w:sz w:val="20"/>
                <w:szCs w:val="20"/>
                <w:lang w:val="es-ES_tradnl"/>
              </w:rPr>
              <w:t>Cervecerías</w:t>
            </w:r>
          </w:p>
        </w:tc>
        <w:tc>
          <w:tcPr>
            <w:tcW w:w="1599" w:type="dxa"/>
          </w:tcPr>
          <w:p w:rsidRPr="00FC7C61" w:rsidR="003703C6" w:rsidP="00DC0613" w:rsidRDefault="003703C6" w14:paraId="3469D456" wp14:textId="77777777">
            <w:pPr>
              <w:spacing w:after="0" w:line="240" w:lineRule="auto"/>
              <w:jc w:val="right"/>
              <w:rPr>
                <w:rFonts w:ascii="Arial" w:hAnsi="Arial" w:cs="Arial"/>
                <w:sz w:val="20"/>
                <w:szCs w:val="20"/>
                <w:lang w:val="es-ES_tradnl"/>
              </w:rPr>
            </w:pPr>
            <w:r w:rsidRPr="00FC7C61">
              <w:rPr>
                <w:rFonts w:ascii="Arial" w:hAnsi="Arial" w:cs="Arial"/>
                <w:sz w:val="20"/>
                <w:szCs w:val="20"/>
                <w:lang w:val="es-ES_tradnl"/>
              </w:rPr>
              <w:t>$ 4.500.-</w:t>
            </w:r>
          </w:p>
        </w:tc>
      </w:tr>
      <w:tr xmlns:wp14="http://schemas.microsoft.com/office/word/2010/wordml" w:rsidRPr="00FC7C61" w:rsidR="003703C6" w:rsidTr="00DC0613" w14:paraId="6E606A11" wp14:textId="77777777">
        <w:trPr>
          <w:trHeight w:val="257"/>
        </w:trPr>
        <w:tc>
          <w:tcPr>
            <w:tcW w:w="6393" w:type="dxa"/>
          </w:tcPr>
          <w:p w:rsidRPr="00FC7C61" w:rsidR="003703C6" w:rsidP="00DC0613" w:rsidRDefault="003703C6" w14:paraId="00D160A6" wp14:textId="77777777">
            <w:pPr>
              <w:spacing w:after="0" w:line="240" w:lineRule="auto"/>
              <w:jc w:val="both"/>
              <w:rPr>
                <w:rFonts w:ascii="Arial" w:hAnsi="Arial" w:cs="Arial"/>
                <w:sz w:val="20"/>
                <w:szCs w:val="20"/>
                <w:lang w:val="es-ES_tradnl"/>
              </w:rPr>
            </w:pPr>
            <w:r w:rsidRPr="00FC7C61">
              <w:rPr>
                <w:rFonts w:ascii="Arial" w:hAnsi="Arial" w:cs="Arial"/>
                <w:sz w:val="20"/>
                <w:szCs w:val="20"/>
                <w:lang w:val="es-ES_tradnl"/>
              </w:rPr>
              <w:t>Exposiciones de antigüedades, salas de exposición, salas de interpretación, galerías de arte.</w:t>
            </w:r>
          </w:p>
        </w:tc>
        <w:tc>
          <w:tcPr>
            <w:tcW w:w="1599" w:type="dxa"/>
          </w:tcPr>
          <w:p w:rsidRPr="00FC7C61" w:rsidR="003703C6" w:rsidP="00DC0613" w:rsidRDefault="003703C6" w14:paraId="21B7260C" wp14:textId="77777777">
            <w:pPr>
              <w:spacing w:after="0" w:line="240" w:lineRule="auto"/>
              <w:jc w:val="center"/>
              <w:rPr>
                <w:rFonts w:ascii="Arial" w:hAnsi="Arial" w:cs="Arial"/>
                <w:sz w:val="20"/>
                <w:szCs w:val="20"/>
                <w:lang w:val="es-ES_tradnl"/>
              </w:rPr>
            </w:pPr>
            <w:r w:rsidRPr="00FC7C61">
              <w:rPr>
                <w:rFonts w:ascii="Arial" w:hAnsi="Arial" w:cs="Arial"/>
                <w:sz w:val="20"/>
                <w:szCs w:val="20"/>
                <w:lang w:val="es-ES_tradnl"/>
              </w:rPr>
              <w:t xml:space="preserve">          $1.800.-</w:t>
            </w:r>
          </w:p>
        </w:tc>
      </w:tr>
    </w:tbl>
    <w:p xmlns:wp14="http://schemas.microsoft.com/office/word/2010/wordml" w:rsidRPr="00FC7C61" w:rsidR="003703C6" w:rsidP="003703C6" w:rsidRDefault="003703C6" w14:paraId="3691E7B2" wp14:textId="77777777">
      <w:pPr>
        <w:spacing w:after="0" w:line="240" w:lineRule="auto"/>
        <w:ind w:left="357"/>
        <w:jc w:val="both"/>
        <w:rPr>
          <w:rFonts w:ascii="Arial" w:hAnsi="Arial" w:cs="Arial"/>
          <w:lang w:val="es-ES_tradnl"/>
        </w:rPr>
      </w:pPr>
    </w:p>
    <w:p xmlns:wp14="http://schemas.microsoft.com/office/word/2010/wordml" w:rsidRPr="00FC7C61" w:rsidR="003703C6" w:rsidP="003703C6" w:rsidRDefault="003703C6" w14:paraId="526770CE" wp14:textId="77777777">
      <w:pPr>
        <w:spacing w:after="0" w:line="240" w:lineRule="auto"/>
        <w:ind w:left="357"/>
        <w:jc w:val="both"/>
        <w:rPr>
          <w:rFonts w:ascii="Arial" w:hAnsi="Arial" w:cs="Arial"/>
          <w:lang w:val="es-ES_tradnl"/>
        </w:rPr>
      </w:pP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03"/>
        <w:gridCol w:w="1601"/>
      </w:tblGrid>
      <w:tr xmlns:wp14="http://schemas.microsoft.com/office/word/2010/wordml" w:rsidRPr="00FC7C61" w:rsidR="003703C6" w:rsidTr="00DC0613" w14:paraId="02158629" wp14:textId="77777777">
        <w:trPr>
          <w:trHeight w:val="268"/>
        </w:trPr>
        <w:tc>
          <w:tcPr>
            <w:tcW w:w="8004" w:type="dxa"/>
            <w:gridSpan w:val="2"/>
          </w:tcPr>
          <w:p w:rsidRPr="00FC7C61" w:rsidR="003703C6" w:rsidP="00DC0613" w:rsidRDefault="003703C6" w14:paraId="36D57B6B" wp14:textId="77777777">
            <w:pPr>
              <w:spacing w:after="0" w:line="240" w:lineRule="auto"/>
              <w:jc w:val="center"/>
              <w:rPr>
                <w:rFonts w:ascii="Arial" w:hAnsi="Arial" w:cs="Arial"/>
                <w:lang w:val="es-ES_tradnl"/>
              </w:rPr>
            </w:pPr>
            <w:r w:rsidRPr="00FC7C61">
              <w:rPr>
                <w:rFonts w:ascii="Arial" w:hAnsi="Arial" w:cs="Arial"/>
                <w:lang w:val="es-ES_tradnl"/>
              </w:rPr>
              <w:t>Alojamiento</w:t>
            </w:r>
          </w:p>
        </w:tc>
      </w:tr>
      <w:tr xmlns:wp14="http://schemas.microsoft.com/office/word/2010/wordml" w:rsidRPr="00FC7C61" w:rsidR="003703C6" w:rsidTr="00DC0613" w14:paraId="40430BFB" wp14:textId="77777777">
        <w:trPr>
          <w:trHeight w:val="232"/>
        </w:trPr>
        <w:tc>
          <w:tcPr>
            <w:tcW w:w="6403" w:type="dxa"/>
          </w:tcPr>
          <w:p w:rsidRPr="00FC7C61" w:rsidR="003703C6" w:rsidP="00DC0613" w:rsidRDefault="003703C6" w14:paraId="7CBEED82" wp14:textId="77777777">
            <w:pPr>
              <w:spacing w:after="0" w:line="240" w:lineRule="auto"/>
              <w:jc w:val="center"/>
              <w:rPr>
                <w:rFonts w:ascii="Arial" w:hAnsi="Arial" w:cs="Arial"/>
                <w:sz w:val="20"/>
                <w:szCs w:val="20"/>
                <w:lang w:val="es-ES_tradnl"/>
              </w:rPr>
            </w:pPr>
          </w:p>
        </w:tc>
        <w:tc>
          <w:tcPr>
            <w:tcW w:w="1601" w:type="dxa"/>
          </w:tcPr>
          <w:p w:rsidRPr="00FC7C61" w:rsidR="003703C6" w:rsidP="00DC0613" w:rsidRDefault="003703C6" w14:paraId="6FDB91C7" wp14:textId="77777777">
            <w:pPr>
              <w:spacing w:after="0" w:line="240" w:lineRule="auto"/>
              <w:jc w:val="center"/>
              <w:rPr>
                <w:rFonts w:ascii="Arial" w:hAnsi="Arial" w:cs="Arial"/>
                <w:sz w:val="20"/>
                <w:szCs w:val="20"/>
                <w:lang w:val="es-ES_tradnl"/>
              </w:rPr>
            </w:pPr>
            <w:r w:rsidRPr="00FC7C61">
              <w:rPr>
                <w:rFonts w:ascii="Arial" w:hAnsi="Arial" w:cs="Arial"/>
                <w:sz w:val="20"/>
                <w:szCs w:val="20"/>
                <w:lang w:val="es-ES_tradnl"/>
              </w:rPr>
              <w:t>Valor mínimo</w:t>
            </w:r>
          </w:p>
        </w:tc>
      </w:tr>
      <w:tr xmlns:wp14="http://schemas.microsoft.com/office/word/2010/wordml" w:rsidRPr="00FC7C61" w:rsidR="003703C6" w:rsidTr="00DC0613" w14:paraId="4236FB34" wp14:textId="77777777">
        <w:trPr>
          <w:trHeight w:val="475"/>
        </w:trPr>
        <w:tc>
          <w:tcPr>
            <w:tcW w:w="6403" w:type="dxa"/>
          </w:tcPr>
          <w:p w:rsidRPr="00FC7C61" w:rsidR="003703C6" w:rsidP="00DC0613" w:rsidRDefault="003703C6" w14:paraId="7A8F84BF" wp14:textId="77777777">
            <w:pPr>
              <w:spacing w:after="0" w:line="240" w:lineRule="auto"/>
              <w:jc w:val="both"/>
              <w:rPr>
                <w:rFonts w:ascii="Arial" w:hAnsi="Arial" w:cs="Arial"/>
                <w:sz w:val="20"/>
                <w:szCs w:val="20"/>
                <w:lang w:val="es-ES_tradnl"/>
              </w:rPr>
            </w:pPr>
            <w:r w:rsidRPr="00FC7C61">
              <w:rPr>
                <w:rFonts w:ascii="Arial" w:hAnsi="Arial" w:cs="Arial"/>
                <w:sz w:val="20"/>
                <w:szCs w:val="20"/>
                <w:lang w:val="es-ES_tradnl"/>
              </w:rPr>
              <w:t>Alojamiento turístico hotelero: Hotel, Apart hotel, Hostería, Hotel boutique, Hostel y Lounge</w:t>
            </w:r>
          </w:p>
        </w:tc>
        <w:tc>
          <w:tcPr>
            <w:tcW w:w="1601" w:type="dxa"/>
          </w:tcPr>
          <w:p w:rsidRPr="00FC7C61" w:rsidR="003703C6" w:rsidP="00DC0613" w:rsidRDefault="003703C6" w14:paraId="2417B34B" wp14:textId="77777777">
            <w:pPr>
              <w:spacing w:after="0" w:line="240" w:lineRule="auto"/>
              <w:jc w:val="right"/>
              <w:rPr>
                <w:rFonts w:ascii="Arial" w:hAnsi="Arial" w:cs="Arial"/>
                <w:sz w:val="20"/>
                <w:szCs w:val="20"/>
                <w:lang w:val="es-ES_tradnl"/>
              </w:rPr>
            </w:pPr>
            <w:r w:rsidRPr="00FC7C61">
              <w:rPr>
                <w:rFonts w:ascii="Arial" w:hAnsi="Arial" w:cs="Arial"/>
                <w:sz w:val="20"/>
                <w:szCs w:val="20"/>
                <w:lang w:val="es-ES_tradnl"/>
              </w:rPr>
              <w:t>$ 12.000.-</w:t>
            </w:r>
          </w:p>
        </w:tc>
      </w:tr>
      <w:tr xmlns:wp14="http://schemas.microsoft.com/office/word/2010/wordml" w:rsidRPr="00FC7C61" w:rsidR="003703C6" w:rsidTr="00DC0613" w14:paraId="54BD59BA" wp14:textId="77777777">
        <w:trPr>
          <w:trHeight w:val="462"/>
        </w:trPr>
        <w:tc>
          <w:tcPr>
            <w:tcW w:w="6403" w:type="dxa"/>
          </w:tcPr>
          <w:p w:rsidRPr="00FC7C61" w:rsidR="003703C6" w:rsidP="00DC0613" w:rsidRDefault="003703C6" w14:paraId="3661C4EC" wp14:textId="77777777">
            <w:pPr>
              <w:spacing w:after="0" w:line="240" w:lineRule="auto"/>
              <w:jc w:val="both"/>
              <w:rPr>
                <w:rFonts w:ascii="Arial" w:hAnsi="Arial" w:cs="Arial"/>
                <w:sz w:val="20"/>
                <w:szCs w:val="20"/>
                <w:lang w:val="es-ES_tradnl"/>
              </w:rPr>
            </w:pPr>
            <w:r w:rsidRPr="00FC7C61">
              <w:rPr>
                <w:rFonts w:ascii="Arial" w:hAnsi="Arial" w:cs="Arial"/>
                <w:sz w:val="20"/>
                <w:szCs w:val="20"/>
                <w:lang w:val="es-ES_tradnl"/>
              </w:rPr>
              <w:t>Alojamiento turístico hotelero: Albergue juvenil, Cabañas –cada una-, casas o departamentos con servicios y Alojamiento turístico rural.</w:t>
            </w:r>
          </w:p>
        </w:tc>
        <w:tc>
          <w:tcPr>
            <w:tcW w:w="1601" w:type="dxa"/>
          </w:tcPr>
          <w:p w:rsidRPr="00FC7C61" w:rsidR="003703C6" w:rsidP="00DC0613" w:rsidRDefault="003703C6" w14:paraId="4D05C6E8" wp14:textId="77777777">
            <w:pPr>
              <w:spacing w:after="0" w:line="240" w:lineRule="auto"/>
              <w:jc w:val="right"/>
              <w:rPr>
                <w:rFonts w:ascii="Arial" w:hAnsi="Arial" w:cs="Arial"/>
                <w:sz w:val="20"/>
                <w:szCs w:val="20"/>
                <w:lang w:val="es-ES_tradnl"/>
              </w:rPr>
            </w:pPr>
            <w:r w:rsidRPr="00FC7C61">
              <w:rPr>
                <w:rFonts w:ascii="Arial" w:hAnsi="Arial" w:cs="Arial"/>
                <w:sz w:val="20"/>
                <w:szCs w:val="20"/>
                <w:lang w:val="es-ES_tradnl"/>
              </w:rPr>
              <w:t>$ 4.500.-</w:t>
            </w:r>
          </w:p>
        </w:tc>
      </w:tr>
      <w:tr xmlns:wp14="http://schemas.microsoft.com/office/word/2010/wordml" w:rsidRPr="00FC7C61" w:rsidR="003703C6" w:rsidTr="00DC0613" w14:paraId="7A269079" wp14:textId="77777777">
        <w:trPr>
          <w:trHeight w:val="462"/>
        </w:trPr>
        <w:tc>
          <w:tcPr>
            <w:tcW w:w="6403" w:type="dxa"/>
          </w:tcPr>
          <w:p w:rsidRPr="00FC7C61" w:rsidR="003703C6" w:rsidP="00DC0613" w:rsidRDefault="003703C6" w14:paraId="58AB9DA5" wp14:textId="77777777">
            <w:pPr>
              <w:spacing w:after="0" w:line="240" w:lineRule="auto"/>
              <w:jc w:val="both"/>
              <w:rPr>
                <w:rFonts w:ascii="Arial" w:hAnsi="Arial" w:cs="Arial"/>
                <w:sz w:val="20"/>
                <w:szCs w:val="20"/>
                <w:lang w:val="es-ES_tradnl"/>
              </w:rPr>
            </w:pPr>
            <w:r w:rsidRPr="00FC7C61">
              <w:rPr>
                <w:rFonts w:ascii="Arial" w:hAnsi="Arial" w:cs="Arial"/>
                <w:sz w:val="20"/>
                <w:szCs w:val="20"/>
                <w:lang w:val="es-ES_tradnl"/>
              </w:rPr>
              <w:t>Alojamiento turístico extra hotelero (Cama y desayuno, casas, departamentos y casas de familia, entre otros)</w:t>
            </w:r>
          </w:p>
        </w:tc>
        <w:tc>
          <w:tcPr>
            <w:tcW w:w="1601" w:type="dxa"/>
          </w:tcPr>
          <w:p w:rsidRPr="00FC7C61" w:rsidR="003703C6" w:rsidP="00DC0613" w:rsidRDefault="003703C6" w14:paraId="43C2DE34" wp14:textId="77777777">
            <w:pPr>
              <w:spacing w:after="0" w:line="240" w:lineRule="auto"/>
              <w:jc w:val="right"/>
              <w:rPr>
                <w:rFonts w:ascii="Arial" w:hAnsi="Arial" w:cs="Arial"/>
                <w:sz w:val="20"/>
                <w:szCs w:val="20"/>
                <w:lang w:val="es-ES_tradnl"/>
              </w:rPr>
            </w:pPr>
            <w:r w:rsidRPr="00FC7C61">
              <w:rPr>
                <w:rFonts w:ascii="Arial" w:hAnsi="Arial" w:cs="Arial"/>
                <w:sz w:val="20"/>
                <w:szCs w:val="20"/>
                <w:lang w:val="es-ES_tradnl"/>
              </w:rPr>
              <w:t>$ 3.000.-</w:t>
            </w:r>
          </w:p>
        </w:tc>
      </w:tr>
      <w:tr xmlns:wp14="http://schemas.microsoft.com/office/word/2010/wordml" w:rsidRPr="00FC7C61" w:rsidR="003703C6" w:rsidTr="00DC0613" w14:paraId="3BB189AC" wp14:textId="77777777">
        <w:trPr>
          <w:trHeight w:val="244"/>
        </w:trPr>
        <w:tc>
          <w:tcPr>
            <w:tcW w:w="6403" w:type="dxa"/>
          </w:tcPr>
          <w:p w:rsidRPr="00FC7C61" w:rsidR="003703C6" w:rsidP="00DC0613" w:rsidRDefault="003703C6" w14:paraId="405AB4C0" wp14:textId="77777777">
            <w:pPr>
              <w:spacing w:after="0" w:line="240" w:lineRule="auto"/>
              <w:jc w:val="both"/>
              <w:rPr>
                <w:rFonts w:ascii="Arial" w:hAnsi="Arial" w:cs="Arial"/>
                <w:sz w:val="20"/>
                <w:szCs w:val="20"/>
                <w:lang w:val="es-ES_tradnl"/>
              </w:rPr>
            </w:pPr>
            <w:r w:rsidRPr="00FC7C61">
              <w:rPr>
                <w:rFonts w:ascii="Arial" w:hAnsi="Arial" w:cs="Arial"/>
                <w:sz w:val="20"/>
                <w:szCs w:val="20"/>
                <w:lang w:val="es-ES_tradnl"/>
              </w:rPr>
              <w:t>Camping, organizado y agreste</w:t>
            </w:r>
          </w:p>
        </w:tc>
        <w:tc>
          <w:tcPr>
            <w:tcW w:w="1601" w:type="dxa"/>
          </w:tcPr>
          <w:p w:rsidRPr="00FC7C61" w:rsidR="003703C6" w:rsidP="00DC0613" w:rsidRDefault="003703C6" w14:paraId="046FDDC3" wp14:textId="77777777">
            <w:pPr>
              <w:spacing w:after="0" w:line="240" w:lineRule="auto"/>
              <w:jc w:val="right"/>
              <w:rPr>
                <w:rFonts w:ascii="Arial" w:hAnsi="Arial" w:cs="Arial"/>
                <w:sz w:val="20"/>
                <w:szCs w:val="20"/>
                <w:lang w:val="es-ES_tradnl"/>
              </w:rPr>
            </w:pPr>
            <w:r w:rsidRPr="00FC7C61">
              <w:rPr>
                <w:rFonts w:ascii="Arial" w:hAnsi="Arial" w:cs="Arial"/>
                <w:sz w:val="20"/>
                <w:szCs w:val="20"/>
                <w:lang w:val="es-ES_tradnl"/>
              </w:rPr>
              <w:t>$ 3.300.-</w:t>
            </w:r>
          </w:p>
        </w:tc>
      </w:tr>
    </w:tbl>
    <w:p xmlns:wp14="http://schemas.microsoft.com/office/word/2010/wordml" w:rsidRPr="00FC7C61" w:rsidR="003703C6" w:rsidP="003703C6" w:rsidRDefault="003703C6" w14:paraId="6E36661F" wp14:textId="77777777">
      <w:pPr>
        <w:spacing w:after="0" w:line="240" w:lineRule="auto"/>
        <w:ind w:left="357"/>
        <w:jc w:val="both"/>
        <w:rPr>
          <w:rFonts w:ascii="Arial" w:hAnsi="Arial" w:cs="Arial"/>
          <w:lang w:val="es-ES_tradnl"/>
        </w:rPr>
      </w:pP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93"/>
        <w:gridCol w:w="1599"/>
      </w:tblGrid>
      <w:tr xmlns:wp14="http://schemas.microsoft.com/office/word/2010/wordml" w:rsidRPr="00FC7C61" w:rsidR="003703C6" w:rsidTr="00DC0613" w14:paraId="13E42423" wp14:textId="77777777">
        <w:trPr>
          <w:trHeight w:val="270"/>
        </w:trPr>
        <w:tc>
          <w:tcPr>
            <w:tcW w:w="7992" w:type="dxa"/>
            <w:gridSpan w:val="2"/>
          </w:tcPr>
          <w:p w:rsidRPr="00FC7C61" w:rsidR="003703C6" w:rsidP="00DC0613" w:rsidRDefault="003703C6" w14:paraId="2A4404C9" wp14:textId="77777777">
            <w:pPr>
              <w:spacing w:after="0" w:line="240" w:lineRule="auto"/>
              <w:jc w:val="center"/>
              <w:rPr>
                <w:rFonts w:ascii="Arial" w:hAnsi="Arial" w:cs="Arial"/>
                <w:lang w:val="es-ES_tradnl"/>
              </w:rPr>
            </w:pPr>
            <w:r w:rsidRPr="00FC7C61">
              <w:rPr>
                <w:rFonts w:ascii="Arial" w:hAnsi="Arial" w:cs="Arial"/>
                <w:lang w:val="es-ES_tradnl"/>
              </w:rPr>
              <w:t>Compañías de Transportes</w:t>
            </w:r>
          </w:p>
        </w:tc>
      </w:tr>
      <w:tr xmlns:wp14="http://schemas.microsoft.com/office/word/2010/wordml" w:rsidRPr="00FC7C61" w:rsidR="003703C6" w:rsidTr="00DC0613" w14:paraId="5BFE4197" wp14:textId="77777777">
        <w:trPr>
          <w:trHeight w:val="244"/>
        </w:trPr>
        <w:tc>
          <w:tcPr>
            <w:tcW w:w="6393" w:type="dxa"/>
          </w:tcPr>
          <w:p w:rsidRPr="00FC7C61" w:rsidR="003703C6" w:rsidP="00DC0613" w:rsidRDefault="003703C6" w14:paraId="38645DC7" wp14:textId="77777777">
            <w:pPr>
              <w:spacing w:after="0" w:line="240" w:lineRule="auto"/>
              <w:jc w:val="center"/>
              <w:rPr>
                <w:rFonts w:ascii="Arial" w:hAnsi="Arial" w:cs="Arial"/>
                <w:sz w:val="20"/>
                <w:szCs w:val="20"/>
                <w:lang w:val="es-ES_tradnl"/>
              </w:rPr>
            </w:pPr>
          </w:p>
        </w:tc>
        <w:tc>
          <w:tcPr>
            <w:tcW w:w="1599" w:type="dxa"/>
          </w:tcPr>
          <w:p w:rsidRPr="00FC7C61" w:rsidR="003703C6" w:rsidP="00DC0613" w:rsidRDefault="003703C6" w14:paraId="5174539F" wp14:textId="77777777">
            <w:pPr>
              <w:spacing w:after="0" w:line="240" w:lineRule="auto"/>
              <w:jc w:val="center"/>
              <w:rPr>
                <w:rFonts w:ascii="Arial" w:hAnsi="Arial" w:cs="Arial"/>
                <w:sz w:val="20"/>
                <w:szCs w:val="20"/>
                <w:lang w:val="es-ES_tradnl"/>
              </w:rPr>
            </w:pPr>
            <w:r w:rsidRPr="00FC7C61">
              <w:rPr>
                <w:rFonts w:ascii="Arial" w:hAnsi="Arial" w:cs="Arial"/>
                <w:sz w:val="20"/>
                <w:szCs w:val="20"/>
                <w:lang w:val="es-ES_tradnl"/>
              </w:rPr>
              <w:t>Valor mínimo</w:t>
            </w:r>
          </w:p>
        </w:tc>
      </w:tr>
      <w:tr xmlns:wp14="http://schemas.microsoft.com/office/word/2010/wordml" w:rsidRPr="00FC7C61" w:rsidR="003703C6" w:rsidTr="00DC0613" w14:paraId="174F9090" wp14:textId="77777777">
        <w:trPr>
          <w:trHeight w:val="244"/>
        </w:trPr>
        <w:tc>
          <w:tcPr>
            <w:tcW w:w="6393" w:type="dxa"/>
          </w:tcPr>
          <w:p w:rsidRPr="00FC7C61" w:rsidR="003703C6" w:rsidP="00DC0613" w:rsidRDefault="003703C6" w14:paraId="6E24EC74" wp14:textId="77777777">
            <w:pPr>
              <w:spacing w:after="0" w:line="240" w:lineRule="auto"/>
              <w:jc w:val="both"/>
              <w:rPr>
                <w:rFonts w:ascii="Arial" w:hAnsi="Arial" w:cs="Arial"/>
                <w:sz w:val="20"/>
                <w:szCs w:val="20"/>
                <w:lang w:val="es-ES_tradnl"/>
              </w:rPr>
            </w:pPr>
            <w:r w:rsidRPr="00FC7C61">
              <w:rPr>
                <w:rFonts w:ascii="Arial" w:hAnsi="Arial" w:cs="Arial"/>
                <w:sz w:val="20"/>
                <w:szCs w:val="20"/>
                <w:lang w:val="es-ES_tradnl"/>
              </w:rPr>
              <w:t>Agencias de Taxis y Remises</w:t>
            </w:r>
          </w:p>
        </w:tc>
        <w:tc>
          <w:tcPr>
            <w:tcW w:w="1599" w:type="dxa"/>
          </w:tcPr>
          <w:p w:rsidRPr="00FC7C61" w:rsidR="003703C6" w:rsidP="00DC0613" w:rsidRDefault="003703C6" w14:paraId="103E92DC" wp14:textId="77777777">
            <w:pPr>
              <w:spacing w:after="0" w:line="240" w:lineRule="auto"/>
              <w:jc w:val="right"/>
              <w:rPr>
                <w:rFonts w:ascii="Arial" w:hAnsi="Arial" w:cs="Arial"/>
                <w:sz w:val="20"/>
                <w:szCs w:val="20"/>
                <w:lang w:val="es-ES_tradnl"/>
              </w:rPr>
            </w:pPr>
            <w:r w:rsidRPr="00FC7C61">
              <w:rPr>
                <w:rFonts w:ascii="Arial" w:hAnsi="Arial" w:cs="Arial"/>
                <w:sz w:val="20"/>
                <w:szCs w:val="20"/>
                <w:lang w:val="es-ES_tradnl"/>
              </w:rPr>
              <w:t>$ 2.250.-</w:t>
            </w:r>
          </w:p>
        </w:tc>
      </w:tr>
      <w:tr xmlns:wp14="http://schemas.microsoft.com/office/word/2010/wordml" w:rsidRPr="00FC7C61" w:rsidR="003703C6" w:rsidTr="00DC0613" w14:paraId="7C5DCF17" wp14:textId="77777777">
        <w:trPr>
          <w:trHeight w:val="257"/>
        </w:trPr>
        <w:tc>
          <w:tcPr>
            <w:tcW w:w="6393" w:type="dxa"/>
          </w:tcPr>
          <w:p w:rsidRPr="00FC7C61" w:rsidR="003703C6" w:rsidP="00DC0613" w:rsidRDefault="003703C6" w14:paraId="7339235A" wp14:textId="77777777">
            <w:pPr>
              <w:spacing w:after="0" w:line="240" w:lineRule="auto"/>
              <w:jc w:val="both"/>
              <w:rPr>
                <w:rFonts w:ascii="Arial" w:hAnsi="Arial" w:cs="Arial"/>
                <w:sz w:val="20"/>
                <w:szCs w:val="20"/>
                <w:lang w:val="es-ES_tradnl"/>
              </w:rPr>
            </w:pPr>
            <w:r w:rsidRPr="00FC7C61">
              <w:rPr>
                <w:rFonts w:ascii="Arial" w:hAnsi="Arial" w:cs="Arial"/>
                <w:sz w:val="20"/>
                <w:szCs w:val="20"/>
                <w:lang w:val="es-ES_tradnl"/>
              </w:rPr>
              <w:t>Servicios de combi</w:t>
            </w:r>
          </w:p>
        </w:tc>
        <w:tc>
          <w:tcPr>
            <w:tcW w:w="1599" w:type="dxa"/>
          </w:tcPr>
          <w:p w:rsidRPr="00FC7C61" w:rsidR="003703C6" w:rsidP="00DC0613" w:rsidRDefault="003703C6" w14:paraId="1ECD0BE8" wp14:textId="77777777">
            <w:pPr>
              <w:spacing w:after="0" w:line="240" w:lineRule="auto"/>
              <w:jc w:val="right"/>
              <w:rPr>
                <w:rFonts w:ascii="Arial" w:hAnsi="Arial" w:cs="Arial"/>
                <w:sz w:val="20"/>
                <w:szCs w:val="20"/>
                <w:lang w:val="es-ES_tradnl"/>
              </w:rPr>
            </w:pPr>
            <w:r w:rsidRPr="00FC7C61">
              <w:rPr>
                <w:rFonts w:ascii="Arial" w:hAnsi="Arial" w:cs="Arial"/>
                <w:sz w:val="20"/>
                <w:szCs w:val="20"/>
                <w:lang w:val="es-ES_tradnl"/>
              </w:rPr>
              <w:t>$ 4.500.-</w:t>
            </w:r>
          </w:p>
        </w:tc>
      </w:tr>
      <w:tr xmlns:wp14="http://schemas.microsoft.com/office/word/2010/wordml" w:rsidRPr="00FC7C61" w:rsidR="003703C6" w:rsidTr="00DC0613" w14:paraId="2501854A" wp14:textId="77777777">
        <w:trPr>
          <w:trHeight w:val="257"/>
        </w:trPr>
        <w:tc>
          <w:tcPr>
            <w:tcW w:w="6393" w:type="dxa"/>
          </w:tcPr>
          <w:p w:rsidRPr="00FC7C61" w:rsidR="003703C6" w:rsidP="00DC0613" w:rsidRDefault="003703C6" w14:paraId="2EEFA9BC" wp14:textId="77777777">
            <w:pPr>
              <w:spacing w:after="0" w:line="240" w:lineRule="auto"/>
              <w:jc w:val="both"/>
              <w:rPr>
                <w:rFonts w:ascii="Arial" w:hAnsi="Arial" w:cs="Arial"/>
                <w:sz w:val="20"/>
                <w:szCs w:val="20"/>
                <w:lang w:val="es-ES_tradnl"/>
              </w:rPr>
            </w:pPr>
            <w:r w:rsidRPr="00FC7C61">
              <w:rPr>
                <w:rFonts w:ascii="Arial" w:hAnsi="Arial" w:cs="Arial"/>
                <w:sz w:val="20"/>
                <w:szCs w:val="20"/>
                <w:lang w:val="es-ES_tradnl"/>
              </w:rPr>
              <w:t>Servicios de colectivos</w:t>
            </w:r>
          </w:p>
        </w:tc>
        <w:tc>
          <w:tcPr>
            <w:tcW w:w="1599" w:type="dxa"/>
          </w:tcPr>
          <w:p w:rsidRPr="00FC7C61" w:rsidR="003703C6" w:rsidP="00DC0613" w:rsidRDefault="003703C6" w14:paraId="56D7B4DD" wp14:textId="77777777">
            <w:pPr>
              <w:spacing w:after="0" w:line="240" w:lineRule="auto"/>
              <w:jc w:val="center"/>
              <w:rPr>
                <w:rFonts w:ascii="Arial" w:hAnsi="Arial" w:cs="Arial"/>
                <w:sz w:val="20"/>
                <w:szCs w:val="20"/>
                <w:lang w:val="es-ES_tradnl"/>
              </w:rPr>
            </w:pPr>
            <w:r w:rsidRPr="00FC7C61">
              <w:rPr>
                <w:rFonts w:ascii="Arial" w:hAnsi="Arial" w:cs="Arial"/>
                <w:sz w:val="20"/>
                <w:szCs w:val="20"/>
                <w:lang w:val="es-ES_tradnl"/>
              </w:rPr>
              <w:t xml:space="preserve">          $ 6.700.-</w:t>
            </w:r>
          </w:p>
        </w:tc>
      </w:tr>
    </w:tbl>
    <w:p xmlns:wp14="http://schemas.microsoft.com/office/word/2010/wordml" w:rsidRPr="00FC7C61" w:rsidR="003703C6" w:rsidP="003703C6" w:rsidRDefault="003703C6" w14:paraId="135E58C4" wp14:textId="77777777">
      <w:pPr>
        <w:spacing w:after="0" w:line="240" w:lineRule="auto"/>
        <w:ind w:left="357"/>
        <w:jc w:val="both"/>
        <w:rPr>
          <w:rFonts w:ascii="Arial" w:hAnsi="Arial" w:cs="Arial"/>
          <w:lang w:val="es-ES_tradnl"/>
        </w:rPr>
      </w:pP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65"/>
        <w:gridCol w:w="1592"/>
      </w:tblGrid>
      <w:tr xmlns:wp14="http://schemas.microsoft.com/office/word/2010/wordml" w:rsidRPr="00FC7C61" w:rsidR="003703C6" w:rsidTr="00DC0613" w14:paraId="1321FCEB" wp14:textId="77777777">
        <w:trPr>
          <w:trHeight w:val="280"/>
        </w:trPr>
        <w:tc>
          <w:tcPr>
            <w:tcW w:w="7957" w:type="dxa"/>
            <w:gridSpan w:val="2"/>
          </w:tcPr>
          <w:p w:rsidRPr="00FC7C61" w:rsidR="003703C6" w:rsidP="00DC0613" w:rsidRDefault="003703C6" w14:paraId="50805A82" wp14:textId="77777777">
            <w:pPr>
              <w:spacing w:after="0" w:line="240" w:lineRule="auto"/>
              <w:jc w:val="center"/>
              <w:rPr>
                <w:rFonts w:ascii="Arial" w:hAnsi="Arial" w:cs="Arial"/>
                <w:lang w:val="es-ES_tradnl"/>
              </w:rPr>
            </w:pPr>
            <w:r w:rsidRPr="00FC7C61">
              <w:rPr>
                <w:rFonts w:ascii="Arial" w:hAnsi="Arial" w:cs="Arial"/>
                <w:lang w:val="es-ES_tradnl"/>
              </w:rPr>
              <w:t>Oficinas administrativas</w:t>
            </w:r>
          </w:p>
        </w:tc>
      </w:tr>
      <w:tr xmlns:wp14="http://schemas.microsoft.com/office/word/2010/wordml" w:rsidRPr="00FC7C61" w:rsidR="003703C6" w:rsidTr="00DC0613" w14:paraId="6E9C2AEA" wp14:textId="77777777">
        <w:trPr>
          <w:trHeight w:val="253"/>
        </w:trPr>
        <w:tc>
          <w:tcPr>
            <w:tcW w:w="6365" w:type="dxa"/>
          </w:tcPr>
          <w:p w:rsidRPr="00FC7C61" w:rsidR="003703C6" w:rsidP="00DC0613" w:rsidRDefault="003703C6" w14:paraId="62EBF9A1" wp14:textId="77777777">
            <w:pPr>
              <w:spacing w:after="0" w:line="240" w:lineRule="auto"/>
              <w:jc w:val="center"/>
              <w:rPr>
                <w:rFonts w:ascii="Arial" w:hAnsi="Arial" w:cs="Arial"/>
                <w:sz w:val="20"/>
                <w:szCs w:val="20"/>
                <w:lang w:val="es-ES_tradnl"/>
              </w:rPr>
            </w:pPr>
          </w:p>
        </w:tc>
        <w:tc>
          <w:tcPr>
            <w:tcW w:w="1592" w:type="dxa"/>
          </w:tcPr>
          <w:p w:rsidRPr="00FC7C61" w:rsidR="003703C6" w:rsidP="00DC0613" w:rsidRDefault="003703C6" w14:paraId="5F8198D2" wp14:textId="77777777">
            <w:pPr>
              <w:spacing w:after="0" w:line="240" w:lineRule="auto"/>
              <w:jc w:val="center"/>
              <w:rPr>
                <w:rFonts w:ascii="Arial" w:hAnsi="Arial" w:cs="Arial"/>
                <w:sz w:val="20"/>
                <w:szCs w:val="20"/>
                <w:lang w:val="es-ES_tradnl"/>
              </w:rPr>
            </w:pPr>
            <w:r w:rsidRPr="00FC7C61">
              <w:rPr>
                <w:rFonts w:ascii="Arial" w:hAnsi="Arial" w:cs="Arial"/>
                <w:sz w:val="20"/>
                <w:szCs w:val="20"/>
                <w:lang w:val="es-ES_tradnl"/>
              </w:rPr>
              <w:t>Valor mínimo</w:t>
            </w:r>
          </w:p>
        </w:tc>
      </w:tr>
      <w:tr xmlns:wp14="http://schemas.microsoft.com/office/word/2010/wordml" w:rsidRPr="00FC7C61" w:rsidR="003703C6" w:rsidTr="00DC0613" w14:paraId="48B827C1" wp14:textId="77777777">
        <w:trPr>
          <w:trHeight w:val="253"/>
        </w:trPr>
        <w:tc>
          <w:tcPr>
            <w:tcW w:w="6365" w:type="dxa"/>
          </w:tcPr>
          <w:p w:rsidRPr="00FC7C61" w:rsidR="003703C6" w:rsidP="00DC0613" w:rsidRDefault="003703C6" w14:paraId="6D1A4943" wp14:textId="77777777">
            <w:pPr>
              <w:spacing w:after="0" w:line="240" w:lineRule="auto"/>
              <w:jc w:val="both"/>
              <w:rPr>
                <w:rFonts w:ascii="Arial" w:hAnsi="Arial" w:cs="Arial"/>
                <w:sz w:val="20"/>
                <w:szCs w:val="20"/>
                <w:lang w:val="es-ES_tradnl"/>
              </w:rPr>
            </w:pPr>
            <w:r w:rsidRPr="00FC7C61">
              <w:rPr>
                <w:rFonts w:ascii="Arial" w:hAnsi="Arial" w:cs="Arial"/>
                <w:sz w:val="20"/>
                <w:szCs w:val="20"/>
                <w:lang w:val="es-ES_tradnl"/>
              </w:rPr>
              <w:t>No profesionales</w:t>
            </w:r>
          </w:p>
        </w:tc>
        <w:tc>
          <w:tcPr>
            <w:tcW w:w="1592" w:type="dxa"/>
          </w:tcPr>
          <w:p w:rsidRPr="00FC7C61" w:rsidR="003703C6" w:rsidP="00DC0613" w:rsidRDefault="003703C6" w14:paraId="59427009" wp14:textId="77777777">
            <w:pPr>
              <w:spacing w:after="0" w:line="240" w:lineRule="auto"/>
              <w:jc w:val="right"/>
              <w:rPr>
                <w:rFonts w:ascii="Arial" w:hAnsi="Arial" w:cs="Arial"/>
                <w:sz w:val="20"/>
                <w:szCs w:val="20"/>
                <w:lang w:val="es-ES_tradnl"/>
              </w:rPr>
            </w:pPr>
            <w:r w:rsidRPr="00FC7C61">
              <w:rPr>
                <w:rFonts w:ascii="Arial" w:hAnsi="Arial" w:cs="Arial"/>
                <w:sz w:val="20"/>
                <w:szCs w:val="20"/>
                <w:lang w:val="es-ES_tradnl"/>
              </w:rPr>
              <w:t>$ 1.800.-</w:t>
            </w:r>
          </w:p>
        </w:tc>
      </w:tr>
    </w:tbl>
    <w:p xmlns:wp14="http://schemas.microsoft.com/office/word/2010/wordml" w:rsidRPr="00FC7C61" w:rsidR="003703C6" w:rsidP="003703C6" w:rsidRDefault="003703C6" w14:paraId="0C6C2CD5" wp14:textId="77777777">
      <w:pPr>
        <w:spacing w:after="0" w:line="240" w:lineRule="auto"/>
        <w:ind w:left="357"/>
        <w:jc w:val="both"/>
        <w:rPr>
          <w:rFonts w:ascii="Arial" w:hAnsi="Arial" w:cs="Arial"/>
        </w:rPr>
      </w:pP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65"/>
        <w:gridCol w:w="1592"/>
      </w:tblGrid>
      <w:tr xmlns:wp14="http://schemas.microsoft.com/office/word/2010/wordml" w:rsidRPr="00FC7C61" w:rsidR="003703C6" w:rsidTr="00DC0613" w14:paraId="69668557" wp14:textId="77777777">
        <w:trPr>
          <w:trHeight w:val="280"/>
        </w:trPr>
        <w:tc>
          <w:tcPr>
            <w:tcW w:w="7957" w:type="dxa"/>
            <w:gridSpan w:val="2"/>
          </w:tcPr>
          <w:p w:rsidRPr="00FC7C61" w:rsidR="003703C6" w:rsidP="00DC0613" w:rsidRDefault="003703C6" w14:paraId="35D6352E" wp14:textId="77777777">
            <w:pPr>
              <w:spacing w:after="0" w:line="240" w:lineRule="auto"/>
              <w:jc w:val="center"/>
              <w:rPr>
                <w:rFonts w:ascii="Arial" w:hAnsi="Arial" w:cs="Arial"/>
                <w:lang w:val="es-ES_tradnl"/>
              </w:rPr>
            </w:pPr>
            <w:r w:rsidRPr="00FC7C61">
              <w:rPr>
                <w:rFonts w:ascii="Arial" w:hAnsi="Arial" w:cs="Arial"/>
                <w:lang w:val="es-ES_tradnl"/>
              </w:rPr>
              <w:t>Otros</w:t>
            </w:r>
          </w:p>
        </w:tc>
      </w:tr>
      <w:tr xmlns:wp14="http://schemas.microsoft.com/office/word/2010/wordml" w:rsidRPr="00FC7C61" w:rsidR="003703C6" w:rsidTr="00DC0613" w14:paraId="6BC900B7" wp14:textId="77777777">
        <w:trPr>
          <w:trHeight w:val="253"/>
        </w:trPr>
        <w:tc>
          <w:tcPr>
            <w:tcW w:w="6365" w:type="dxa"/>
          </w:tcPr>
          <w:p w:rsidRPr="00FC7C61" w:rsidR="003703C6" w:rsidP="00DC0613" w:rsidRDefault="003703C6" w14:paraId="709E88E4" wp14:textId="77777777">
            <w:pPr>
              <w:spacing w:after="0" w:line="240" w:lineRule="auto"/>
              <w:jc w:val="center"/>
              <w:rPr>
                <w:rFonts w:ascii="Arial" w:hAnsi="Arial" w:cs="Arial"/>
                <w:sz w:val="20"/>
                <w:szCs w:val="20"/>
                <w:lang w:val="es-ES_tradnl"/>
              </w:rPr>
            </w:pPr>
          </w:p>
        </w:tc>
        <w:tc>
          <w:tcPr>
            <w:tcW w:w="1592" w:type="dxa"/>
          </w:tcPr>
          <w:p w:rsidRPr="00FC7C61" w:rsidR="003703C6" w:rsidP="00DC0613" w:rsidRDefault="003703C6" w14:paraId="0B61136D" wp14:textId="77777777">
            <w:pPr>
              <w:spacing w:after="0" w:line="240" w:lineRule="auto"/>
              <w:jc w:val="center"/>
              <w:rPr>
                <w:rFonts w:ascii="Arial" w:hAnsi="Arial" w:cs="Arial"/>
                <w:sz w:val="20"/>
                <w:szCs w:val="20"/>
                <w:lang w:val="es-ES_tradnl"/>
              </w:rPr>
            </w:pPr>
            <w:r w:rsidRPr="00FC7C61">
              <w:rPr>
                <w:rFonts w:ascii="Arial" w:hAnsi="Arial" w:cs="Arial"/>
                <w:sz w:val="20"/>
                <w:szCs w:val="20"/>
                <w:lang w:val="es-ES_tradnl"/>
              </w:rPr>
              <w:t>Valor mínimo</w:t>
            </w:r>
          </w:p>
        </w:tc>
      </w:tr>
      <w:tr xmlns:wp14="http://schemas.microsoft.com/office/word/2010/wordml" w:rsidRPr="00FC7C61" w:rsidR="003703C6" w:rsidTr="00DC0613" w14:paraId="01DC291C" wp14:textId="77777777">
        <w:trPr>
          <w:trHeight w:val="253"/>
        </w:trPr>
        <w:tc>
          <w:tcPr>
            <w:tcW w:w="6365" w:type="dxa"/>
          </w:tcPr>
          <w:p w:rsidRPr="00FC7C61" w:rsidR="003703C6" w:rsidP="00DC0613" w:rsidRDefault="003703C6" w14:paraId="68D36E51" wp14:textId="77777777">
            <w:pPr>
              <w:spacing w:after="0" w:line="240" w:lineRule="auto"/>
              <w:jc w:val="both"/>
              <w:rPr>
                <w:rFonts w:ascii="Arial" w:hAnsi="Arial" w:cs="Arial"/>
                <w:sz w:val="20"/>
                <w:szCs w:val="20"/>
                <w:lang w:val="es-ES_tradnl"/>
              </w:rPr>
            </w:pPr>
            <w:r w:rsidRPr="00FC7C61">
              <w:rPr>
                <w:rFonts w:ascii="Arial" w:hAnsi="Arial" w:cs="Arial"/>
                <w:sz w:val="20"/>
                <w:szCs w:val="20"/>
                <w:lang w:val="es-ES_tradnl"/>
              </w:rPr>
              <w:t>Actividades comerciales no comprendidos en incisos anteriores</w:t>
            </w:r>
          </w:p>
        </w:tc>
        <w:tc>
          <w:tcPr>
            <w:tcW w:w="1592" w:type="dxa"/>
          </w:tcPr>
          <w:p w:rsidRPr="00FC7C61" w:rsidR="003703C6" w:rsidP="00DC0613" w:rsidRDefault="003703C6" w14:paraId="3563B879" wp14:textId="77777777">
            <w:pPr>
              <w:spacing w:after="0" w:line="240" w:lineRule="auto"/>
              <w:jc w:val="right"/>
              <w:rPr>
                <w:rFonts w:ascii="Arial" w:hAnsi="Arial" w:cs="Arial"/>
                <w:sz w:val="20"/>
                <w:szCs w:val="20"/>
                <w:lang w:val="es-ES_tradnl"/>
              </w:rPr>
            </w:pPr>
            <w:r w:rsidRPr="00FC7C61">
              <w:rPr>
                <w:rFonts w:ascii="Arial" w:hAnsi="Arial" w:cs="Arial"/>
                <w:sz w:val="20"/>
                <w:szCs w:val="20"/>
                <w:lang w:val="es-ES_tradnl"/>
              </w:rPr>
              <w:t>$ 1.800.-</w:t>
            </w:r>
          </w:p>
        </w:tc>
      </w:tr>
    </w:tbl>
    <w:p xmlns:wp14="http://schemas.microsoft.com/office/word/2010/wordml" w:rsidRPr="00FC7C61" w:rsidR="003703C6" w:rsidP="003703C6" w:rsidRDefault="003703C6" w14:paraId="508C98E9" wp14:textId="77777777">
      <w:pPr>
        <w:spacing w:after="0" w:line="240" w:lineRule="auto"/>
        <w:ind w:left="360"/>
        <w:jc w:val="both"/>
        <w:rPr>
          <w:rFonts w:ascii="Arial" w:hAnsi="Arial" w:cs="Arial"/>
        </w:rPr>
      </w:pPr>
    </w:p>
    <w:p xmlns:wp14="http://schemas.microsoft.com/office/word/2010/wordml" w:rsidRPr="00FC7C61" w:rsidR="003703C6" w:rsidP="003703C6" w:rsidRDefault="003703C6" w14:paraId="779F8E76" wp14:textId="77777777">
      <w:pPr>
        <w:spacing w:after="0" w:line="240" w:lineRule="auto"/>
        <w:ind w:left="360"/>
        <w:jc w:val="both"/>
        <w:rPr>
          <w:rFonts w:ascii="Arial" w:hAnsi="Arial" w:cs="Arial"/>
        </w:rPr>
      </w:pPr>
    </w:p>
    <w:p xmlns:wp14="http://schemas.microsoft.com/office/word/2010/wordml" w:rsidRPr="00FC7C61" w:rsidR="003703C6" w:rsidP="003703C6" w:rsidRDefault="003703C6" w14:paraId="043B2248" wp14:textId="77777777">
      <w:pPr>
        <w:spacing w:after="0" w:line="288" w:lineRule="auto"/>
        <w:jc w:val="both"/>
        <w:rPr>
          <w:rFonts w:ascii="Arial" w:hAnsi="Arial" w:cs="Arial"/>
          <w:b/>
        </w:rPr>
      </w:pPr>
      <w:r w:rsidRPr="00FC7C61">
        <w:rPr>
          <w:rFonts w:ascii="Arial" w:hAnsi="Arial" w:cs="Arial"/>
          <w:b/>
          <w:u w:val="single"/>
        </w:rPr>
        <w:t>CAPITULO 11:</w:t>
      </w:r>
      <w:r w:rsidRPr="00FC7C61">
        <w:rPr>
          <w:rFonts w:ascii="Arial" w:hAnsi="Arial" w:cs="Arial"/>
        </w:rPr>
        <w:t xml:space="preserve"> </w:t>
      </w:r>
      <w:r w:rsidRPr="00FC7C61">
        <w:rPr>
          <w:rFonts w:ascii="Arial" w:hAnsi="Arial" w:cs="Arial"/>
          <w:b/>
        </w:rPr>
        <w:t>Tasa por Inspección de Seguridad e Higiene</w:t>
      </w:r>
    </w:p>
    <w:p xmlns:wp14="http://schemas.microsoft.com/office/word/2010/wordml" w:rsidRPr="00FC7C61" w:rsidR="003703C6" w:rsidP="003703C6" w:rsidRDefault="003703C6" w14:paraId="7818863E" wp14:textId="77777777">
      <w:pPr>
        <w:spacing w:after="0" w:line="288" w:lineRule="auto"/>
        <w:jc w:val="both"/>
        <w:rPr>
          <w:rFonts w:ascii="Arial" w:hAnsi="Arial" w:cs="Arial"/>
          <w:b/>
        </w:rPr>
      </w:pPr>
    </w:p>
    <w:p xmlns:wp14="http://schemas.microsoft.com/office/word/2010/wordml" w:rsidRPr="00FC7C61" w:rsidR="003703C6" w:rsidP="003703C6" w:rsidRDefault="003703C6" w14:paraId="1338CDAA" wp14:textId="77777777">
      <w:pPr>
        <w:spacing w:before="120" w:after="0" w:line="288" w:lineRule="auto"/>
        <w:jc w:val="both"/>
        <w:rPr>
          <w:rFonts w:ascii="Arial" w:hAnsi="Arial" w:eastAsia="Times New Roman" w:cs="Arial"/>
          <w:lang w:val="es-ES" w:eastAsia="es-ES"/>
        </w:rPr>
      </w:pPr>
      <w:r w:rsidRPr="00FC7C61">
        <w:rPr>
          <w:rFonts w:ascii="Arial" w:hAnsi="Arial" w:eastAsia="Times New Roman" w:cs="Arial"/>
          <w:b/>
          <w:u w:val="single"/>
          <w:lang w:val="es-ES" w:eastAsia="es-ES"/>
        </w:rPr>
        <w:t>Artículo 80º:</w:t>
      </w:r>
      <w:r w:rsidRPr="00FC7C61">
        <w:rPr>
          <w:rFonts w:ascii="Arial" w:hAnsi="Arial" w:eastAsia="Times New Roman" w:cs="Arial"/>
          <w:lang w:val="es-ES" w:eastAsia="es-ES"/>
        </w:rPr>
        <w:t xml:space="preserve"> Por los servicios de inspección destinados a preservar la seguridad,  salubridad e higiene en comercios, industrias, servicios y actividades asimilables a tales, aun cuando se trate de servicios públicos, que se desarrollen en locales, establecimientos u oficinas, se abonará la tasa que al efecto se establezca, con la sola excepción de aquellas actividades que tengan previsto otro tratamiento impositivo por este Código Municipal Tributario.</w:t>
      </w:r>
    </w:p>
    <w:p xmlns:wp14="http://schemas.microsoft.com/office/word/2010/wordml" w:rsidRPr="00FC7C61" w:rsidR="003703C6" w:rsidP="003703C6" w:rsidRDefault="003703C6" w14:paraId="521230E4" wp14:textId="77777777">
      <w:pPr>
        <w:spacing w:before="120" w:after="0" w:line="288" w:lineRule="auto"/>
        <w:jc w:val="both"/>
        <w:rPr>
          <w:rFonts w:ascii="Arial" w:hAnsi="Arial" w:eastAsia="Times New Roman" w:cs="Arial"/>
          <w:lang w:val="es-ES" w:eastAsia="es-ES"/>
        </w:rPr>
      </w:pPr>
      <w:r w:rsidRPr="00FC7C61">
        <w:rPr>
          <w:rFonts w:ascii="Arial" w:hAnsi="Arial" w:eastAsia="Times New Roman" w:cs="Arial"/>
          <w:b/>
          <w:u w:val="single"/>
          <w:lang w:val="es-ES" w:eastAsia="es-ES"/>
        </w:rPr>
        <w:t>Artículo 81º:</w:t>
      </w:r>
      <w:r w:rsidRPr="00FC7C61">
        <w:rPr>
          <w:rFonts w:ascii="Arial" w:hAnsi="Arial" w:eastAsia="Times New Roman" w:cs="Arial"/>
          <w:lang w:val="es-ES" w:eastAsia="es-ES"/>
        </w:rPr>
        <w:t xml:space="preserve"> Salvo disposiciones especiales de este Código Municipal Tributario, la tasa será proporcional a la suma de los ingresos brutos devengados durante el período fiscal por el ejercicio de la actividad gravada.</w:t>
      </w:r>
    </w:p>
    <w:p xmlns:wp14="http://schemas.microsoft.com/office/word/2010/wordml" w:rsidRPr="00FC7C61" w:rsidR="003703C6" w:rsidP="003703C6" w:rsidRDefault="003703C6" w14:paraId="425E4A7E" wp14:textId="77777777">
      <w:pPr>
        <w:spacing w:before="120" w:after="0" w:line="288" w:lineRule="auto"/>
        <w:jc w:val="both"/>
        <w:rPr>
          <w:rFonts w:ascii="Arial" w:hAnsi="Arial" w:eastAsia="Times New Roman" w:cs="Arial"/>
          <w:lang w:val="es-ES" w:eastAsia="es-ES"/>
        </w:rPr>
      </w:pPr>
      <w:r w:rsidRPr="00FC7C61">
        <w:rPr>
          <w:rFonts w:ascii="Arial" w:hAnsi="Arial" w:eastAsia="Times New Roman" w:cs="Arial"/>
          <w:b/>
          <w:u w:val="single"/>
          <w:lang w:val="es-ES" w:eastAsia="es-ES"/>
        </w:rPr>
        <w:t>Artículo 82º:</w:t>
      </w:r>
      <w:r w:rsidRPr="00FC7C61">
        <w:rPr>
          <w:rFonts w:ascii="Arial" w:hAnsi="Arial" w:eastAsia="Times New Roman" w:cs="Arial"/>
          <w:b/>
          <w:lang w:val="es-ES" w:eastAsia="es-ES"/>
        </w:rPr>
        <w:t xml:space="preserve"> </w:t>
      </w:r>
      <w:r w:rsidRPr="00FC7C61">
        <w:rPr>
          <w:rFonts w:ascii="Arial" w:hAnsi="Arial" w:eastAsia="Times New Roman" w:cs="Arial"/>
          <w:lang w:val="es-ES" w:eastAsia="es-ES"/>
        </w:rPr>
        <w:t>Se considera ingreso bruto al valor o monto total en valores monetarios, en especie o en servicios devengados en concepto de venta de bienes, de remuneraciones totales obtenidas por los servicios, la retribución por la actividad ejercida, los intereses obtenidos por préstamos de dinero o plazos de financiación o, en general, el de las operaciones realizadas.</w:t>
      </w:r>
    </w:p>
    <w:p xmlns:wp14="http://schemas.microsoft.com/office/word/2010/wordml" w:rsidRPr="00FC7C61" w:rsidR="003703C6" w:rsidP="003703C6" w:rsidRDefault="003703C6" w14:paraId="03AF2C58" wp14:textId="77777777">
      <w:pPr>
        <w:spacing w:before="120" w:after="0" w:line="288" w:lineRule="auto"/>
        <w:jc w:val="both"/>
        <w:rPr>
          <w:rFonts w:ascii="Arial" w:hAnsi="Arial" w:eastAsia="Times New Roman" w:cs="Arial"/>
          <w:lang w:val="es-ES" w:eastAsia="es-ES"/>
        </w:rPr>
      </w:pPr>
      <w:r w:rsidRPr="00FC7C61">
        <w:rPr>
          <w:rFonts w:ascii="Arial" w:hAnsi="Arial" w:eastAsia="Times New Roman" w:cs="Arial"/>
          <w:lang w:val="es-ES" w:eastAsia="es-ES"/>
        </w:rPr>
        <w:t>En las operaciones de ventas de inmuebles en cuotas por plazos superiores a doce (12) meses, se considerará ingreso bruto devengado a la suma total de las cuotas o pagos que vencieran en cada período.</w:t>
      </w:r>
    </w:p>
    <w:p xmlns:wp14="http://schemas.microsoft.com/office/word/2010/wordml" w:rsidRPr="00FC7C61" w:rsidR="003703C6" w:rsidP="003703C6" w:rsidRDefault="003703C6" w14:paraId="08D5D285" wp14:textId="77777777">
      <w:pPr>
        <w:spacing w:before="120" w:after="0" w:line="288" w:lineRule="auto"/>
        <w:jc w:val="both"/>
        <w:rPr>
          <w:rFonts w:ascii="Arial" w:hAnsi="Arial" w:eastAsia="Times New Roman" w:cs="Arial"/>
          <w:lang w:val="es-ES" w:eastAsia="es-ES"/>
        </w:rPr>
      </w:pPr>
      <w:r w:rsidRPr="00FC7C61">
        <w:rPr>
          <w:rFonts w:ascii="Arial" w:hAnsi="Arial" w:eastAsia="Times New Roman" w:cs="Arial"/>
          <w:lang w:val="es-ES" w:eastAsia="es-ES"/>
        </w:rPr>
        <w:t xml:space="preserve">En las operaciones realizadas por las entidades financieras comprendidas en el régimen de </w:t>
      </w:r>
      <w:smartTag w:uri="urn:schemas-microsoft-com:office:smarttags" w:element="PersonName">
        <w:smartTagPr>
          <w:attr w:name="ProductID" w:val="La Ley"/>
        </w:smartTagPr>
        <w:r w:rsidRPr="00FC7C61">
          <w:rPr>
            <w:rFonts w:ascii="Arial" w:hAnsi="Arial" w:eastAsia="Times New Roman" w:cs="Arial"/>
            <w:lang w:val="es-ES" w:eastAsia="es-ES"/>
          </w:rPr>
          <w:t>la Ley</w:t>
        </w:r>
      </w:smartTag>
      <w:r w:rsidRPr="00FC7C61">
        <w:rPr>
          <w:rFonts w:ascii="Arial" w:hAnsi="Arial" w:eastAsia="Times New Roman" w:cs="Arial"/>
          <w:lang w:val="es-ES" w:eastAsia="es-ES"/>
        </w:rPr>
        <w:t xml:space="preserve"> 21.526, se considerará ingreso bruto a los importes devengados, en función del tiempo, en cada período.</w:t>
      </w:r>
    </w:p>
    <w:p xmlns:wp14="http://schemas.microsoft.com/office/word/2010/wordml" w:rsidRPr="00FC7C61" w:rsidR="003703C6" w:rsidP="003703C6" w:rsidRDefault="003703C6" w14:paraId="16BBEAC0" wp14:textId="77777777">
      <w:pPr>
        <w:spacing w:before="120" w:after="0" w:line="288" w:lineRule="auto"/>
        <w:jc w:val="both"/>
        <w:rPr>
          <w:rFonts w:ascii="Arial" w:hAnsi="Arial" w:eastAsia="Times New Roman" w:cs="Arial"/>
          <w:lang w:val="es-ES" w:eastAsia="es-ES"/>
        </w:rPr>
      </w:pPr>
      <w:r w:rsidRPr="00FC7C61">
        <w:rPr>
          <w:rFonts w:ascii="Arial" w:hAnsi="Arial" w:eastAsia="Times New Roman" w:cs="Arial"/>
          <w:lang w:val="es-ES" w:eastAsia="es-ES"/>
        </w:rPr>
        <w:t>En las operaciones realizadas por responsables que no tengan la obligación legal de llevar libros y de confeccionar balances en forma comercial, la base imponible será el total de los ingresos percibidos en el período.</w:t>
      </w:r>
    </w:p>
    <w:p xmlns:wp14="http://schemas.microsoft.com/office/word/2010/wordml" w:rsidRPr="00FC7C61" w:rsidR="003703C6" w:rsidP="003703C6" w:rsidRDefault="003703C6" w14:paraId="380E320B" wp14:textId="77777777">
      <w:pPr>
        <w:spacing w:before="120" w:after="0" w:line="288" w:lineRule="auto"/>
        <w:jc w:val="both"/>
        <w:rPr>
          <w:rFonts w:ascii="Arial" w:hAnsi="Arial" w:eastAsia="Times New Roman" w:cs="Arial"/>
          <w:lang w:val="es-ES" w:eastAsia="es-ES"/>
        </w:rPr>
      </w:pPr>
      <w:r w:rsidRPr="00FC7C61">
        <w:rPr>
          <w:rFonts w:ascii="Arial" w:hAnsi="Arial" w:eastAsia="Times New Roman" w:cs="Arial"/>
          <w:b/>
          <w:u w:val="single"/>
          <w:lang w:val="es-ES" w:eastAsia="es-ES"/>
        </w:rPr>
        <w:t>Artículo 83º:</w:t>
      </w:r>
      <w:r w:rsidRPr="00FC7C61">
        <w:rPr>
          <w:rFonts w:ascii="Arial" w:hAnsi="Arial" w:eastAsia="Times New Roman" w:cs="Arial"/>
          <w:lang w:val="es-ES" w:eastAsia="es-ES"/>
        </w:rPr>
        <w:t xml:space="preserve"> No integran la base imponible, los siguientes conceptos:</w:t>
      </w:r>
    </w:p>
    <w:p xmlns:wp14="http://schemas.microsoft.com/office/word/2010/wordml" w:rsidRPr="00FC7C61" w:rsidR="003703C6" w:rsidP="003703C6" w:rsidRDefault="003703C6" w14:paraId="5B9E0CAE" wp14:textId="77777777">
      <w:pPr>
        <w:numPr>
          <w:ilvl w:val="0"/>
          <w:numId w:val="12"/>
        </w:numPr>
        <w:tabs>
          <w:tab w:val="clear" w:pos="360"/>
          <w:tab w:val="num" w:pos="720"/>
        </w:tabs>
        <w:spacing w:after="0" w:line="288" w:lineRule="auto"/>
        <w:ind w:left="717" w:hanging="357"/>
        <w:jc w:val="both"/>
        <w:rPr>
          <w:rFonts w:ascii="Arial" w:hAnsi="Arial" w:eastAsia="Times New Roman" w:cs="Arial"/>
          <w:lang w:val="es-ES" w:eastAsia="es-ES"/>
        </w:rPr>
      </w:pPr>
      <w:r w:rsidRPr="00FC7C61">
        <w:rPr>
          <w:rFonts w:ascii="Arial" w:hAnsi="Arial" w:eastAsia="Times New Roman" w:cs="Arial"/>
          <w:lang w:val="es-ES" w:eastAsia="es-ES"/>
        </w:rPr>
        <w:t>Los importes correspondientes a Impuestos Internos, Impuesto al Valor Agregado, Débito Fiscal, e Impuestos para los Fondos Nacionales de Autopistas, Tecnológico, del Tabaco y de los Combustibles.-</w:t>
      </w:r>
    </w:p>
    <w:p xmlns:wp14="http://schemas.microsoft.com/office/word/2010/wordml" w:rsidRPr="00FC7C61" w:rsidR="003703C6" w:rsidP="003703C6" w:rsidRDefault="003703C6" w14:paraId="48D45B34" wp14:textId="77777777">
      <w:pPr>
        <w:tabs>
          <w:tab w:val="decimal" w:pos="8505"/>
        </w:tabs>
        <w:spacing w:after="0" w:line="288" w:lineRule="auto"/>
        <w:ind w:left="360"/>
        <w:jc w:val="both"/>
        <w:rPr>
          <w:rFonts w:ascii="Arial" w:hAnsi="Arial" w:eastAsia="Times New Roman" w:cs="Arial"/>
          <w:lang w:val="es-ES_tradnl" w:eastAsia="es-ES"/>
        </w:rPr>
      </w:pPr>
      <w:r w:rsidRPr="00FC7C61">
        <w:rPr>
          <w:rFonts w:ascii="Arial" w:hAnsi="Arial" w:eastAsia="Times New Roman" w:cs="Arial"/>
          <w:lang w:val="es-ES_tradnl" w:eastAsia="es-ES"/>
        </w:rPr>
        <w:t>Esta deducción sólo podrá ser efectuada por los contribuyentes de derecho de los gravámenes citados, en tanto se encuentren inscriptos como tales.-</w:t>
      </w:r>
    </w:p>
    <w:p xmlns:wp14="http://schemas.microsoft.com/office/word/2010/wordml" w:rsidRPr="00FC7C61" w:rsidR="003703C6" w:rsidP="003703C6" w:rsidRDefault="003703C6" w14:paraId="576D5857" wp14:textId="77777777">
      <w:pPr>
        <w:tabs>
          <w:tab w:val="decimal" w:pos="8505"/>
        </w:tabs>
        <w:spacing w:after="0" w:line="288" w:lineRule="auto"/>
        <w:ind w:left="360"/>
        <w:jc w:val="both"/>
        <w:rPr>
          <w:rFonts w:ascii="Arial" w:hAnsi="Arial" w:eastAsia="Times New Roman" w:cs="Arial"/>
          <w:lang w:val="es-ES_tradnl" w:eastAsia="es-ES"/>
        </w:rPr>
      </w:pPr>
      <w:r w:rsidRPr="00FC7C61">
        <w:rPr>
          <w:rFonts w:ascii="Arial" w:hAnsi="Arial" w:eastAsia="Times New Roman" w:cs="Arial"/>
          <w:lang w:val="es-ES_tradnl" w:eastAsia="es-ES"/>
        </w:rPr>
        <w:t>El importe a computar, será el del débito fiscal o el del monto liquidado según se trate del Impuesto al Valor Agregado, o de los restantes gravámenes respectivamente, y en todos los casos, en la medida en que correspondan a las operaciones de la actividad gravada, realizadas en el período fiscal que se liquida.-</w:t>
      </w:r>
    </w:p>
    <w:p xmlns:wp14="http://schemas.microsoft.com/office/word/2010/wordml" w:rsidRPr="00FC7C61" w:rsidR="003703C6" w:rsidP="003703C6" w:rsidRDefault="003703C6" w14:paraId="75413181" wp14:textId="77777777">
      <w:pPr>
        <w:numPr>
          <w:ilvl w:val="0"/>
          <w:numId w:val="12"/>
        </w:numPr>
        <w:tabs>
          <w:tab w:val="clear" w:pos="360"/>
          <w:tab w:val="num" w:pos="720"/>
        </w:tabs>
        <w:spacing w:after="0" w:line="288" w:lineRule="auto"/>
        <w:ind w:left="720"/>
        <w:jc w:val="both"/>
        <w:rPr>
          <w:rFonts w:ascii="Arial" w:hAnsi="Arial" w:eastAsia="Times New Roman" w:cs="Arial"/>
          <w:lang w:val="es-ES_tradnl" w:eastAsia="es-ES"/>
        </w:rPr>
      </w:pPr>
      <w:r w:rsidRPr="00FC7C61">
        <w:rPr>
          <w:rFonts w:ascii="Arial" w:hAnsi="Arial" w:eastAsia="Times New Roman" w:cs="Arial"/>
          <w:lang w:val="es-ES_tradnl" w:eastAsia="es-ES"/>
        </w:rPr>
        <w:t>Los importes que constituyan reintegro de capital en los casos de depósitos, préstamos, créditos, descuentos y adelantos, y toda otra operación de tipo financiero, así como sus renovaciones, repeticiones, prórrogas, espera, y otras facilidades, cualquiera sea la modalidad o forma de instrumentación adoptada.-</w:t>
      </w:r>
    </w:p>
    <w:p xmlns:wp14="http://schemas.microsoft.com/office/word/2010/wordml" w:rsidRPr="00FC7C61" w:rsidR="003703C6" w:rsidP="003703C6" w:rsidRDefault="003703C6" w14:paraId="4D020749" wp14:textId="77777777">
      <w:pPr>
        <w:numPr>
          <w:ilvl w:val="0"/>
          <w:numId w:val="12"/>
        </w:numPr>
        <w:tabs>
          <w:tab w:val="clear" w:pos="360"/>
          <w:tab w:val="num" w:pos="720"/>
        </w:tabs>
        <w:spacing w:after="0" w:line="288" w:lineRule="auto"/>
        <w:ind w:left="720"/>
        <w:jc w:val="both"/>
        <w:rPr>
          <w:rFonts w:ascii="Arial" w:hAnsi="Arial" w:eastAsia="Times New Roman" w:cs="Arial"/>
          <w:lang w:val="es-ES_tradnl" w:eastAsia="es-ES"/>
        </w:rPr>
      </w:pPr>
      <w:r w:rsidRPr="00FC7C61">
        <w:rPr>
          <w:rFonts w:ascii="Arial" w:hAnsi="Arial" w:eastAsia="Times New Roman" w:cs="Arial"/>
          <w:lang w:val="es-ES_tradnl" w:eastAsia="es-ES"/>
        </w:rPr>
        <w:t>Los reintegros que perciban los comisionistas, consignatarios y similares, correspondientes a gastos efectuados por cuenta de terceros, en las operaciones de intermediación en que actúen.-</w:t>
      </w:r>
    </w:p>
    <w:p xmlns:wp14="http://schemas.microsoft.com/office/word/2010/wordml" w:rsidRPr="00FC7C61" w:rsidR="003703C6" w:rsidP="003703C6" w:rsidRDefault="003703C6" w14:paraId="46B98763"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Tratándose de concesionarios o agentes oficiales de ventas, lo dispuesto en el párrafo anterior sólo será de aplicación a los del estado, en materia de juegos de azar y similares, y de combustible.-</w:t>
      </w:r>
    </w:p>
    <w:p xmlns:wp14="http://schemas.microsoft.com/office/word/2010/wordml" w:rsidRPr="00FC7C61" w:rsidR="003703C6" w:rsidP="003703C6" w:rsidRDefault="003703C6" w14:paraId="0FCDA95E" wp14:textId="77777777">
      <w:pPr>
        <w:numPr>
          <w:ilvl w:val="0"/>
          <w:numId w:val="13"/>
        </w:numPr>
        <w:tabs>
          <w:tab w:val="clear" w:pos="360"/>
          <w:tab w:val="num" w:pos="720"/>
        </w:tabs>
        <w:spacing w:after="0" w:line="288" w:lineRule="auto"/>
        <w:ind w:left="720"/>
        <w:jc w:val="both"/>
        <w:rPr>
          <w:rFonts w:ascii="Arial" w:hAnsi="Arial" w:eastAsia="Times New Roman" w:cs="Arial"/>
          <w:lang w:val="es-ES_tradnl" w:eastAsia="es-ES"/>
        </w:rPr>
      </w:pPr>
      <w:r w:rsidRPr="00FC7C61">
        <w:rPr>
          <w:rFonts w:ascii="Arial" w:hAnsi="Arial" w:eastAsia="Times New Roman" w:cs="Arial"/>
          <w:lang w:val="es-ES_tradnl" w:eastAsia="es-ES"/>
        </w:rPr>
        <w:t>Los subsidios y subvenciones que otorgue el Estado Nacional, Provincial o Municipalidades.-</w:t>
      </w:r>
    </w:p>
    <w:p xmlns:wp14="http://schemas.microsoft.com/office/word/2010/wordml" w:rsidRPr="00FC7C61" w:rsidR="003703C6" w:rsidP="003703C6" w:rsidRDefault="003703C6" w14:paraId="6304A769" wp14:textId="77777777">
      <w:pPr>
        <w:numPr>
          <w:ilvl w:val="0"/>
          <w:numId w:val="13"/>
        </w:numPr>
        <w:tabs>
          <w:tab w:val="clear" w:pos="360"/>
          <w:tab w:val="num" w:pos="720"/>
        </w:tabs>
        <w:spacing w:after="0" w:line="288" w:lineRule="auto"/>
        <w:ind w:left="720"/>
        <w:jc w:val="both"/>
        <w:rPr>
          <w:rFonts w:ascii="Arial" w:hAnsi="Arial" w:eastAsia="Times New Roman" w:cs="Arial"/>
          <w:lang w:val="es-ES_tradnl" w:eastAsia="es-ES"/>
        </w:rPr>
      </w:pPr>
      <w:r w:rsidRPr="00FC7C61">
        <w:rPr>
          <w:rFonts w:ascii="Arial" w:hAnsi="Arial" w:eastAsia="Times New Roman" w:cs="Arial"/>
          <w:lang w:val="es-ES_tradnl" w:eastAsia="es-ES"/>
        </w:rPr>
        <w:t xml:space="preserve">Las sumas percibidas por los exportadores de bienes o servicios, en concepto de reintegros o reembolsos, acordados por </w:t>
      </w:r>
      <w:smartTag w:uri="urn:schemas-microsoft-com:office:smarttags" w:element="PersonName">
        <w:smartTagPr>
          <w:attr w:name="ProductID" w:val="la Nación.-"/>
        </w:smartTagPr>
        <w:r w:rsidRPr="00FC7C61">
          <w:rPr>
            <w:rFonts w:ascii="Arial" w:hAnsi="Arial" w:eastAsia="Times New Roman" w:cs="Arial"/>
            <w:lang w:val="es-ES_tradnl" w:eastAsia="es-ES"/>
          </w:rPr>
          <w:t>la Nación.-</w:t>
        </w:r>
      </w:smartTag>
    </w:p>
    <w:p xmlns:wp14="http://schemas.microsoft.com/office/word/2010/wordml" w:rsidRPr="00FC7C61" w:rsidR="003703C6" w:rsidP="003703C6" w:rsidRDefault="003703C6" w14:paraId="29CE08B7" wp14:textId="77777777">
      <w:pPr>
        <w:numPr>
          <w:ilvl w:val="0"/>
          <w:numId w:val="13"/>
        </w:numPr>
        <w:tabs>
          <w:tab w:val="clear" w:pos="360"/>
          <w:tab w:val="num" w:pos="720"/>
        </w:tabs>
        <w:spacing w:after="0" w:line="288" w:lineRule="auto"/>
        <w:ind w:left="720"/>
        <w:jc w:val="both"/>
        <w:rPr>
          <w:rFonts w:ascii="Arial" w:hAnsi="Arial" w:eastAsia="Times New Roman" w:cs="Arial"/>
          <w:lang w:val="es-ES_tradnl" w:eastAsia="es-ES"/>
        </w:rPr>
      </w:pPr>
      <w:r w:rsidRPr="00FC7C61">
        <w:rPr>
          <w:rFonts w:ascii="Arial" w:hAnsi="Arial" w:eastAsia="Times New Roman" w:cs="Arial"/>
          <w:lang w:val="es-ES_tradnl" w:eastAsia="es-ES"/>
        </w:rPr>
        <w:t>Los ingresos correspondientes a venta de bienes de uso.-</w:t>
      </w:r>
    </w:p>
    <w:p xmlns:wp14="http://schemas.microsoft.com/office/word/2010/wordml" w:rsidRPr="00FC7C61" w:rsidR="003703C6" w:rsidP="003703C6" w:rsidRDefault="003703C6" w14:paraId="63C2EA0C" wp14:textId="77777777">
      <w:pPr>
        <w:numPr>
          <w:ilvl w:val="0"/>
          <w:numId w:val="13"/>
        </w:numPr>
        <w:tabs>
          <w:tab w:val="clear" w:pos="360"/>
          <w:tab w:val="num" w:pos="720"/>
        </w:tabs>
        <w:spacing w:after="0" w:line="288" w:lineRule="auto"/>
        <w:ind w:left="720"/>
        <w:jc w:val="both"/>
        <w:rPr>
          <w:rFonts w:ascii="Arial" w:hAnsi="Arial" w:eastAsia="Times New Roman" w:cs="Arial"/>
          <w:lang w:val="es-ES_tradnl" w:eastAsia="es-ES"/>
        </w:rPr>
      </w:pPr>
      <w:r w:rsidRPr="00FC7C61">
        <w:rPr>
          <w:rFonts w:ascii="Arial" w:hAnsi="Arial" w:eastAsia="Times New Roman" w:cs="Arial"/>
          <w:lang w:val="es-ES_tradnl" w:eastAsia="es-ES"/>
        </w:rPr>
        <w:t>Los importes que correspondan al productor asociado por la entrega de su producción en las cooperativas que comercialicen producción agrícola, únicamente, y el retorno respectivo.-</w:t>
      </w:r>
    </w:p>
    <w:p xmlns:wp14="http://schemas.microsoft.com/office/word/2010/wordml" w:rsidRPr="00FC7C61" w:rsidR="003703C6" w:rsidP="003703C6" w:rsidRDefault="003703C6" w14:paraId="4A0315E4"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La norma precedente no es de aplicación para las cooperativas o secciones que actúen como consignatarias de hacienda.-</w:t>
      </w:r>
    </w:p>
    <w:p xmlns:wp14="http://schemas.microsoft.com/office/word/2010/wordml" w:rsidRPr="00FC7C61" w:rsidR="003703C6" w:rsidP="003703C6" w:rsidRDefault="003703C6" w14:paraId="282F4212" wp14:textId="77777777">
      <w:pPr>
        <w:numPr>
          <w:ilvl w:val="0"/>
          <w:numId w:val="13"/>
        </w:numPr>
        <w:tabs>
          <w:tab w:val="clear" w:pos="360"/>
          <w:tab w:val="num" w:pos="720"/>
        </w:tabs>
        <w:spacing w:after="0" w:line="288" w:lineRule="auto"/>
        <w:ind w:left="720"/>
        <w:jc w:val="both"/>
        <w:rPr>
          <w:rFonts w:ascii="Arial" w:hAnsi="Arial" w:eastAsia="Times New Roman" w:cs="Arial"/>
          <w:lang w:val="es-ES_tradnl" w:eastAsia="es-ES"/>
        </w:rPr>
      </w:pPr>
      <w:r w:rsidRPr="00FC7C61">
        <w:rPr>
          <w:rFonts w:ascii="Arial" w:hAnsi="Arial" w:eastAsia="Times New Roman" w:cs="Arial"/>
          <w:lang w:val="es-ES_tradnl" w:eastAsia="es-ES"/>
        </w:rPr>
        <w:t>En las cooperativas de grado superior, los importes que correspondan a las cooperativas agrícolas asociadas de grado inferior, por la entrega de su producción agrícola y el retorno respectivo.-</w:t>
      </w:r>
    </w:p>
    <w:p xmlns:wp14="http://schemas.microsoft.com/office/word/2010/wordml" w:rsidRPr="00FC7C61" w:rsidR="003703C6" w:rsidP="003703C6" w:rsidRDefault="003703C6" w14:paraId="099029DE" wp14:textId="77777777">
      <w:pPr>
        <w:numPr>
          <w:ilvl w:val="0"/>
          <w:numId w:val="13"/>
        </w:numPr>
        <w:tabs>
          <w:tab w:val="clear" w:pos="360"/>
          <w:tab w:val="num" w:pos="720"/>
        </w:tabs>
        <w:spacing w:after="0" w:line="288" w:lineRule="auto"/>
        <w:ind w:left="720"/>
        <w:jc w:val="both"/>
        <w:rPr>
          <w:rFonts w:ascii="Arial" w:hAnsi="Arial" w:eastAsia="Times New Roman" w:cs="Arial"/>
          <w:lang w:val="es-ES_tradnl" w:eastAsia="es-ES"/>
        </w:rPr>
      </w:pPr>
      <w:r w:rsidRPr="00FC7C61">
        <w:rPr>
          <w:rFonts w:ascii="Arial" w:hAnsi="Arial" w:eastAsia="Times New Roman" w:cs="Arial"/>
          <w:lang w:val="es-ES_tradnl" w:eastAsia="es-ES"/>
        </w:rPr>
        <w:t>Los importes abonados a otras entidades prestatarias de servicios públicos, en el caso de cooperativas o secciones de provisión de los mismos servicios, excluidos transporte y comunicaciones.-</w:t>
      </w:r>
    </w:p>
    <w:p xmlns:wp14="http://schemas.microsoft.com/office/word/2010/wordml" w:rsidRPr="00FC7C61" w:rsidR="003703C6" w:rsidP="003703C6" w:rsidRDefault="003703C6" w14:paraId="6A4CDC10" wp14:textId="77777777">
      <w:pPr>
        <w:numPr>
          <w:ilvl w:val="0"/>
          <w:numId w:val="13"/>
        </w:numPr>
        <w:tabs>
          <w:tab w:val="clear" w:pos="360"/>
          <w:tab w:val="num" w:pos="720"/>
        </w:tabs>
        <w:spacing w:after="0" w:line="288" w:lineRule="auto"/>
        <w:ind w:left="720"/>
        <w:jc w:val="both"/>
        <w:rPr>
          <w:rFonts w:ascii="Arial" w:hAnsi="Arial" w:eastAsia="Times New Roman" w:cs="Arial"/>
          <w:lang w:val="es-ES_tradnl" w:eastAsia="es-ES"/>
        </w:rPr>
      </w:pPr>
      <w:r w:rsidRPr="00FC7C61">
        <w:rPr>
          <w:rFonts w:ascii="Arial" w:hAnsi="Arial" w:eastAsia="Times New Roman" w:cs="Arial"/>
          <w:lang w:val="es-ES_tradnl" w:eastAsia="es-ES"/>
        </w:rPr>
        <w:t xml:space="preserve">Los ingresos provenientes de exportaciones, entendiéndose por tales, la actividad consistente en la venta de productos y mercaderías efectuadas al exterior por el exportador con sujeción a los mecanismos aplicados por </w:t>
      </w:r>
      <w:smartTag w:uri="urn:schemas-microsoft-com:office:smarttags" w:element="PersonName">
        <w:smartTagPr>
          <w:attr w:name="ProductID" w:val="la Administración Nacional"/>
        </w:smartTagPr>
        <w:r w:rsidRPr="00FC7C61">
          <w:rPr>
            <w:rFonts w:ascii="Arial" w:hAnsi="Arial" w:eastAsia="Times New Roman" w:cs="Arial"/>
            <w:lang w:val="es-ES_tradnl" w:eastAsia="es-ES"/>
          </w:rPr>
          <w:t>la Administración Nacional</w:t>
        </w:r>
      </w:smartTag>
      <w:r w:rsidRPr="00FC7C61">
        <w:rPr>
          <w:rFonts w:ascii="Arial" w:hAnsi="Arial" w:eastAsia="Times New Roman" w:cs="Arial"/>
          <w:lang w:val="es-ES_tradnl" w:eastAsia="es-ES"/>
        </w:rPr>
        <w:t xml:space="preserve"> de Aduana.</w:t>
      </w:r>
    </w:p>
    <w:p xmlns:wp14="http://schemas.microsoft.com/office/word/2010/wordml" w:rsidRPr="00FC7C61" w:rsidR="003703C6" w:rsidP="003703C6" w:rsidRDefault="003703C6" w14:paraId="784CED78"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 xml:space="preserve">Las cooperativas citadas en los incisos g) y h) del presente artículo, podrán pagar la tasa deduciendo los conceptos mencionados en los citados incisos, y aplicando las normas específicas, dispuesta por </w:t>
      </w:r>
      <w:smartTag w:uri="urn:schemas-microsoft-com:office:smarttags" w:element="PersonName">
        <w:smartTagPr>
          <w:attr w:name="ProductID" w:val="la Ordenanza"/>
        </w:smartTagPr>
        <w:r w:rsidRPr="00FC7C61">
          <w:rPr>
            <w:rFonts w:ascii="Arial" w:hAnsi="Arial" w:eastAsia="Times New Roman" w:cs="Arial"/>
            <w:lang w:val="es-ES_tradnl" w:eastAsia="es-ES"/>
          </w:rPr>
          <w:t>la Ordenanza</w:t>
        </w:r>
      </w:smartTag>
      <w:r w:rsidRPr="00FC7C61">
        <w:rPr>
          <w:rFonts w:ascii="Arial" w:hAnsi="Arial" w:eastAsia="Times New Roman" w:cs="Arial"/>
          <w:lang w:val="es-ES_tradnl" w:eastAsia="es-ES"/>
        </w:rPr>
        <w:t xml:space="preserve"> para estos casos, o bien podrán hacerlo aplicando las alícuotas pertinentes sobre el total de sus ingresos.-</w:t>
      </w:r>
    </w:p>
    <w:p xmlns:wp14="http://schemas.microsoft.com/office/word/2010/wordml" w:rsidRPr="00FC7C61" w:rsidR="003703C6" w:rsidP="003703C6" w:rsidRDefault="003703C6" w14:paraId="27D06BFF"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 xml:space="preserve">Efectuada la opción, en la forma que determinará </w:t>
      </w:r>
      <w:smartTag w:uri="urn:schemas-microsoft-com:office:smarttags" w:element="PersonName">
        <w:smartTagPr>
          <w:attr w:name="ProductID" w:val="La Municipalidad"/>
        </w:smartTagPr>
        <w:r w:rsidRPr="00FC7C61">
          <w:rPr>
            <w:rFonts w:ascii="Arial" w:hAnsi="Arial" w:eastAsia="Times New Roman" w:cs="Arial"/>
            <w:lang w:val="es-ES_tradnl" w:eastAsia="es-ES"/>
          </w:rPr>
          <w:t>la Municipalidad</w:t>
        </w:r>
      </w:smartTag>
      <w:r w:rsidRPr="00FC7C61">
        <w:rPr>
          <w:rFonts w:ascii="Arial" w:hAnsi="Arial" w:eastAsia="Times New Roman" w:cs="Arial"/>
          <w:lang w:val="es-ES_tradnl" w:eastAsia="es-ES"/>
        </w:rPr>
        <w:t>, no podrá ser variada sin autorización expresa de la misma. Si la opción no se efectuara en el plazo que se determine, se considerará que el contribuyente ha optado por el método de liquidar el gravamen sobre la totalidad de los ingresos.-</w:t>
      </w:r>
    </w:p>
    <w:p xmlns:wp14="http://schemas.microsoft.com/office/word/2010/wordml" w:rsidRPr="00FC7C61" w:rsidR="003703C6" w:rsidP="003703C6" w:rsidRDefault="003703C6" w14:paraId="150501A4" wp14:textId="77777777">
      <w:pPr>
        <w:tabs>
          <w:tab w:val="decimal" w:pos="8505"/>
        </w:tabs>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84º:</w:t>
      </w:r>
      <w:r w:rsidRPr="00FC7C61">
        <w:rPr>
          <w:rFonts w:ascii="Arial" w:hAnsi="Arial" w:eastAsia="Times New Roman" w:cs="Arial"/>
          <w:lang w:val="es-ES_tradnl" w:eastAsia="es-ES"/>
        </w:rPr>
        <w:t xml:space="preserve"> En los casos en que se determine por el principio general, se deducirán  de la base imponible los siguientes conceptos:</w:t>
      </w:r>
    </w:p>
    <w:p xmlns:wp14="http://schemas.microsoft.com/office/word/2010/wordml" w:rsidRPr="00FC7C61" w:rsidR="003703C6" w:rsidP="003703C6" w:rsidRDefault="003703C6" w14:paraId="2DA9F634" wp14:textId="77777777">
      <w:pPr>
        <w:numPr>
          <w:ilvl w:val="0"/>
          <w:numId w:val="14"/>
        </w:numPr>
        <w:tabs>
          <w:tab w:val="clear" w:pos="360"/>
          <w:tab w:val="num" w:pos="720"/>
        </w:tabs>
        <w:spacing w:after="0" w:line="288" w:lineRule="auto"/>
        <w:ind w:left="720"/>
        <w:jc w:val="both"/>
        <w:rPr>
          <w:rFonts w:ascii="Arial" w:hAnsi="Arial" w:eastAsia="Times New Roman" w:cs="Arial"/>
          <w:lang w:val="es-ES_tradnl" w:eastAsia="es-ES"/>
        </w:rPr>
      </w:pPr>
      <w:r w:rsidRPr="00FC7C61">
        <w:rPr>
          <w:rFonts w:ascii="Arial" w:hAnsi="Arial" w:eastAsia="Times New Roman" w:cs="Arial"/>
          <w:lang w:val="es-ES_tradnl" w:eastAsia="es-ES"/>
        </w:rPr>
        <w:t>Las sumas correspondientes a devoluciones, bonificaciones y descuentos efectivamente acordados por épocas de pago, volumen de ventas u otros conceptos similares, generalmente admitidos según los usos y costumbres, correspondientes al período fiscal que se liquida.-</w:t>
      </w:r>
    </w:p>
    <w:p xmlns:wp14="http://schemas.microsoft.com/office/word/2010/wordml" w:rsidRPr="00FC7C61" w:rsidR="003703C6" w:rsidP="003703C6" w:rsidRDefault="003703C6" w14:paraId="760301F2" wp14:textId="77777777">
      <w:pPr>
        <w:numPr>
          <w:ilvl w:val="0"/>
          <w:numId w:val="14"/>
        </w:numPr>
        <w:tabs>
          <w:tab w:val="clear" w:pos="360"/>
          <w:tab w:val="num" w:pos="720"/>
        </w:tabs>
        <w:spacing w:after="0" w:line="288" w:lineRule="auto"/>
        <w:ind w:left="720"/>
        <w:jc w:val="both"/>
        <w:rPr>
          <w:rFonts w:ascii="Arial" w:hAnsi="Arial" w:eastAsia="Times New Roman" w:cs="Arial"/>
          <w:lang w:val="es-ES_tradnl" w:eastAsia="es-ES"/>
        </w:rPr>
      </w:pPr>
      <w:r w:rsidRPr="00FC7C61">
        <w:rPr>
          <w:rFonts w:ascii="Arial" w:hAnsi="Arial" w:eastAsia="Times New Roman" w:cs="Arial"/>
          <w:lang w:val="es-ES_tradnl" w:eastAsia="es-ES"/>
        </w:rPr>
        <w:t>El importe de los créditos incobrables producidos en el transcurso del período fiscal que se liquida y que hayan debido computarse como ingreso gravado en cualquier período fiscal.-</w:t>
      </w:r>
    </w:p>
    <w:p xmlns:wp14="http://schemas.microsoft.com/office/word/2010/wordml" w:rsidRPr="00FC7C61" w:rsidR="003703C6" w:rsidP="003703C6" w:rsidRDefault="003703C6" w14:paraId="23AC54FF"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Esta deducción no será procedente cuando la liquidación se efectúe por el método de lo percibido.-</w:t>
      </w:r>
    </w:p>
    <w:p xmlns:wp14="http://schemas.microsoft.com/office/word/2010/wordml" w:rsidRPr="00FC7C61" w:rsidR="003703C6" w:rsidP="003703C6" w:rsidRDefault="003703C6" w14:paraId="364F821F"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Constituyen índices justificativos de la incobrabilidad, cualquiera de los siguientes: la cesación de pagos real y manifiesta, la quiebra, el concurso preventivo, la desaparición del deudor, la prescripción, la iniciación del cobro compulsivo.-</w:t>
      </w:r>
    </w:p>
    <w:p xmlns:wp14="http://schemas.microsoft.com/office/word/2010/wordml" w:rsidRPr="00FC7C61" w:rsidR="003703C6" w:rsidP="003703C6" w:rsidRDefault="003703C6" w14:paraId="179D0AF4"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En caso de posterior recupero, total o parcial, de los créditos deducidos por tal concepto, se lo considerará como ingreso gravado imputable al período fiscal en que el hecho ocurre.-</w:t>
      </w:r>
    </w:p>
    <w:p xmlns:wp14="http://schemas.microsoft.com/office/word/2010/wordml" w:rsidRPr="00FC7C61" w:rsidR="003703C6" w:rsidP="003703C6" w:rsidRDefault="003703C6" w14:paraId="0F9FAD40" wp14:textId="77777777">
      <w:pPr>
        <w:numPr>
          <w:ilvl w:val="0"/>
          <w:numId w:val="14"/>
        </w:numPr>
        <w:tabs>
          <w:tab w:val="clear" w:pos="360"/>
          <w:tab w:val="num" w:pos="720"/>
        </w:tabs>
        <w:spacing w:after="0" w:line="288" w:lineRule="auto"/>
        <w:ind w:left="720"/>
        <w:jc w:val="both"/>
        <w:rPr>
          <w:rFonts w:ascii="Arial" w:hAnsi="Arial" w:eastAsia="Times New Roman" w:cs="Arial"/>
          <w:lang w:val="es-ES_tradnl" w:eastAsia="es-ES"/>
        </w:rPr>
      </w:pPr>
      <w:r w:rsidRPr="00FC7C61">
        <w:rPr>
          <w:rFonts w:ascii="Arial" w:hAnsi="Arial" w:eastAsia="Times New Roman" w:cs="Arial"/>
          <w:lang w:val="es-ES_tradnl" w:eastAsia="es-ES"/>
        </w:rPr>
        <w:t>Los importes correspondientes a envases y mercaderías devueltas por el comprador, siempre que no se trate de actos de retroventa o retrocesión.-</w:t>
      </w:r>
    </w:p>
    <w:p xmlns:wp14="http://schemas.microsoft.com/office/word/2010/wordml" w:rsidRPr="00FC7C61" w:rsidR="003703C6" w:rsidP="003703C6" w:rsidRDefault="003703C6" w14:paraId="44F69B9A" wp14:textId="77777777">
      <w:pPr>
        <w:tabs>
          <w:tab w:val="decimal" w:pos="8505"/>
        </w:tabs>
        <w:spacing w:after="0" w:line="288" w:lineRule="auto"/>
        <w:jc w:val="both"/>
        <w:rPr>
          <w:rFonts w:ascii="Arial" w:hAnsi="Arial" w:eastAsia="Times New Roman" w:cs="Arial"/>
          <w:b/>
          <w:u w:val="single"/>
          <w:lang w:val="es-ES_tradnl" w:eastAsia="es-ES"/>
        </w:rPr>
      </w:pPr>
    </w:p>
    <w:p xmlns:wp14="http://schemas.microsoft.com/office/word/2010/wordml" w:rsidRPr="00FC7C61" w:rsidR="003703C6" w:rsidP="003703C6" w:rsidRDefault="003703C6" w14:paraId="4092915E"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85º:</w:t>
      </w:r>
      <w:r w:rsidRPr="00FC7C61">
        <w:rPr>
          <w:rFonts w:ascii="Arial" w:hAnsi="Arial" w:eastAsia="Times New Roman" w:cs="Arial"/>
          <w:lang w:val="es-ES_tradnl" w:eastAsia="es-ES"/>
        </w:rPr>
        <w:t xml:space="preserve"> Las deducciones enumeradas en el artículo anterior, sólo podrán  efectuarse cuando los conceptos a que se refieren, correspondan a operaciones o actividades de las que deriven los ingresos objeto de la imposición.</w:t>
      </w:r>
    </w:p>
    <w:p xmlns:wp14="http://schemas.microsoft.com/office/word/2010/wordml" w:rsidRPr="00FC7C61" w:rsidR="003703C6" w:rsidP="003703C6" w:rsidRDefault="003703C6" w14:paraId="0079CD40"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Las mismas deberán efectuarse en el período fiscal en que la erogación, débito fiscal o detracción tenga lugar y siempre que sean respaldadas por las registraciones contables o comprobantes respectivos.</w:t>
      </w:r>
    </w:p>
    <w:p xmlns:wp14="http://schemas.microsoft.com/office/word/2010/wordml" w:rsidRPr="00FC7C61" w:rsidR="003703C6" w:rsidP="003703C6" w:rsidRDefault="003703C6" w14:paraId="2E36A9E6" wp14:textId="77777777">
      <w:pPr>
        <w:tabs>
          <w:tab w:val="decimal" w:pos="8505"/>
        </w:tabs>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86º:</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La base imponible estará constituida por la diferencia entre los precios de  venta y de compra, en los siguientes casos:</w:t>
      </w:r>
    </w:p>
    <w:p xmlns:wp14="http://schemas.microsoft.com/office/word/2010/wordml" w:rsidRPr="00FC7C61" w:rsidR="003703C6" w:rsidP="003703C6" w:rsidRDefault="003703C6" w14:paraId="307D0324" wp14:textId="77777777">
      <w:pPr>
        <w:numPr>
          <w:ilvl w:val="0"/>
          <w:numId w:val="15"/>
        </w:numPr>
        <w:tabs>
          <w:tab w:val="clear" w:pos="360"/>
          <w:tab w:val="num" w:pos="720"/>
        </w:tabs>
        <w:spacing w:after="0" w:line="288" w:lineRule="auto"/>
        <w:ind w:left="720"/>
        <w:jc w:val="both"/>
        <w:rPr>
          <w:rFonts w:ascii="Arial" w:hAnsi="Arial" w:eastAsia="Times New Roman" w:cs="Arial"/>
          <w:lang w:val="es-ES_tradnl" w:eastAsia="es-ES"/>
        </w:rPr>
      </w:pPr>
      <w:r w:rsidRPr="00FC7C61">
        <w:rPr>
          <w:rFonts w:ascii="Arial" w:hAnsi="Arial" w:eastAsia="Times New Roman" w:cs="Arial"/>
          <w:lang w:val="es-ES_tradnl" w:eastAsia="es-ES"/>
        </w:rPr>
        <w:t>Comercialización de combustibles derivados del petróleo, con precio oficial de venta, excepto productores.</w:t>
      </w:r>
    </w:p>
    <w:p xmlns:wp14="http://schemas.microsoft.com/office/word/2010/wordml" w:rsidRPr="00FC7C61" w:rsidR="003703C6" w:rsidP="003703C6" w:rsidRDefault="003703C6" w14:paraId="6FB00AB4" wp14:textId="77777777">
      <w:pPr>
        <w:numPr>
          <w:ilvl w:val="0"/>
          <w:numId w:val="15"/>
        </w:numPr>
        <w:tabs>
          <w:tab w:val="clear" w:pos="360"/>
          <w:tab w:val="num" w:pos="720"/>
        </w:tabs>
        <w:spacing w:after="0" w:line="288" w:lineRule="auto"/>
        <w:ind w:left="720"/>
        <w:jc w:val="both"/>
        <w:rPr>
          <w:rFonts w:ascii="Arial" w:hAnsi="Arial" w:eastAsia="Times New Roman" w:cs="Arial"/>
          <w:lang w:val="es-ES_tradnl" w:eastAsia="es-ES"/>
        </w:rPr>
      </w:pPr>
      <w:r w:rsidRPr="00FC7C61">
        <w:rPr>
          <w:rFonts w:ascii="Arial" w:hAnsi="Arial" w:eastAsia="Times New Roman" w:cs="Arial"/>
          <w:lang w:val="es-ES_tradnl" w:eastAsia="es-ES"/>
        </w:rPr>
        <w:t>Comercialización de billetes de lotería y juegos de azar autorizados, cuando los valores de compra y venta sean fijados por el Estado.</w:t>
      </w:r>
    </w:p>
    <w:p xmlns:wp14="http://schemas.microsoft.com/office/word/2010/wordml" w:rsidRPr="00FC7C61" w:rsidR="003703C6" w:rsidP="003703C6" w:rsidRDefault="003703C6" w14:paraId="39ED1E80" wp14:textId="77777777">
      <w:pPr>
        <w:numPr>
          <w:ilvl w:val="0"/>
          <w:numId w:val="15"/>
        </w:numPr>
        <w:tabs>
          <w:tab w:val="clear" w:pos="360"/>
          <w:tab w:val="num" w:pos="720"/>
        </w:tabs>
        <w:spacing w:after="0" w:line="288" w:lineRule="auto"/>
        <w:ind w:left="720"/>
        <w:jc w:val="both"/>
        <w:rPr>
          <w:rFonts w:ascii="Arial" w:hAnsi="Arial" w:eastAsia="Times New Roman" w:cs="Arial"/>
          <w:lang w:val="es-ES_tradnl" w:eastAsia="es-ES"/>
        </w:rPr>
      </w:pPr>
      <w:r w:rsidRPr="00FC7C61">
        <w:rPr>
          <w:rFonts w:ascii="Arial" w:hAnsi="Arial" w:eastAsia="Times New Roman" w:cs="Arial"/>
          <w:lang w:val="es-ES_tradnl" w:eastAsia="es-ES"/>
        </w:rPr>
        <w:t>Comercialización mayorista y minorista de tabacos, cigarros y cigarrillos.</w:t>
      </w:r>
    </w:p>
    <w:p xmlns:wp14="http://schemas.microsoft.com/office/word/2010/wordml" w:rsidRPr="00FC7C61" w:rsidR="003703C6" w:rsidP="003703C6" w:rsidRDefault="003703C6" w14:paraId="66813D7C" wp14:textId="77777777">
      <w:pPr>
        <w:numPr>
          <w:ilvl w:val="0"/>
          <w:numId w:val="15"/>
        </w:numPr>
        <w:tabs>
          <w:tab w:val="clear" w:pos="360"/>
          <w:tab w:val="num" w:pos="720"/>
        </w:tabs>
        <w:spacing w:after="0" w:line="288" w:lineRule="auto"/>
        <w:ind w:left="720"/>
        <w:jc w:val="both"/>
        <w:rPr>
          <w:rFonts w:ascii="Arial" w:hAnsi="Arial" w:eastAsia="Times New Roman" w:cs="Arial"/>
          <w:lang w:val="es-ES_tradnl" w:eastAsia="es-ES"/>
        </w:rPr>
      </w:pPr>
      <w:r w:rsidRPr="00FC7C61">
        <w:rPr>
          <w:rFonts w:ascii="Arial" w:hAnsi="Arial" w:eastAsia="Times New Roman" w:cs="Arial"/>
          <w:lang w:val="es-ES_tradnl" w:eastAsia="es-ES"/>
        </w:rPr>
        <w:t>Comercialización mayorista de productos agrícola – ganaderos, realizada por cuenta propia por los acopiadores de esos productos.</w:t>
      </w:r>
    </w:p>
    <w:p xmlns:wp14="http://schemas.microsoft.com/office/word/2010/wordml" w:rsidRPr="00FC7C61" w:rsidR="003703C6" w:rsidP="003703C6" w:rsidRDefault="003703C6" w14:paraId="33244090"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A opción del contribuyente el derecho podrá liquidarse aplicando las alícuotas pertinentes sobre el total de los ingresos respectivo.-</w:t>
      </w:r>
    </w:p>
    <w:p xmlns:wp14="http://schemas.microsoft.com/office/word/2010/wordml" w:rsidRPr="00FC7C61" w:rsidR="003703C6" w:rsidP="003703C6" w:rsidRDefault="003703C6" w14:paraId="51CC84A6" wp14:textId="77777777">
      <w:pPr>
        <w:tabs>
          <w:tab w:val="decimal" w:pos="8505"/>
        </w:tabs>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87º:</w:t>
      </w:r>
      <w:r w:rsidRPr="00FC7C61">
        <w:rPr>
          <w:rFonts w:ascii="Arial" w:hAnsi="Arial" w:eastAsia="Times New Roman" w:cs="Arial"/>
          <w:lang w:val="es-ES_tradnl" w:eastAsia="es-ES"/>
        </w:rPr>
        <w:t xml:space="preserve"> Para las entidades financieras comprendidas en </w:t>
      </w:r>
      <w:smartTag w:uri="urn:schemas-microsoft-com:office:smarttags" w:element="PersonName">
        <w:smartTagPr>
          <w:attr w:name="ProductID" w:val="La Ley"/>
        </w:smartTagPr>
        <w:r w:rsidRPr="00FC7C61">
          <w:rPr>
            <w:rFonts w:ascii="Arial" w:hAnsi="Arial" w:eastAsia="Times New Roman" w:cs="Arial"/>
            <w:lang w:val="es-ES_tradnl" w:eastAsia="es-ES"/>
          </w:rPr>
          <w:t>la Ley</w:t>
        </w:r>
      </w:smartTag>
      <w:r w:rsidRPr="00FC7C61">
        <w:rPr>
          <w:rFonts w:ascii="Arial" w:hAnsi="Arial" w:eastAsia="Times New Roman" w:cs="Arial"/>
          <w:lang w:val="es-ES_tradnl" w:eastAsia="es-ES"/>
        </w:rPr>
        <w:t xml:space="preserve"> 21.526 y sus   modificatorias, la base imponible estará constituida por la diferencia que resulte entre el total de la suma del haber de las cuentas de resultados y los intereses y actualizaciones pasivas ajustadas en función de su exigibilidad, en el período fiscal de que se trata.-</w:t>
      </w:r>
    </w:p>
    <w:p xmlns:wp14="http://schemas.microsoft.com/office/word/2010/wordml" w:rsidRPr="00FC7C61" w:rsidR="003703C6" w:rsidP="003703C6" w:rsidRDefault="003703C6" w14:paraId="118C933E"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 xml:space="preserve">Asimismo, se computarán como intereses acreedores y deudores respectivamente, las compensaciones establecidas en el Artículo 3º de </w:t>
      </w:r>
      <w:smartTag w:uri="urn:schemas-microsoft-com:office:smarttags" w:element="PersonName">
        <w:smartTagPr>
          <w:attr w:name="ProductID" w:val="la Ley Nacional"/>
        </w:smartTagPr>
        <w:r w:rsidRPr="00FC7C61">
          <w:rPr>
            <w:rFonts w:ascii="Arial" w:hAnsi="Arial" w:eastAsia="Times New Roman" w:cs="Arial"/>
            <w:lang w:val="es-ES_tradnl" w:eastAsia="es-ES"/>
          </w:rPr>
          <w:t>la Ley Nacional</w:t>
        </w:r>
      </w:smartTag>
      <w:r w:rsidRPr="00FC7C61">
        <w:rPr>
          <w:rFonts w:ascii="Arial" w:hAnsi="Arial" w:eastAsia="Times New Roman" w:cs="Arial"/>
          <w:lang w:val="es-ES_tradnl" w:eastAsia="es-ES"/>
        </w:rPr>
        <w:t xml:space="preserve"> Nº 21.572 y los cargos determinados de acuerdo en el Artículo 2º Inciso a) del citado texto legal.-</w:t>
      </w:r>
    </w:p>
    <w:p xmlns:wp14="http://schemas.microsoft.com/office/word/2010/wordml" w:rsidRPr="00FC7C61" w:rsidR="003703C6" w:rsidP="003703C6" w:rsidRDefault="003703C6" w14:paraId="789D9BDA"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 xml:space="preserve">En el caso de la actividad consistente en la compra – venta de divisas, desarrollada por responsables autorizados por el Banco Central de </w:t>
      </w:r>
      <w:smartTag w:uri="urn:schemas-microsoft-com:office:smarttags" w:element="PersonName">
        <w:smartTagPr>
          <w:attr w:name="ProductID" w:val="la República Argentina"/>
        </w:smartTagPr>
        <w:r w:rsidRPr="00FC7C61">
          <w:rPr>
            <w:rFonts w:ascii="Arial" w:hAnsi="Arial" w:eastAsia="Times New Roman" w:cs="Arial"/>
            <w:lang w:val="es-ES_tradnl" w:eastAsia="es-ES"/>
          </w:rPr>
          <w:t>la República Argentina</w:t>
        </w:r>
      </w:smartTag>
      <w:r w:rsidRPr="00FC7C61">
        <w:rPr>
          <w:rFonts w:ascii="Arial" w:hAnsi="Arial" w:eastAsia="Times New Roman" w:cs="Arial"/>
          <w:lang w:val="es-ES_tradnl" w:eastAsia="es-ES"/>
        </w:rPr>
        <w:t>, se tomará como ingreso bruto la diferencia entre el precio de compra y el de venta.-</w:t>
      </w:r>
    </w:p>
    <w:p xmlns:wp14="http://schemas.microsoft.com/office/word/2010/wordml" w:rsidRPr="00FC7C61" w:rsidR="003703C6" w:rsidP="003703C6" w:rsidRDefault="003703C6" w14:paraId="3F64A61D" wp14:textId="77777777">
      <w:pPr>
        <w:tabs>
          <w:tab w:val="decimal" w:pos="8505"/>
        </w:tabs>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88º:</w:t>
      </w:r>
      <w:r w:rsidRPr="00FC7C61">
        <w:rPr>
          <w:rFonts w:ascii="Arial" w:hAnsi="Arial" w:eastAsia="Times New Roman" w:cs="Arial"/>
          <w:lang w:val="es-ES_tradnl" w:eastAsia="es-ES"/>
        </w:rPr>
        <w:t xml:space="preserve"> Para las Compañías de Seguro y Reaseguros y de Capitalización y  Ahorro, se considera monto imponible a aquel que implique una remuneración de los servicios o un beneficio para la entidad.-</w:t>
      </w:r>
    </w:p>
    <w:p xmlns:wp14="http://schemas.microsoft.com/office/word/2010/wordml" w:rsidRPr="00FC7C61" w:rsidR="003703C6" w:rsidP="003703C6" w:rsidRDefault="003703C6" w14:paraId="5BA7DF5D"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Se conceptúan especialmente en tal carácter:</w:t>
      </w:r>
    </w:p>
    <w:p xmlns:wp14="http://schemas.microsoft.com/office/word/2010/wordml" w:rsidRPr="00FC7C61" w:rsidR="003703C6" w:rsidP="003703C6" w:rsidRDefault="003703C6" w14:paraId="4AB6EDEB" wp14:textId="77777777">
      <w:pPr>
        <w:numPr>
          <w:ilvl w:val="0"/>
          <w:numId w:val="16"/>
        </w:numPr>
        <w:tabs>
          <w:tab w:val="clear" w:pos="360"/>
          <w:tab w:val="num" w:pos="720"/>
        </w:tabs>
        <w:spacing w:after="0" w:line="288" w:lineRule="auto"/>
        <w:ind w:left="720"/>
        <w:jc w:val="both"/>
        <w:rPr>
          <w:rFonts w:ascii="Arial" w:hAnsi="Arial" w:eastAsia="Times New Roman" w:cs="Arial"/>
          <w:lang w:val="es-ES_tradnl" w:eastAsia="es-ES"/>
        </w:rPr>
      </w:pPr>
      <w:r w:rsidRPr="00FC7C61">
        <w:rPr>
          <w:rFonts w:ascii="Arial" w:hAnsi="Arial" w:eastAsia="Times New Roman" w:cs="Arial"/>
          <w:lang w:val="es-ES_tradnl" w:eastAsia="es-ES"/>
        </w:rPr>
        <w:t>La parte que sobre las primas, cuotas o aportes se afecte a gastos generales, de administración, pago de dividendos, distribución de utilidades u otras obligaciones a cargo de la institución.-</w:t>
      </w:r>
    </w:p>
    <w:p xmlns:wp14="http://schemas.microsoft.com/office/word/2010/wordml" w:rsidRPr="00FC7C61" w:rsidR="003703C6" w:rsidP="003703C6" w:rsidRDefault="003703C6" w14:paraId="5F7661A5" wp14:textId="77777777">
      <w:pPr>
        <w:numPr>
          <w:ilvl w:val="0"/>
          <w:numId w:val="16"/>
        </w:numPr>
        <w:tabs>
          <w:tab w:val="clear" w:pos="360"/>
          <w:tab w:val="num" w:pos="720"/>
        </w:tabs>
        <w:spacing w:after="0" w:line="288" w:lineRule="auto"/>
        <w:ind w:left="720"/>
        <w:jc w:val="both"/>
        <w:rPr>
          <w:rFonts w:ascii="Arial" w:hAnsi="Arial" w:eastAsia="Times New Roman" w:cs="Arial"/>
          <w:lang w:val="es-ES_tradnl" w:eastAsia="es-ES"/>
        </w:rPr>
      </w:pPr>
      <w:r w:rsidRPr="00FC7C61">
        <w:rPr>
          <w:rFonts w:ascii="Arial" w:hAnsi="Arial" w:eastAsia="Times New Roman" w:cs="Arial"/>
          <w:lang w:val="es-ES_tradnl" w:eastAsia="es-ES"/>
        </w:rPr>
        <w:t>Las sumas ingresadas por locación de bienes inmuebles y la venta de valores mobiliarios no exenta de gravámenes, así como las provenientes de cualquier otra inversión de sus reservas.-</w:t>
      </w:r>
    </w:p>
    <w:p xmlns:wp14="http://schemas.microsoft.com/office/word/2010/wordml" w:rsidRPr="00FC7C61" w:rsidR="003703C6" w:rsidP="003703C6" w:rsidRDefault="003703C6" w14:paraId="5042C4FC" wp14:textId="77777777">
      <w:pPr>
        <w:tabs>
          <w:tab w:val="decimal" w:pos="8505"/>
        </w:tabs>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89º:</w:t>
      </w:r>
      <w:r w:rsidRPr="00FC7C61">
        <w:rPr>
          <w:rFonts w:ascii="Arial" w:hAnsi="Arial" w:eastAsia="Times New Roman" w:cs="Arial"/>
          <w:lang w:val="es-ES_tradnl" w:eastAsia="es-ES"/>
        </w:rPr>
        <w:t xml:space="preserve"> No se computarán como ingresos, la parte de las primas de seguros  destinada a reservas matemáticas y de riesgos en curso, reaseguros pasivos y siniestros y otras obligaciones con asegurados.</w:t>
      </w:r>
    </w:p>
    <w:p xmlns:wp14="http://schemas.microsoft.com/office/word/2010/wordml" w:rsidRPr="00FC7C61" w:rsidR="003703C6" w:rsidP="003703C6" w:rsidRDefault="003703C6" w14:paraId="4EDB3961" wp14:textId="77777777">
      <w:pPr>
        <w:tabs>
          <w:tab w:val="decimal" w:pos="8505"/>
        </w:tabs>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90º:</w:t>
      </w:r>
      <w:r w:rsidRPr="00FC7C61">
        <w:rPr>
          <w:rFonts w:ascii="Arial" w:hAnsi="Arial" w:eastAsia="Times New Roman" w:cs="Arial"/>
          <w:lang w:val="es-ES_tradnl" w:eastAsia="es-ES"/>
        </w:rPr>
        <w:t xml:space="preserve"> Para las operaciones efectuadas por comisionistas, consignatarios,  mandatarios, corredores, representantes y/o cualquier otro tipo de intermediación en operaciones de naturaleza análoga, la base imponible estará dada por la diferencia entre los ingresos del período fiscal y los importes que se transfieran en el mismo a sus comitentes.</w:t>
      </w:r>
    </w:p>
    <w:p xmlns:wp14="http://schemas.microsoft.com/office/word/2010/wordml" w:rsidRPr="00FC7C61" w:rsidR="003703C6" w:rsidP="003703C6" w:rsidRDefault="003703C6" w14:paraId="729210FC"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Esta disposición no será de aplicación en los casos de operaciones de compra – venta, que por cuenta propia efectúen los intermediarios citados en el párrafo anterior. Tampoco para los concesionarios o agentes oficiales de venta, los que se regirán por las normas generales.</w:t>
      </w:r>
    </w:p>
    <w:p xmlns:wp14="http://schemas.microsoft.com/office/word/2010/wordml" w:rsidRPr="00FC7C61" w:rsidR="003703C6" w:rsidP="003703C6" w:rsidRDefault="003703C6" w14:paraId="1E0EDC33" wp14:textId="77777777">
      <w:pPr>
        <w:tabs>
          <w:tab w:val="decimal" w:pos="8505"/>
        </w:tabs>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91º:</w:t>
      </w:r>
      <w:r w:rsidRPr="00FC7C61">
        <w:rPr>
          <w:rFonts w:ascii="Arial" w:hAnsi="Arial" w:eastAsia="Times New Roman" w:cs="Arial"/>
          <w:lang w:val="es-ES_tradnl" w:eastAsia="es-ES"/>
        </w:rPr>
        <w:t xml:space="preserve"> En los casos de préstamos de dinero realizados por personas físicas o  jurídicas que no sean las contempladas por </w:t>
      </w:r>
      <w:smartTag w:uri="urn:schemas-microsoft-com:office:smarttags" w:element="PersonName">
        <w:smartTagPr>
          <w:attr w:name="ProductID" w:val="La Ley"/>
        </w:smartTagPr>
        <w:r w:rsidRPr="00FC7C61">
          <w:rPr>
            <w:rFonts w:ascii="Arial" w:hAnsi="Arial" w:eastAsia="Times New Roman" w:cs="Arial"/>
            <w:lang w:val="es-ES_tradnl" w:eastAsia="es-ES"/>
          </w:rPr>
          <w:t>la Ley</w:t>
        </w:r>
      </w:smartTag>
      <w:r w:rsidRPr="00FC7C61">
        <w:rPr>
          <w:rFonts w:ascii="Arial" w:hAnsi="Arial" w:eastAsia="Times New Roman" w:cs="Arial"/>
          <w:lang w:val="es-ES_tradnl" w:eastAsia="es-ES"/>
        </w:rPr>
        <w:t xml:space="preserve"> 21.526, la base imponible será el monto de los intereses y ajustes por desvalorización monetaria.</w:t>
      </w:r>
    </w:p>
    <w:p xmlns:wp14="http://schemas.microsoft.com/office/word/2010/wordml" w:rsidRPr="00FC7C61" w:rsidR="003703C6" w:rsidP="003703C6" w:rsidRDefault="003703C6" w14:paraId="1CB7DF22"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 xml:space="preserve">Cuando en los documentos referidos a dichas operaciones no se mencione el tipo de interés, o se fije uno inferior al establecido por el Banco de </w:t>
      </w:r>
      <w:smartTag w:uri="urn:schemas-microsoft-com:office:smarttags" w:element="PersonName">
        <w:smartTagPr>
          <w:attr w:name="ProductID" w:val="la Provincia"/>
        </w:smartTagPr>
        <w:r w:rsidRPr="00FC7C61">
          <w:rPr>
            <w:rFonts w:ascii="Arial" w:hAnsi="Arial" w:eastAsia="Times New Roman" w:cs="Arial"/>
            <w:lang w:val="es-ES_tradnl" w:eastAsia="es-ES"/>
          </w:rPr>
          <w:t>la Provincia</w:t>
        </w:r>
      </w:smartTag>
      <w:r w:rsidRPr="00FC7C61">
        <w:rPr>
          <w:rFonts w:ascii="Arial" w:hAnsi="Arial" w:eastAsia="Times New Roman" w:cs="Arial"/>
          <w:lang w:val="es-ES_tradnl" w:eastAsia="es-ES"/>
        </w:rPr>
        <w:t xml:space="preserve"> de Buenos Aires para similares operaciones, se computará este último, a los fines de la determinación de la base imponible.</w:t>
      </w:r>
    </w:p>
    <w:p xmlns:wp14="http://schemas.microsoft.com/office/word/2010/wordml" w:rsidRPr="00FC7C61" w:rsidR="003703C6" w:rsidP="003703C6" w:rsidRDefault="003703C6" w14:paraId="3542EF1A"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En el caso de comercialización de bienes usados, recibidos como parte de pago de unidades nuevas, la base imponible será la diferencia entre su precio de venta y el monto que le hubiera atribuido en oportunidad de su recepción.</w:t>
      </w:r>
    </w:p>
    <w:p xmlns:wp14="http://schemas.microsoft.com/office/word/2010/wordml" w:rsidRPr="00FC7C61" w:rsidR="003703C6" w:rsidP="003703C6" w:rsidRDefault="003703C6" w14:paraId="4E89B8EA" wp14:textId="77777777">
      <w:pPr>
        <w:tabs>
          <w:tab w:val="decimal" w:pos="8505"/>
        </w:tabs>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92º:</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Para las agencias de publicidad, la base imponible está dada por los   ingresos provenientes de los “Servicios de Agencia”, las bonificaciones por volúmenes y los montos provenientes de servicios propios y productos que se facturen.</w:t>
      </w:r>
    </w:p>
    <w:p xmlns:wp14="http://schemas.microsoft.com/office/word/2010/wordml" w:rsidRPr="00FC7C61" w:rsidR="003703C6" w:rsidP="003703C6" w:rsidRDefault="003703C6" w14:paraId="055CCFF7"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Cuando la actividad consista en la simple intermediación, los ingresos provenientes de las comisiones recibirán el tratamiento previsto para comisionistas, consignatarios, mandatarios, corredores y representantes.-</w:t>
      </w:r>
    </w:p>
    <w:p xmlns:wp14="http://schemas.microsoft.com/office/word/2010/wordml" w:rsidRPr="00FC7C61" w:rsidR="003703C6" w:rsidP="003703C6" w:rsidRDefault="003703C6" w14:paraId="270B0661" wp14:textId="77777777">
      <w:pPr>
        <w:spacing w:before="120" w:after="0" w:line="288" w:lineRule="auto"/>
        <w:jc w:val="both"/>
        <w:rPr>
          <w:rFonts w:ascii="Arial" w:hAnsi="Arial" w:eastAsia="Times New Roman" w:cs="Arial"/>
          <w:lang w:val="es-ES" w:eastAsia="es-ES"/>
        </w:rPr>
      </w:pPr>
      <w:r w:rsidRPr="00FC7C61">
        <w:rPr>
          <w:rFonts w:ascii="Arial" w:hAnsi="Arial" w:eastAsia="Times New Roman" w:cs="Arial"/>
          <w:b/>
          <w:u w:val="single"/>
          <w:lang w:val="es-ES_tradnl" w:eastAsia="es-ES"/>
        </w:rPr>
        <w:t>Artículo 93º:</w:t>
      </w:r>
      <w:r w:rsidRPr="00FC7C61">
        <w:rPr>
          <w:rFonts w:ascii="Arial" w:hAnsi="Arial" w:eastAsia="Times New Roman" w:cs="Arial"/>
          <w:lang w:val="es-ES_tradnl" w:eastAsia="es-ES"/>
        </w:rPr>
        <w:t xml:space="preserve"> De la base imponible no podrán retraerse los tributos que incidan sobre la   actividad, salvo los específicamente determinados en este </w:t>
      </w:r>
      <w:r w:rsidRPr="00FC7C61">
        <w:rPr>
          <w:rFonts w:ascii="Arial" w:hAnsi="Arial" w:eastAsia="Times New Roman" w:cs="Arial"/>
          <w:lang w:val="es-ES" w:eastAsia="es-ES"/>
        </w:rPr>
        <w:t>Código Municipal Tributario.</w:t>
      </w:r>
    </w:p>
    <w:p xmlns:wp14="http://schemas.microsoft.com/office/word/2010/wordml" w:rsidRPr="00FC7C61" w:rsidR="003703C6" w:rsidP="003703C6" w:rsidRDefault="003703C6" w14:paraId="03247B66"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Cuando el precio se pacte en especie, el ingreso bruto estará constituido por la valuación de la cosa entregada, la locación, el interés o el servicio prestado, aplicando los precios, la tasa de interés, el valor locativo, u otros oficiales o corrientes en plaza, a la fecha de generarse el devengamiento.</w:t>
      </w:r>
    </w:p>
    <w:p xmlns:wp14="http://schemas.microsoft.com/office/word/2010/wordml" w:rsidRPr="00FC7C61" w:rsidR="003703C6" w:rsidP="003703C6" w:rsidRDefault="003703C6" w14:paraId="1A0555BC" wp14:textId="77777777">
      <w:pPr>
        <w:tabs>
          <w:tab w:val="decimal" w:pos="8505"/>
        </w:tabs>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94º:</w:t>
      </w:r>
      <w:r w:rsidRPr="00FC7C61">
        <w:rPr>
          <w:rFonts w:ascii="Arial" w:hAnsi="Arial" w:eastAsia="Times New Roman" w:cs="Arial"/>
          <w:lang w:val="es-ES_tradnl" w:eastAsia="es-ES"/>
        </w:rPr>
        <w:t xml:space="preserve"> Los ingresos brutos se imputarán al período fiscal en que se devengan.</w:t>
      </w:r>
    </w:p>
    <w:p xmlns:wp14="http://schemas.microsoft.com/office/word/2010/wordml" w:rsidRPr="00FC7C61" w:rsidR="003703C6" w:rsidP="003703C6" w:rsidRDefault="003703C6" w14:paraId="2FA85148" wp14:textId="77777777">
      <w:pPr>
        <w:spacing w:after="0" w:line="288" w:lineRule="auto"/>
        <w:jc w:val="both"/>
        <w:rPr>
          <w:rFonts w:ascii="Arial" w:hAnsi="Arial" w:eastAsia="Times New Roman" w:cs="Arial"/>
          <w:lang w:val="es-ES" w:eastAsia="es-ES"/>
        </w:rPr>
      </w:pPr>
      <w:r w:rsidRPr="00FC7C61">
        <w:rPr>
          <w:rFonts w:ascii="Arial" w:hAnsi="Arial" w:eastAsia="Times New Roman" w:cs="Arial"/>
          <w:lang w:val="es-ES_tradnl" w:eastAsia="es-ES"/>
        </w:rPr>
        <w:t xml:space="preserve">Se entenderá que los ingresos se han devengado, salvo las excepciones previstas en el presente </w:t>
      </w:r>
      <w:r w:rsidRPr="00FC7C61">
        <w:rPr>
          <w:rFonts w:ascii="Arial" w:hAnsi="Arial" w:eastAsia="Times New Roman" w:cs="Arial"/>
          <w:lang w:val="es-ES" w:eastAsia="es-ES"/>
        </w:rPr>
        <w:t xml:space="preserve">Código Municipal Tributario; </w:t>
      </w:r>
    </w:p>
    <w:p xmlns:wp14="http://schemas.microsoft.com/office/word/2010/wordml" w:rsidRPr="00FC7C61" w:rsidR="003703C6" w:rsidP="003703C6" w:rsidRDefault="003703C6" w14:paraId="3F8C814E" wp14:textId="77777777">
      <w:pPr>
        <w:numPr>
          <w:ilvl w:val="0"/>
          <w:numId w:val="42"/>
        </w:numPr>
        <w:tabs>
          <w:tab w:val="decimal" w:pos="709"/>
        </w:tabs>
        <w:spacing w:after="0" w:line="288" w:lineRule="auto"/>
        <w:ind w:left="697" w:hanging="357"/>
        <w:jc w:val="both"/>
        <w:rPr>
          <w:rFonts w:ascii="Arial" w:hAnsi="Arial" w:eastAsia="Times New Roman" w:cs="Arial"/>
          <w:lang w:val="es-ES_tradnl" w:eastAsia="es-ES"/>
        </w:rPr>
      </w:pPr>
      <w:r w:rsidRPr="00FC7C61">
        <w:rPr>
          <w:rFonts w:ascii="Arial" w:hAnsi="Arial" w:eastAsia="Times New Roman" w:cs="Arial"/>
          <w:lang w:val="es-ES_tradnl" w:eastAsia="es-ES"/>
        </w:rPr>
        <w:t>En el caso de venta de bienes inmuebles, desde el momento de la firma del boleto, de la posesión o escrituración, el que fuere anterior.</w:t>
      </w:r>
    </w:p>
    <w:p xmlns:wp14="http://schemas.microsoft.com/office/word/2010/wordml" w:rsidRPr="00FC7C61" w:rsidR="003703C6" w:rsidP="003703C6" w:rsidRDefault="003703C6" w14:paraId="518A8522" wp14:textId="77777777">
      <w:pPr>
        <w:numPr>
          <w:ilvl w:val="0"/>
          <w:numId w:val="42"/>
        </w:numPr>
        <w:tabs>
          <w:tab w:val="decimal" w:pos="709"/>
        </w:tabs>
        <w:spacing w:after="0" w:line="288" w:lineRule="auto"/>
        <w:ind w:left="697" w:hanging="357"/>
        <w:jc w:val="both"/>
        <w:rPr>
          <w:rFonts w:ascii="Arial" w:hAnsi="Arial" w:eastAsia="Times New Roman" w:cs="Arial"/>
          <w:lang w:val="es-ES_tradnl" w:eastAsia="es-ES"/>
        </w:rPr>
      </w:pPr>
      <w:r w:rsidRPr="00FC7C61">
        <w:rPr>
          <w:rFonts w:ascii="Arial" w:hAnsi="Arial" w:eastAsia="Times New Roman" w:cs="Arial"/>
          <w:lang w:val="es-ES_tradnl" w:eastAsia="es-ES"/>
        </w:rPr>
        <w:t>En el caso de venta de otros bienes, desde el momento de la facturación o de la entrega del bien o acto equivalente, el que fuere anterior.</w:t>
      </w:r>
    </w:p>
    <w:p xmlns:wp14="http://schemas.microsoft.com/office/word/2010/wordml" w:rsidRPr="00FC7C61" w:rsidR="003703C6" w:rsidP="003703C6" w:rsidRDefault="003703C6" w14:paraId="33116F95" wp14:textId="77777777">
      <w:pPr>
        <w:numPr>
          <w:ilvl w:val="0"/>
          <w:numId w:val="42"/>
        </w:numPr>
        <w:tabs>
          <w:tab w:val="decimal" w:pos="709"/>
        </w:tabs>
        <w:spacing w:after="0" w:line="288" w:lineRule="auto"/>
        <w:ind w:left="697" w:hanging="357"/>
        <w:jc w:val="both"/>
        <w:rPr>
          <w:rFonts w:ascii="Arial" w:hAnsi="Arial" w:eastAsia="Times New Roman" w:cs="Arial"/>
          <w:lang w:val="es-ES_tradnl" w:eastAsia="es-ES"/>
        </w:rPr>
      </w:pPr>
      <w:r w:rsidRPr="00FC7C61">
        <w:rPr>
          <w:rFonts w:ascii="Arial" w:hAnsi="Arial" w:eastAsia="Times New Roman" w:cs="Arial"/>
          <w:lang w:val="es-ES_tradnl" w:eastAsia="es-ES"/>
        </w:rPr>
        <w:t>En los casos de trabajo sobre inmuebles de terceros, desde el momento de la aceptación del certificado de obra, parcial o total, o de la percepción total del precio o de la facturación, el que fuere anterior.</w:t>
      </w:r>
    </w:p>
    <w:p xmlns:wp14="http://schemas.microsoft.com/office/word/2010/wordml" w:rsidRPr="00FC7C61" w:rsidR="003703C6" w:rsidP="003703C6" w:rsidRDefault="003703C6" w14:paraId="5CD3F739" wp14:textId="77777777">
      <w:pPr>
        <w:numPr>
          <w:ilvl w:val="0"/>
          <w:numId w:val="42"/>
        </w:numPr>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En el caso de prestaciones de servicios y de locaciones de obras y servicios, excepto las comprendidas en el inciso anterior, desde el momento en que se facture o termine, total o parcialmente, la ejecución o prestación pactada, el que fuere anterior, salvo que las mismas se efectuaran sobre bienes o mediante su entrega, en cuyo caso la tasa se devengará desde el momento de la entrega de tales bienes.</w:t>
      </w:r>
    </w:p>
    <w:p xmlns:wp14="http://schemas.microsoft.com/office/word/2010/wordml" w:rsidRPr="00FC7C61" w:rsidR="003703C6" w:rsidP="003703C6" w:rsidRDefault="003703C6" w14:paraId="672671BE" wp14:textId="77777777">
      <w:pPr>
        <w:numPr>
          <w:ilvl w:val="0"/>
          <w:numId w:val="42"/>
        </w:numPr>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 xml:space="preserve"> En el caso de intereses, desde el momento en que se generan y en proporción al tiempo transcurrido hasta cada período de pago de la tasa.</w:t>
      </w:r>
    </w:p>
    <w:p xmlns:wp14="http://schemas.microsoft.com/office/word/2010/wordml" w:rsidRPr="00FC7C61" w:rsidR="003703C6" w:rsidP="003703C6" w:rsidRDefault="003703C6" w14:paraId="547A10E2" wp14:textId="77777777">
      <w:pPr>
        <w:numPr>
          <w:ilvl w:val="0"/>
          <w:numId w:val="42"/>
        </w:numPr>
        <w:tabs>
          <w:tab w:val="decimal" w:pos="709"/>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En caso del recupero total o parcial de créditos deducidos con anterioridad como incobrables, en el momento en que se verifique el recupero.</w:t>
      </w:r>
    </w:p>
    <w:p xmlns:wp14="http://schemas.microsoft.com/office/word/2010/wordml" w:rsidRPr="00FC7C61" w:rsidR="003703C6" w:rsidP="003703C6" w:rsidRDefault="003703C6" w14:paraId="7DCA21AA"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En los demás casos, desde el momento en que se genera el derecho a la prestación.</w:t>
      </w:r>
    </w:p>
    <w:p xmlns:wp14="http://schemas.microsoft.com/office/word/2010/wordml" w:rsidRPr="00FC7C61" w:rsidR="003703C6" w:rsidP="003703C6" w:rsidRDefault="003703C6" w14:paraId="02B91DCC"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En el caso de provisión de energía eléctrica, agua o gas, o prestaciones de servicios cloacales, de desagües o de telecomunicaciones, desde el momento en que se produzca el vencimiento del plazo fijado para su pago, o desde su percepción total o parcial, el que fuere anterior.</w:t>
      </w:r>
    </w:p>
    <w:p xmlns:wp14="http://schemas.microsoft.com/office/word/2010/wordml" w:rsidRPr="00FC7C61" w:rsidR="003703C6" w:rsidP="003703C6" w:rsidRDefault="003703C6" w14:paraId="00EF0BDC"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A los fines de lo dispuesto en este Artículo, se presume que el derecho a la percepción se devenga con prescindencia de la exigibilidad del mismo.</w:t>
      </w:r>
    </w:p>
    <w:p xmlns:wp14="http://schemas.microsoft.com/office/word/2010/wordml" w:rsidRPr="00FC7C61" w:rsidR="003703C6" w:rsidP="003703C6" w:rsidRDefault="003703C6" w14:paraId="1101D67D" wp14:textId="77777777">
      <w:pPr>
        <w:tabs>
          <w:tab w:val="decimal" w:pos="8505"/>
        </w:tabs>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95º:</w:t>
      </w:r>
      <w:r w:rsidRPr="00FC7C61">
        <w:rPr>
          <w:rFonts w:ascii="Arial" w:hAnsi="Arial" w:eastAsia="Times New Roman" w:cs="Arial"/>
          <w:lang w:val="es-ES_tradnl" w:eastAsia="es-ES"/>
        </w:rPr>
        <w:t xml:space="preserve"> Para la determinación de la base imponible atribuible a esta jurisdicción  municipal, en el caso de las actividades ejercidas por un mismo contribuyente en una, varias o todas sus etapas, en dos o más jurisdicciones, pero cuyos ingresos brutos por provenir de un proceso único, económicamente inseparable, deban atribuirse conjuntamente a todas ellas, ya sea que las actividades que ejerza el contribuyente por sí o por terceras personas, será de aplicación lo prescrito en el Convenio Multilateral.-</w:t>
      </w:r>
    </w:p>
    <w:p xmlns:wp14="http://schemas.microsoft.com/office/word/2010/wordml" w:rsidRPr="00FC7C61" w:rsidR="003703C6" w:rsidP="003703C6" w:rsidRDefault="003703C6" w14:paraId="4E13A141" wp14:textId="77777777">
      <w:pPr>
        <w:tabs>
          <w:tab w:val="decimal" w:pos="8505"/>
        </w:tabs>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96º:</w:t>
      </w:r>
      <w:r w:rsidRPr="00FC7C61">
        <w:rPr>
          <w:rFonts w:ascii="Arial" w:hAnsi="Arial" w:eastAsia="Times New Roman" w:cs="Arial"/>
          <w:lang w:val="es-ES_tradnl" w:eastAsia="es-ES"/>
        </w:rPr>
        <w:t xml:space="preserve"> A los efectos de lo establecido en el artículo anterior, el contribuyente   deberá acreditar fehacientemente su calidad de tal, en las jurisdicciones provinciales o municipales que corresponda, mediante la presentación de declaraciones juradas, boletas de pago, número de inscripción como contribuyente, certificado de habilitación y demás elementos probatorios que se estimen pertinentes.</w:t>
      </w:r>
    </w:p>
    <w:p xmlns:wp14="http://schemas.microsoft.com/office/word/2010/wordml" w:rsidRPr="00FC7C61" w:rsidR="003703C6" w:rsidP="003703C6" w:rsidRDefault="003703C6" w14:paraId="2B10A450"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 xml:space="preserve">La presentación y/o aprobación que hagan los organismos provinciales de las declaraciones juradas presentadas por los contribuyentes, no implica la aceptación de las mismas, pudiendo </w:t>
      </w:r>
      <w:smartTag w:uri="urn:schemas-microsoft-com:office:smarttags" w:element="PersonName">
        <w:smartTagPr>
          <w:attr w:name="ProductID" w:val="La Municipalidad"/>
        </w:smartTagPr>
        <w:r w:rsidRPr="00FC7C61">
          <w:rPr>
            <w:rFonts w:ascii="Arial" w:hAnsi="Arial" w:eastAsia="Times New Roman" w:cs="Arial"/>
            <w:lang w:val="es-ES_tradnl" w:eastAsia="es-ES"/>
          </w:rPr>
          <w:t>la Municipalidad</w:t>
        </w:r>
      </w:smartTag>
      <w:r w:rsidRPr="00FC7C61">
        <w:rPr>
          <w:rFonts w:ascii="Arial" w:hAnsi="Arial" w:eastAsia="Times New Roman" w:cs="Arial"/>
          <w:lang w:val="es-ES_tradnl" w:eastAsia="es-ES"/>
        </w:rPr>
        <w:t xml:space="preserve"> verificar la procedencia de los conceptos y montos consignados y realizar las modificaciones, impugnaciones y rectificaciones que correspondan.</w:t>
      </w:r>
    </w:p>
    <w:p xmlns:wp14="http://schemas.microsoft.com/office/word/2010/wordml" w:rsidRPr="00FC7C61" w:rsidR="003703C6" w:rsidP="003703C6" w:rsidRDefault="003703C6" w14:paraId="1A16A392" wp14:textId="77777777">
      <w:pPr>
        <w:tabs>
          <w:tab w:val="decimal" w:pos="8505"/>
        </w:tabs>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97º:</w:t>
      </w:r>
      <w:r w:rsidRPr="00FC7C61">
        <w:rPr>
          <w:rFonts w:ascii="Arial" w:hAnsi="Arial" w:eastAsia="Times New Roman" w:cs="Arial"/>
          <w:lang w:val="es-ES_tradnl" w:eastAsia="es-ES"/>
        </w:rPr>
        <w:t xml:space="preserve"> Son contribuyentes de la tasa, las personas físicas, sociedades con o sin   personería jurídica y demás entes que realicen las actividades gravadas.-</w:t>
      </w:r>
    </w:p>
    <w:p xmlns:wp14="http://schemas.microsoft.com/office/word/2010/wordml" w:rsidRPr="00FC7C61" w:rsidR="003703C6" w:rsidP="003703C6" w:rsidRDefault="003703C6" w14:paraId="4D378F01"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Las personas físicas, sociedades con o sin personería jurídica y toda entidad que intervenga en operaciones o actos de los que deriven o puedan derivar ingresos alcanzados por la tasa, en especial modo aquellas que por su actividad estén vinculadas a la comercialización de productos alimenticios, bienes en general, o faciliten sus instalaciones para el desarrollo de actividades alcanzadas por el gravamen, deberán actuar como agentes de recaudación e información en el tiempo y forma que establezca el organismo de aplicación.</w:t>
      </w:r>
    </w:p>
    <w:p xmlns:wp14="http://schemas.microsoft.com/office/word/2010/wordml" w:rsidRPr="00FC7C61" w:rsidR="003703C6" w:rsidP="003703C6" w:rsidRDefault="003703C6" w14:paraId="7211E5DD"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A los fines dispuestos precedentemente, los responsables deberán conservar y facilitar a cada requerimiento de la autoridad de aplicación, los documentos o registros contables que de algún modo se refieran a las actividades gravadas y sirvan de comprobantes de veracidad de los datos consignados en las respectivas declaraciones juradas.</w:t>
      </w:r>
    </w:p>
    <w:p xmlns:wp14="http://schemas.microsoft.com/office/word/2010/wordml" w:rsidRPr="00FC7C61" w:rsidR="003703C6" w:rsidP="003703C6" w:rsidRDefault="003703C6" w14:paraId="5E4D4B8C" wp14:textId="77777777">
      <w:pPr>
        <w:tabs>
          <w:tab w:val="decimal" w:pos="8505"/>
        </w:tabs>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98º:</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En caso de ceses de actividades, incluida transferencia de fondos de  comercios, sociedades y explotaciones gravadas, deberá satisfacerse la tasa correspondiente hasta la fecha de cese, previa presentación de la declaración jurada respectiva. Si se tratara de contribuyentes cuya liquidación se efectúa por el sistema de lo percibido, deberán computar también los importes devengados no incluidos en aquel concepto.</w:t>
      </w:r>
    </w:p>
    <w:p xmlns:wp14="http://schemas.microsoft.com/office/word/2010/wordml" w:rsidRPr="00FC7C61" w:rsidR="003703C6" w:rsidP="003703C6" w:rsidRDefault="003703C6" w14:paraId="2513A6BF"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Lo dispuesto precedentemente, no será de aplicación obligatoria en los casos de transferencias en las que se verifique continuidad económica para la explotación de la o de las mismas actividades y se conserve la inscripción como contribuyente, supuesto en el cual se considera que existe sucesión de las obligaciones fiscales.</w:t>
      </w:r>
    </w:p>
    <w:p xmlns:wp14="http://schemas.microsoft.com/office/word/2010/wordml" w:rsidRPr="00FC7C61" w:rsidR="003703C6" w:rsidP="003703C6" w:rsidRDefault="003703C6" w14:paraId="300D6385"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Evidencian continuidad económica:</w:t>
      </w:r>
    </w:p>
    <w:p xmlns:wp14="http://schemas.microsoft.com/office/word/2010/wordml" w:rsidRPr="00FC7C61" w:rsidR="003703C6" w:rsidP="003703C6" w:rsidRDefault="003703C6" w14:paraId="12B3BF02" wp14:textId="77777777">
      <w:pPr>
        <w:numPr>
          <w:ilvl w:val="0"/>
          <w:numId w:val="17"/>
        </w:numPr>
        <w:tabs>
          <w:tab w:val="clear" w:pos="360"/>
          <w:tab w:val="num" w:pos="720"/>
        </w:tabs>
        <w:spacing w:after="0" w:line="288" w:lineRule="auto"/>
        <w:ind w:left="720"/>
        <w:jc w:val="both"/>
        <w:rPr>
          <w:rFonts w:ascii="Arial" w:hAnsi="Arial" w:eastAsia="Times New Roman" w:cs="Arial"/>
          <w:lang w:val="es-ES_tradnl" w:eastAsia="es-ES"/>
        </w:rPr>
      </w:pPr>
      <w:r w:rsidRPr="00FC7C61">
        <w:rPr>
          <w:rFonts w:ascii="Arial" w:hAnsi="Arial" w:eastAsia="Times New Roman" w:cs="Arial"/>
          <w:lang w:val="es-ES_tradnl" w:eastAsia="es-ES"/>
        </w:rPr>
        <w:t>La fusión de empresas u organizaciones, incluidas unipersonales, a través de una tercera que se forme o por absorción de una de ellas.-</w:t>
      </w:r>
    </w:p>
    <w:p xmlns:wp14="http://schemas.microsoft.com/office/word/2010/wordml" w:rsidRPr="00FC7C61" w:rsidR="003703C6" w:rsidP="003703C6" w:rsidRDefault="003703C6" w14:paraId="2A409AF7" wp14:textId="77777777">
      <w:pPr>
        <w:numPr>
          <w:ilvl w:val="0"/>
          <w:numId w:val="17"/>
        </w:numPr>
        <w:spacing w:after="0" w:line="288" w:lineRule="auto"/>
        <w:ind w:left="720"/>
        <w:jc w:val="both"/>
        <w:rPr>
          <w:rFonts w:ascii="Arial" w:hAnsi="Arial" w:eastAsia="Times New Roman" w:cs="Arial"/>
          <w:lang w:val="es-ES_tradnl" w:eastAsia="es-ES"/>
        </w:rPr>
      </w:pPr>
      <w:r w:rsidRPr="00FC7C61">
        <w:rPr>
          <w:rFonts w:ascii="Arial" w:hAnsi="Arial" w:eastAsia="Times New Roman" w:cs="Arial"/>
          <w:lang w:val="es-ES_tradnl" w:eastAsia="es-ES"/>
        </w:rPr>
        <w:t>La venta o transferencia de una entidad a otra que, a pesar de ser jurídicamente independientes, constituyan un mismo conjunto económico.-</w:t>
      </w:r>
    </w:p>
    <w:p xmlns:wp14="http://schemas.microsoft.com/office/word/2010/wordml" w:rsidRPr="00FC7C61" w:rsidR="003703C6" w:rsidP="003703C6" w:rsidRDefault="003703C6" w14:paraId="4305BABD" wp14:textId="77777777">
      <w:pPr>
        <w:numPr>
          <w:ilvl w:val="0"/>
          <w:numId w:val="17"/>
        </w:numPr>
        <w:spacing w:after="0" w:line="288" w:lineRule="auto"/>
        <w:ind w:left="720"/>
        <w:jc w:val="both"/>
        <w:rPr>
          <w:rFonts w:ascii="Arial" w:hAnsi="Arial" w:eastAsia="Times New Roman" w:cs="Arial"/>
          <w:lang w:val="es-ES_tradnl" w:eastAsia="es-ES"/>
        </w:rPr>
      </w:pPr>
      <w:r w:rsidRPr="00FC7C61">
        <w:rPr>
          <w:rFonts w:ascii="Arial" w:hAnsi="Arial" w:eastAsia="Times New Roman" w:cs="Arial"/>
          <w:lang w:val="es-ES_tradnl" w:eastAsia="es-ES"/>
        </w:rPr>
        <w:t>El mantenimiento de la mayor parte del capital en la nueva entidad.-</w:t>
      </w:r>
    </w:p>
    <w:p xmlns:wp14="http://schemas.microsoft.com/office/word/2010/wordml" w:rsidRPr="00FC7C61" w:rsidR="003703C6" w:rsidP="003703C6" w:rsidRDefault="003703C6" w14:paraId="6D215D4B" wp14:textId="77777777">
      <w:pPr>
        <w:numPr>
          <w:ilvl w:val="0"/>
          <w:numId w:val="17"/>
        </w:numPr>
        <w:spacing w:after="0" w:line="288" w:lineRule="auto"/>
        <w:ind w:left="720"/>
        <w:jc w:val="both"/>
        <w:rPr>
          <w:rFonts w:ascii="Arial" w:hAnsi="Arial" w:eastAsia="Times New Roman" w:cs="Arial"/>
          <w:lang w:val="es-ES_tradnl" w:eastAsia="es-ES"/>
        </w:rPr>
      </w:pPr>
      <w:r w:rsidRPr="00FC7C61">
        <w:rPr>
          <w:rFonts w:ascii="Arial" w:hAnsi="Arial" w:eastAsia="Times New Roman" w:cs="Arial"/>
          <w:lang w:val="es-ES_tradnl" w:eastAsia="es-ES"/>
        </w:rPr>
        <w:t>La permanencia de las facultades de dirección empresarial en la misma o mismas personas.-</w:t>
      </w:r>
    </w:p>
    <w:p xmlns:wp14="http://schemas.microsoft.com/office/word/2010/wordml" w:rsidRPr="00FC7C61" w:rsidR="003703C6" w:rsidP="003703C6" w:rsidRDefault="003703C6" w14:paraId="3285AB23" wp14:textId="77777777">
      <w:pPr>
        <w:tabs>
          <w:tab w:val="decimal" w:pos="8505"/>
        </w:tabs>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99º:</w:t>
      </w:r>
      <w:r w:rsidRPr="00FC7C61">
        <w:rPr>
          <w:rFonts w:ascii="Arial" w:hAnsi="Arial" w:eastAsia="Times New Roman" w:cs="Arial"/>
          <w:lang w:val="es-ES_tradnl" w:eastAsia="es-ES"/>
        </w:rPr>
        <w:t xml:space="preserve"> Los contribuyentes deben comunicar a </w:t>
      </w:r>
      <w:smartTag w:uri="urn:schemas-microsoft-com:office:smarttags" w:element="PersonName">
        <w:smartTagPr>
          <w:attr w:name="ProductID" w:val="La Municipalidad"/>
        </w:smartTagPr>
        <w:r w:rsidRPr="00FC7C61">
          <w:rPr>
            <w:rFonts w:ascii="Arial" w:hAnsi="Arial" w:eastAsia="Times New Roman" w:cs="Arial"/>
            <w:lang w:val="es-ES_tradnl" w:eastAsia="es-ES"/>
          </w:rPr>
          <w:t>la Municipalidad</w:t>
        </w:r>
      </w:smartTag>
      <w:r w:rsidRPr="00FC7C61">
        <w:rPr>
          <w:rFonts w:ascii="Arial" w:hAnsi="Arial" w:eastAsia="Times New Roman" w:cs="Arial"/>
          <w:lang w:val="es-ES_tradnl" w:eastAsia="es-ES"/>
        </w:rPr>
        <w:t xml:space="preserve"> la cesación de  sus actividades dentro de los quince (15) días de producida, sin perjuicio del derecho de </w:t>
      </w:r>
      <w:smartTag w:uri="urn:schemas-microsoft-com:office:smarttags" w:element="PersonName">
        <w:smartTagPr>
          <w:attr w:name="ProductID" w:val="la Comuna"/>
        </w:smartTagPr>
        <w:r w:rsidRPr="00FC7C61">
          <w:rPr>
            <w:rFonts w:ascii="Arial" w:hAnsi="Arial" w:eastAsia="Times New Roman" w:cs="Arial"/>
            <w:lang w:val="es-ES_tradnl" w:eastAsia="es-ES"/>
          </w:rPr>
          <w:t>la Comuna</w:t>
        </w:r>
      </w:smartTag>
      <w:r w:rsidRPr="00FC7C61">
        <w:rPr>
          <w:rFonts w:ascii="Arial" w:hAnsi="Arial" w:eastAsia="Times New Roman" w:cs="Arial"/>
          <w:lang w:val="es-ES_tradnl" w:eastAsia="es-ES"/>
        </w:rPr>
        <w:t xml:space="preserve"> para producir su baja de oficio cuando se comprobare el hecho, y el cobro de los respectivos gravámenes, recargos y multas adeudadas.</w:t>
      </w:r>
    </w:p>
    <w:p xmlns:wp14="http://schemas.microsoft.com/office/word/2010/wordml" w:rsidRPr="00FC7C61" w:rsidR="003703C6" w:rsidP="003703C6" w:rsidRDefault="003703C6" w14:paraId="6FF381DC"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Para otorgar el cese de actividades, el contribuyente no deberá registrar deudas en concepto de tasas, derechos, multas y/o recargos que le correspondieren.</w:t>
      </w:r>
    </w:p>
    <w:p xmlns:wp14="http://schemas.microsoft.com/office/word/2010/wordml" w:rsidRPr="00FC7C61" w:rsidR="003703C6" w:rsidP="003703C6" w:rsidRDefault="003703C6" w14:paraId="4B485914"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Lo dispuesto precedentemente no será de aplicación cuando se encuentren comprendidos en alguna de las situaciones previstas esta ordenanza.</w:t>
      </w:r>
    </w:p>
    <w:p xmlns:wp14="http://schemas.microsoft.com/office/word/2010/wordml" w:rsidRPr="00FC7C61" w:rsidR="003703C6" w:rsidP="003703C6" w:rsidRDefault="003703C6" w14:paraId="197D1EFB" wp14:textId="77777777">
      <w:pPr>
        <w:tabs>
          <w:tab w:val="decimal" w:pos="8505"/>
        </w:tabs>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100º:</w:t>
      </w:r>
      <w:r w:rsidRPr="00FC7C61">
        <w:rPr>
          <w:rFonts w:ascii="Arial" w:hAnsi="Arial" w:eastAsia="Times New Roman" w:cs="Arial"/>
          <w:lang w:val="es-ES_tradnl" w:eastAsia="es-ES"/>
        </w:rPr>
        <w:t xml:space="preserve"> En los casos de iniciación de actividades, deberá solicitarse con carácter  previo, la inscripción como contribuyente presentándose una declaración Jurada, y abonándose el monto mínimo del anticipo bimestral que correspondiere a la actividad.</w:t>
      </w:r>
    </w:p>
    <w:p xmlns:wp14="http://schemas.microsoft.com/office/word/2010/wordml" w:rsidRPr="00FC7C61" w:rsidR="003703C6" w:rsidP="003703C6" w:rsidRDefault="003703C6" w14:paraId="097BE9E6"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En caso que durante el bimestre el anticipo resultare mayor, lo abonado al iniciar la actividad será tomado como pago a cuenta, debiéndose satisfacer el saldo resultante.</w:t>
      </w:r>
    </w:p>
    <w:p xmlns:wp14="http://schemas.microsoft.com/office/word/2010/wordml" w:rsidRPr="00FC7C61" w:rsidR="003703C6" w:rsidP="003703C6" w:rsidRDefault="003703C6" w14:paraId="1ED15E33"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En caso de que la determinación arrojara un anticipo menor, el pago del anticipo mínimo efectuado será considerado como único y definitivo del bimestre.</w:t>
      </w:r>
    </w:p>
    <w:p xmlns:wp14="http://schemas.microsoft.com/office/word/2010/wordml" w:rsidRPr="00FC7C61" w:rsidR="003703C6" w:rsidP="003703C6" w:rsidRDefault="003703C6" w14:paraId="0A378B52"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Si durante el bimestre de iniciación de actividades no se registraren ingresos, el anticipo se considerará como pago a cuenta del primer bimestre en el que se produjeran ingresos.</w:t>
      </w:r>
    </w:p>
    <w:p xmlns:wp14="http://schemas.microsoft.com/office/word/2010/wordml" w:rsidRPr="00FC7C61" w:rsidR="003703C6" w:rsidP="003703C6" w:rsidRDefault="003703C6" w14:paraId="268F22AE" wp14:textId="77777777">
      <w:pPr>
        <w:tabs>
          <w:tab w:val="decimal" w:pos="8505"/>
        </w:tabs>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101º:</w:t>
      </w:r>
      <w:r w:rsidRPr="00FC7C61">
        <w:rPr>
          <w:rFonts w:ascii="Arial" w:hAnsi="Arial" w:eastAsia="Times New Roman" w:cs="Arial"/>
          <w:lang w:val="es-ES_tradnl" w:eastAsia="es-ES"/>
        </w:rPr>
        <w:t xml:space="preserve"> El período fiscal será el año calendario. El gravamen se liquidará e ingresará mediante el pago de cuotas por los bimestres: enero-febrero (Cuota 1); marzo-abril (Cuota 2); mayo-junio (cuota 3); julio-agosto (cuota 4); septiembre-octubre (Cuota 5) y noviembre-diciembre (Cuota 6). </w:t>
      </w:r>
    </w:p>
    <w:p xmlns:wp14="http://schemas.microsoft.com/office/word/2010/wordml" w:rsidRPr="00FC7C61" w:rsidR="003703C6" w:rsidP="003703C6" w:rsidRDefault="003703C6" w14:paraId="14DD5033" wp14:textId="77777777">
      <w:pPr>
        <w:tabs>
          <w:tab w:val="decimal" w:pos="8505"/>
        </w:tabs>
        <w:spacing w:before="120"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 xml:space="preserve">Para el caso de las siguientes actividades, el gravamen se liquidará mensualmente y se podrá ingresar el pago a cuenta por el período declarado al inicio de la actividad. Estos pagos a cuenta podrán ser reajustados ante DDJJ al finalizar la actividad. </w:t>
      </w:r>
    </w:p>
    <w:p xmlns:wp14="http://schemas.microsoft.com/office/word/2010/wordml" w:rsidRPr="00FC7C61" w:rsidR="003703C6" w:rsidP="003703C6" w:rsidRDefault="003703C6" w14:paraId="24EAEB11" wp14:textId="77777777">
      <w:pPr>
        <w:tabs>
          <w:tab w:val="decimal" w:pos="8505"/>
        </w:tabs>
        <w:spacing w:before="120" w:after="0" w:line="288" w:lineRule="auto"/>
        <w:jc w:val="both"/>
        <w:rPr>
          <w:rFonts w:ascii="Arial" w:hAnsi="Arial" w:cs="Arial"/>
          <w:sz w:val="20"/>
          <w:lang w:val="es-ES"/>
        </w:rPr>
      </w:pPr>
      <w:r w:rsidRPr="00FC7C61">
        <w:rPr>
          <w:rFonts w:ascii="Arial" w:hAnsi="Arial" w:cs="Arial"/>
          <w:sz w:val="20"/>
          <w:lang w:val="es-ES"/>
        </w:rPr>
        <w:t>LIV– GENERACION DE ENERGIA</w:t>
      </w:r>
    </w:p>
    <w:p xmlns:wp14="http://schemas.microsoft.com/office/word/2010/wordml" w:rsidRPr="00FC7C61" w:rsidR="003703C6" w:rsidP="003703C6" w:rsidRDefault="003703C6" w14:paraId="6435DE92" wp14:textId="77777777">
      <w:pPr>
        <w:tabs>
          <w:tab w:val="decimal" w:pos="8505"/>
        </w:tabs>
        <w:spacing w:before="120" w:after="0" w:line="288" w:lineRule="auto"/>
        <w:jc w:val="both"/>
        <w:rPr>
          <w:rFonts w:ascii="Arial" w:hAnsi="Arial" w:cs="Arial"/>
          <w:sz w:val="20"/>
          <w:lang w:val="es-ES"/>
        </w:rPr>
      </w:pPr>
      <w:r w:rsidRPr="00FC7C61">
        <w:rPr>
          <w:rFonts w:ascii="Arial" w:hAnsi="Arial" w:cs="Arial"/>
          <w:sz w:val="20"/>
          <w:lang w:val="es-ES"/>
        </w:rPr>
        <w:t>01  Generación de energía eléctrica a partir del aprovechamiento de fuentes renovables.</w:t>
      </w:r>
    </w:p>
    <w:p xmlns:wp14="http://schemas.microsoft.com/office/word/2010/wordml" w:rsidRPr="00FC7C61" w:rsidR="003703C6" w:rsidP="003703C6" w:rsidRDefault="003703C6" w14:paraId="7A759BD3" wp14:textId="77777777">
      <w:pPr>
        <w:tabs>
          <w:tab w:val="decimal" w:pos="8505"/>
        </w:tabs>
        <w:spacing w:before="120" w:after="0" w:line="288" w:lineRule="auto"/>
        <w:jc w:val="both"/>
        <w:rPr>
          <w:rFonts w:ascii="Arial" w:hAnsi="Arial" w:cs="Arial"/>
          <w:sz w:val="20"/>
          <w:lang w:val="es-ES"/>
        </w:rPr>
      </w:pPr>
      <w:r w:rsidRPr="00FC7C61">
        <w:rPr>
          <w:rFonts w:ascii="Arial" w:hAnsi="Arial" w:cs="Arial"/>
          <w:sz w:val="20"/>
          <w:lang w:val="es-ES"/>
        </w:rPr>
        <w:t>XI–CONSTRUCCION</w:t>
      </w:r>
    </w:p>
    <w:p xmlns:wp14="http://schemas.microsoft.com/office/word/2010/wordml" w:rsidRPr="00FC7C61" w:rsidR="003703C6" w:rsidP="003703C6" w:rsidRDefault="003703C6" w14:paraId="28917BCA" wp14:textId="77777777">
      <w:pPr>
        <w:tabs>
          <w:tab w:val="decimal" w:pos="8505"/>
        </w:tabs>
        <w:spacing w:before="120" w:after="0" w:line="288" w:lineRule="auto"/>
        <w:jc w:val="both"/>
        <w:rPr>
          <w:rFonts w:ascii="Arial" w:hAnsi="Arial" w:cs="Arial"/>
          <w:sz w:val="20"/>
          <w:lang w:val="es-ES"/>
        </w:rPr>
      </w:pPr>
      <w:r w:rsidRPr="00FC7C61">
        <w:rPr>
          <w:rFonts w:ascii="Arial" w:hAnsi="Arial" w:cs="Arial"/>
          <w:sz w:val="20"/>
          <w:lang w:val="es-ES"/>
        </w:rPr>
        <w:t>05 Parques eólicos, parques solares, sistemas de biogás o similares.</w:t>
      </w:r>
    </w:p>
    <w:p xmlns:wp14="http://schemas.microsoft.com/office/word/2010/wordml" w:rsidRPr="00FC7C61" w:rsidR="003703C6" w:rsidP="003703C6" w:rsidRDefault="003703C6" w14:paraId="089BEBE5" wp14:textId="77777777">
      <w:pPr>
        <w:tabs>
          <w:tab w:val="decimal" w:pos="8505"/>
        </w:tabs>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102º:</w:t>
      </w:r>
      <w:r w:rsidRPr="00FC7C61">
        <w:rPr>
          <w:rFonts w:ascii="Arial" w:hAnsi="Arial" w:eastAsia="Times New Roman" w:cs="Arial"/>
          <w:lang w:val="es-ES_tradnl" w:eastAsia="es-ES"/>
        </w:rPr>
        <w:t xml:space="preserve"> Los anticipos a que se refiere el primer párrafo del artículo anterior, se liquidarán sobre la base de los ingresos informados en carácter de declaración jurada por los bimestres: noviembre-diciembre, enero-febrero, marzo-abril, mayo-junio, julio-agosto y septiembre-octubre, respectivamente, debiendo ingresarse la tasa en las fechas que el Departamento Ejecutivo establezca en cumplimiento de lo dispuesto en  esta Ordenanza.</w:t>
      </w:r>
    </w:p>
    <w:p xmlns:wp14="http://schemas.microsoft.com/office/word/2010/wordml" w:rsidRPr="00FC7C61" w:rsidR="003703C6" w:rsidP="003703C6" w:rsidRDefault="003703C6" w14:paraId="79D7692D" wp14:textId="77777777">
      <w:pPr>
        <w:tabs>
          <w:tab w:val="decimal" w:pos="8505"/>
        </w:tabs>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103º:</w:t>
      </w:r>
      <w:r w:rsidRPr="00FC7C61">
        <w:rPr>
          <w:rFonts w:ascii="Arial" w:hAnsi="Arial" w:eastAsia="Times New Roman" w:cs="Arial"/>
          <w:lang w:val="es-ES_tradnl" w:eastAsia="es-ES"/>
        </w:rPr>
        <w:t xml:space="preserve"> En caso de contribuyentes no inscriptos, las oficinas pertinentes los  intimarán para que dentro de los cinco (5) días se inscriban y presenten las Declaraciones Juradas, abonando el gravamen correspondiente a los períodos por los cuales no las presentaron con más multas, recargos e intereses, previstos en la presente Ordenanza.</w:t>
      </w:r>
    </w:p>
    <w:p xmlns:wp14="http://schemas.microsoft.com/office/word/2010/wordml" w:rsidRPr="00FC7C61" w:rsidR="003703C6" w:rsidP="003703C6" w:rsidRDefault="003703C6" w14:paraId="5D76B92C" wp14:textId="77777777">
      <w:pPr>
        <w:tabs>
          <w:tab w:val="decimal" w:pos="8505"/>
        </w:tabs>
        <w:spacing w:after="0" w:line="288" w:lineRule="auto"/>
        <w:jc w:val="both"/>
        <w:rPr>
          <w:rFonts w:ascii="Arial" w:hAnsi="Arial" w:eastAsia="Times New Roman" w:cs="Arial"/>
          <w:lang w:val="es-ES_tradnl" w:eastAsia="es-ES"/>
        </w:rPr>
      </w:pPr>
      <w:smartTag w:uri="urn:schemas-microsoft-com:office:smarttags" w:element="PersonName">
        <w:smartTagPr>
          <w:attr w:name="ProductID" w:val="La Municipalidad"/>
        </w:smartTagPr>
        <w:r w:rsidRPr="00FC7C61">
          <w:rPr>
            <w:rFonts w:ascii="Arial" w:hAnsi="Arial" w:eastAsia="Times New Roman" w:cs="Arial"/>
            <w:lang w:val="es-ES_tradnl" w:eastAsia="es-ES"/>
          </w:rPr>
          <w:t>La Municipalidad</w:t>
        </w:r>
      </w:smartTag>
      <w:r w:rsidRPr="00FC7C61">
        <w:rPr>
          <w:rFonts w:ascii="Arial" w:hAnsi="Arial" w:eastAsia="Times New Roman" w:cs="Arial"/>
          <w:lang w:val="es-ES_tradnl" w:eastAsia="es-ES"/>
        </w:rPr>
        <w:t xml:space="preserve"> podrá inscribirlos de oficio y requerir por vía de apremio, el pago a cuenta del gravamen que en definitiva les correspondiere abonar, de una suma equivalente al importe mínimo de los anticipos bimestrales previstos para la actividad, por los períodos fiscales omitidos, con más las multas, recargos e intereses correspondientes.</w:t>
      </w:r>
    </w:p>
    <w:p xmlns:wp14="http://schemas.microsoft.com/office/word/2010/wordml" w:rsidRPr="00FC7C61" w:rsidR="003703C6" w:rsidP="003703C6" w:rsidRDefault="003703C6" w14:paraId="27F38610" wp14:textId="77777777">
      <w:pPr>
        <w:tabs>
          <w:tab w:val="decimal" w:pos="8505"/>
        </w:tabs>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104º:</w:t>
      </w:r>
      <w:r w:rsidRPr="00FC7C61">
        <w:rPr>
          <w:rFonts w:ascii="Arial" w:hAnsi="Arial" w:eastAsia="Times New Roman" w:cs="Arial"/>
          <w:lang w:val="es-ES_tradnl" w:eastAsia="es-ES"/>
        </w:rPr>
        <w:t xml:space="preserve"> En los casos de contribuyentes o responsables que no abonen sus anticipos en los términos establecidos, </w:t>
      </w:r>
      <w:smartTag w:uri="urn:schemas-microsoft-com:office:smarttags" w:element="PersonName">
        <w:smartTagPr>
          <w:attr w:name="ProductID" w:val="La Municipalidad"/>
        </w:smartTagPr>
        <w:r w:rsidRPr="00FC7C61">
          <w:rPr>
            <w:rFonts w:ascii="Arial" w:hAnsi="Arial" w:eastAsia="Times New Roman" w:cs="Arial"/>
            <w:lang w:val="es-ES_tradnl" w:eastAsia="es-ES"/>
          </w:rPr>
          <w:t>la Municipalidad</w:t>
        </w:r>
      </w:smartTag>
      <w:r w:rsidRPr="00FC7C61">
        <w:rPr>
          <w:rFonts w:ascii="Arial" w:hAnsi="Arial" w:eastAsia="Times New Roman" w:cs="Arial"/>
          <w:lang w:val="es-ES_tradnl" w:eastAsia="es-ES"/>
        </w:rPr>
        <w:t xml:space="preserve"> podrá liquidar y exigir el ingreso como pago a cuenta, por cada bimestre adeudado, el pago de una suma igual a la ingresada por el mismo período considerado, en el año inmediato anterior o en los que le antecedan, en ese orden, o una suma igual a la ingresada por el bimestre inmediato anterior,  o en su defecto de ambos métodos que guardan prioridad, una suma igual a cualquiera de los anticipos ingresados, declarados o determinados, con anterioridad al que se liquida, sea perteneciente al mismo período fiscal o a uno anterior no prescripto.</w:t>
      </w:r>
    </w:p>
    <w:p xmlns:wp14="http://schemas.microsoft.com/office/word/2010/wordml" w:rsidRPr="00FC7C61" w:rsidR="003703C6" w:rsidP="003703C6" w:rsidRDefault="003703C6" w14:paraId="4E093416"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Las sumas obtenidas mediante el procedimiento establecido, deberán ser ajustadas sobre la tasa de interés por infracciones fijada mensualmente por el Municipio.</w:t>
      </w:r>
    </w:p>
    <w:p xmlns:wp14="http://schemas.microsoft.com/office/word/2010/wordml" w:rsidRPr="00FC7C61" w:rsidR="003703C6" w:rsidP="003703C6" w:rsidRDefault="003703C6" w14:paraId="02BF2C70"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En todos los casos será de aplicación el régimen de sanciones establecido por la presente Ordenanza.</w:t>
      </w:r>
    </w:p>
    <w:p xmlns:wp14="http://schemas.microsoft.com/office/word/2010/wordml" w:rsidRPr="00FC7C61" w:rsidR="003703C6" w:rsidP="003703C6" w:rsidRDefault="003703C6" w14:paraId="710AB692"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 xml:space="preserve">La notificación del obligado de los importes establecidos por </w:t>
      </w:r>
      <w:smartTag w:uri="urn:schemas-microsoft-com:office:smarttags" w:element="PersonName">
        <w:smartTagPr>
          <w:attr w:name="ProductID" w:val="La Municipalidad"/>
        </w:smartTagPr>
        <w:r w:rsidRPr="00FC7C61">
          <w:rPr>
            <w:rFonts w:ascii="Arial" w:hAnsi="Arial" w:eastAsia="Times New Roman" w:cs="Arial"/>
            <w:lang w:val="es-ES_tradnl" w:eastAsia="es-ES"/>
          </w:rPr>
          <w:t>la Municipalidad</w:t>
        </w:r>
      </w:smartTag>
      <w:r w:rsidRPr="00FC7C61">
        <w:rPr>
          <w:rFonts w:ascii="Arial" w:hAnsi="Arial" w:eastAsia="Times New Roman" w:cs="Arial"/>
          <w:lang w:val="es-ES_tradnl" w:eastAsia="es-ES"/>
        </w:rPr>
        <w:t>, de conformidad con el procedimiento indicado, elimina la facultad de autodeterminación de los anticipos, por parte del contribuyente, no efectuada ni declarada en término.- No obstante, si los importes aludidos excedieran la determinación practicada por el obligado, el saldo resultante a su favor podrá ser compensado en las liquidaciones de los anticipos con vencimientos posteriores al del período considerado, o en la declaración jurada anual, sin perjuicio de la multa que pudiera corresponder.</w:t>
      </w:r>
    </w:p>
    <w:p xmlns:wp14="http://schemas.microsoft.com/office/word/2010/wordml" w:rsidRPr="00FC7C61" w:rsidR="003703C6" w:rsidP="003703C6" w:rsidRDefault="003703C6" w14:paraId="1E83E6EA" wp14:textId="77777777">
      <w:pPr>
        <w:tabs>
          <w:tab w:val="decimal" w:pos="8505"/>
        </w:tabs>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105º:</w:t>
      </w:r>
      <w:r w:rsidRPr="00FC7C61">
        <w:rPr>
          <w:rFonts w:ascii="Arial" w:hAnsi="Arial" w:eastAsia="Times New Roman" w:cs="Arial"/>
          <w:lang w:val="es-ES_tradnl" w:eastAsia="es-ES"/>
        </w:rPr>
        <w:t xml:space="preserve"> Cuando, por el ejercicio de la actividad, no se registraren ingresos durante el bimestre, se deberá abonar el mínimo establecido en esta Ordenanza.</w:t>
      </w:r>
    </w:p>
    <w:p xmlns:wp14="http://schemas.microsoft.com/office/word/2010/wordml" w:rsidRPr="00FC7C61" w:rsidR="003703C6" w:rsidP="003703C6" w:rsidRDefault="003703C6" w14:paraId="4C309FE3" wp14:textId="77777777">
      <w:pPr>
        <w:tabs>
          <w:tab w:val="decimal" w:pos="8505"/>
        </w:tabs>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106º:</w:t>
      </w:r>
      <w:r w:rsidRPr="00FC7C61">
        <w:rPr>
          <w:rFonts w:ascii="Arial" w:hAnsi="Arial" w:eastAsia="Times New Roman" w:cs="Arial"/>
          <w:lang w:val="es-ES_tradnl" w:eastAsia="es-ES"/>
        </w:rPr>
        <w:t xml:space="preserve"> Cuando un contribuyente ejerza dos o más actividades o rubros  alcanzados con distinto tratamiento, deberá discriminar en sus declaraciones juradas, el monto de los ingresos brutos correspondientes a cada uno de ellos. Cuando se omitiere esta discriminación, estará sujeto a la alícuota más elevada.</w:t>
      </w:r>
    </w:p>
    <w:p xmlns:wp14="http://schemas.microsoft.com/office/word/2010/wordml" w:rsidRPr="00FC7C61" w:rsidR="003703C6" w:rsidP="003703C6" w:rsidRDefault="003703C6" w14:paraId="6A2FD836"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Las actividades o rubros complementarios de una actividad principal incluida financiación y ajustes por desvalorización monetaria, estarán sujetos a alícuotas que, para aquella, contempla esta Ordenanza.</w:t>
      </w:r>
    </w:p>
    <w:p xmlns:wp14="http://schemas.microsoft.com/office/word/2010/wordml" w:rsidRPr="00FC7C61" w:rsidR="003703C6" w:rsidP="003703C6" w:rsidRDefault="003703C6" w14:paraId="4D6EC76A" wp14:textId="77777777">
      <w:pPr>
        <w:tabs>
          <w:tab w:val="decimal" w:pos="8505"/>
        </w:tabs>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107º:</w:t>
      </w:r>
      <w:r w:rsidRPr="00FC7C61">
        <w:rPr>
          <w:rFonts w:ascii="Arial" w:hAnsi="Arial" w:eastAsia="Times New Roman" w:cs="Arial"/>
          <w:lang w:val="es-ES_tradnl" w:eastAsia="es-ES"/>
        </w:rPr>
        <w:t xml:space="preserve"> Del ingreso bruto no podrán efectuarse otras detracciones que las  explícitamente enunciadas en la presente Ordenanza, las que únicamente podrán ser invocadas por parte de los responsables que en cada caso se indica.</w:t>
      </w:r>
    </w:p>
    <w:p xmlns:wp14="http://schemas.microsoft.com/office/word/2010/wordml" w:rsidRPr="00FC7C61" w:rsidR="003703C6" w:rsidP="003703C6" w:rsidRDefault="003703C6" w14:paraId="76DE1562"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No dejará de gravarse un ramo o actividad por el hecho de que no haya sido prevista en forma expresa en esta Ordenanza.- En tal supuesto, se aplicará la alícuota general.</w:t>
      </w:r>
    </w:p>
    <w:p xmlns:wp14="http://schemas.microsoft.com/office/word/2010/wordml" w:rsidRPr="00FC7C61" w:rsidR="003703C6" w:rsidP="003703C6" w:rsidRDefault="003703C6" w14:paraId="06B109E7" wp14:textId="77777777">
      <w:pPr>
        <w:tabs>
          <w:tab w:val="decimal" w:pos="8505"/>
        </w:tabs>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108º:</w:t>
      </w:r>
      <w:r w:rsidRPr="00FC7C61">
        <w:rPr>
          <w:rFonts w:ascii="Arial" w:hAnsi="Arial" w:eastAsia="Times New Roman" w:cs="Arial"/>
          <w:lang w:val="es-ES_tradnl" w:eastAsia="es-ES"/>
        </w:rPr>
        <w:t xml:space="preserve"> Esta Ordenanza fijará para cada cuota bimestral, los importes  mínimos de tasa que serán de aplicación según el número de titulares de la actividad gravada y de personas en relación de dependencia, que en conjunto se computen al último día hábil del período al cual corresponde el monto imponible, de conformidad con lo establecido en la presente.</w:t>
      </w:r>
    </w:p>
    <w:p xmlns:wp14="http://schemas.microsoft.com/office/word/2010/wordml" w:rsidRPr="00FC7C61" w:rsidR="003703C6" w:rsidP="003703C6" w:rsidRDefault="003703C6" w14:paraId="6FE7E288"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 xml:space="preserve">En los casos de Sociedades y Asociaciones Civiles con personería jurídica y de Sociedades Comerciales constituidas regularmente de acuerdo con los recaudos exigidos por la legislación vigente en la materia, a los efectos de lo dispuesto en el párrafo anterior, se computarán como “titulares” cada uno de los socios o asociados que ejerzan la administración de dichas entidades. </w:t>
      </w:r>
    </w:p>
    <w:p xmlns:wp14="http://schemas.microsoft.com/office/word/2010/wordml" w:rsidRPr="00FC7C61" w:rsidR="003703C6" w:rsidP="003703C6" w:rsidRDefault="003703C6" w14:paraId="68A74243"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A los fines de este párrafo, se entenderá que en los supuestos de:</w:t>
      </w:r>
    </w:p>
    <w:p xmlns:wp14="http://schemas.microsoft.com/office/word/2010/wordml" w:rsidRPr="00FC7C61" w:rsidR="003703C6" w:rsidP="003703C6" w:rsidRDefault="003703C6" w14:paraId="244C4D2B" wp14:textId="77777777">
      <w:pPr>
        <w:numPr>
          <w:ilvl w:val="0"/>
          <w:numId w:val="18"/>
        </w:numPr>
        <w:tabs>
          <w:tab w:val="clear" w:pos="360"/>
          <w:tab w:val="num" w:pos="717"/>
        </w:tabs>
        <w:spacing w:after="0" w:line="288" w:lineRule="auto"/>
        <w:ind w:left="717"/>
        <w:jc w:val="both"/>
        <w:rPr>
          <w:rFonts w:ascii="Arial" w:hAnsi="Arial" w:eastAsia="Times New Roman" w:cs="Arial"/>
          <w:lang w:val="es-ES_tradnl" w:eastAsia="es-ES"/>
        </w:rPr>
      </w:pPr>
      <w:r w:rsidRPr="00FC7C61">
        <w:rPr>
          <w:rFonts w:ascii="Arial" w:hAnsi="Arial" w:eastAsia="Times New Roman" w:cs="Arial"/>
          <w:lang w:val="es-ES_tradnl" w:eastAsia="es-ES"/>
        </w:rPr>
        <w:t>Sociedades o Asociaciones Civiles con personería jurídica, se computará a cada uno de los socios o asociados que ejerzan la administración.-</w:t>
      </w:r>
    </w:p>
    <w:p xmlns:wp14="http://schemas.microsoft.com/office/word/2010/wordml" w:rsidRPr="00FC7C61" w:rsidR="003703C6" w:rsidP="003703C6" w:rsidRDefault="003703C6" w14:paraId="246653F9" wp14:textId="77777777">
      <w:pPr>
        <w:numPr>
          <w:ilvl w:val="0"/>
          <w:numId w:val="18"/>
        </w:numPr>
        <w:spacing w:after="0" w:line="288" w:lineRule="auto"/>
        <w:ind w:left="714" w:hanging="357"/>
        <w:jc w:val="both"/>
        <w:rPr>
          <w:rFonts w:ascii="Arial" w:hAnsi="Arial" w:eastAsia="Times New Roman" w:cs="Arial"/>
          <w:lang w:val="es-ES_tradnl" w:eastAsia="es-ES"/>
        </w:rPr>
      </w:pPr>
      <w:r w:rsidRPr="00FC7C61">
        <w:rPr>
          <w:rFonts w:ascii="Arial" w:hAnsi="Arial" w:eastAsia="Times New Roman" w:cs="Arial"/>
          <w:lang w:val="es-ES_tradnl" w:eastAsia="es-ES"/>
        </w:rPr>
        <w:t>Sociedades Colectivas y de Capital e Industria, se computará cada uno de los socios administradores.-</w:t>
      </w:r>
    </w:p>
    <w:p xmlns:wp14="http://schemas.microsoft.com/office/word/2010/wordml" w:rsidRPr="00FC7C61" w:rsidR="003703C6" w:rsidP="003703C6" w:rsidRDefault="003703C6" w14:paraId="497C1D0C" wp14:textId="77777777">
      <w:pPr>
        <w:numPr>
          <w:ilvl w:val="0"/>
          <w:numId w:val="18"/>
        </w:numPr>
        <w:spacing w:after="0" w:line="288" w:lineRule="auto"/>
        <w:ind w:left="714" w:hanging="357"/>
        <w:jc w:val="both"/>
        <w:rPr>
          <w:rFonts w:ascii="Arial" w:hAnsi="Arial" w:eastAsia="Times New Roman" w:cs="Arial"/>
          <w:lang w:val="es-ES_tradnl" w:eastAsia="es-ES"/>
        </w:rPr>
      </w:pPr>
      <w:r w:rsidRPr="00FC7C61">
        <w:rPr>
          <w:rFonts w:ascii="Arial" w:hAnsi="Arial" w:eastAsia="Times New Roman" w:cs="Arial"/>
          <w:lang w:val="es-ES_tradnl" w:eastAsia="es-ES"/>
        </w:rPr>
        <w:t>Sociedades en Comandita Simple o por Acciones, se computará cada uno de los socios comanditados.-</w:t>
      </w:r>
    </w:p>
    <w:p xmlns:wp14="http://schemas.microsoft.com/office/word/2010/wordml" w:rsidRPr="00FC7C61" w:rsidR="003703C6" w:rsidP="003703C6" w:rsidRDefault="003703C6" w14:paraId="2FF0ED3D" wp14:textId="77777777">
      <w:pPr>
        <w:numPr>
          <w:ilvl w:val="0"/>
          <w:numId w:val="18"/>
        </w:numPr>
        <w:spacing w:after="0" w:line="288" w:lineRule="auto"/>
        <w:ind w:left="714" w:hanging="357"/>
        <w:jc w:val="both"/>
        <w:rPr>
          <w:rFonts w:ascii="Arial" w:hAnsi="Arial" w:eastAsia="Times New Roman" w:cs="Arial"/>
          <w:lang w:val="es-ES_tradnl" w:eastAsia="es-ES"/>
        </w:rPr>
      </w:pPr>
      <w:r w:rsidRPr="00FC7C61">
        <w:rPr>
          <w:rFonts w:ascii="Arial" w:hAnsi="Arial" w:eastAsia="Times New Roman" w:cs="Arial"/>
          <w:lang w:val="es-ES_tradnl" w:eastAsia="es-ES"/>
        </w:rPr>
        <w:t>Sociedades de Responsabilidad Limitada, se computará cada uno de los socios gerentes.-</w:t>
      </w:r>
    </w:p>
    <w:p xmlns:wp14="http://schemas.microsoft.com/office/word/2010/wordml" w:rsidRPr="00FC7C61" w:rsidR="003703C6" w:rsidP="003703C6" w:rsidRDefault="003703C6" w14:paraId="70906A2B" wp14:textId="77777777">
      <w:pPr>
        <w:numPr>
          <w:ilvl w:val="0"/>
          <w:numId w:val="18"/>
        </w:numPr>
        <w:spacing w:after="0" w:line="288" w:lineRule="auto"/>
        <w:ind w:left="714" w:hanging="357"/>
        <w:jc w:val="both"/>
        <w:rPr>
          <w:rFonts w:ascii="Arial" w:hAnsi="Arial" w:eastAsia="Times New Roman" w:cs="Arial"/>
          <w:lang w:val="es-ES_tradnl" w:eastAsia="es-ES"/>
        </w:rPr>
      </w:pPr>
      <w:r w:rsidRPr="00FC7C61">
        <w:rPr>
          <w:rFonts w:ascii="Arial" w:hAnsi="Arial" w:eastAsia="Times New Roman" w:cs="Arial"/>
          <w:lang w:val="es-ES_tradnl" w:eastAsia="es-ES"/>
        </w:rPr>
        <w:t xml:space="preserve">Sociedades Anónimas, se computará a cada uno de los miembros del Directorio, que perciban retribuciones en concepto de sueldo u otras remuneraciones, por el desempeño de funciones técnico-administrativas de carácter permanente, conforme lo previsto en el Artículo 261º de </w:t>
      </w:r>
      <w:smartTag w:uri="urn:schemas-microsoft-com:office:smarttags" w:element="PersonName">
        <w:smartTagPr>
          <w:attr w:name="ProductID" w:val="La Ley"/>
        </w:smartTagPr>
        <w:r w:rsidRPr="00FC7C61">
          <w:rPr>
            <w:rFonts w:ascii="Arial" w:hAnsi="Arial" w:eastAsia="Times New Roman" w:cs="Arial"/>
            <w:lang w:val="es-ES_tradnl" w:eastAsia="es-ES"/>
          </w:rPr>
          <w:t>la Ley</w:t>
        </w:r>
      </w:smartTag>
      <w:r w:rsidRPr="00FC7C61">
        <w:rPr>
          <w:rFonts w:ascii="Arial" w:hAnsi="Arial" w:eastAsia="Times New Roman" w:cs="Arial"/>
          <w:lang w:val="es-ES_tradnl" w:eastAsia="es-ES"/>
        </w:rPr>
        <w:t xml:space="preserve"> 19.550 y sus modificaciones.-</w:t>
      </w:r>
    </w:p>
    <w:p xmlns:wp14="http://schemas.microsoft.com/office/word/2010/wordml" w:rsidRPr="00FC7C61" w:rsidR="003703C6" w:rsidP="003703C6" w:rsidRDefault="003703C6" w14:paraId="3C67C29F" wp14:textId="77777777">
      <w:pPr>
        <w:numPr>
          <w:ilvl w:val="0"/>
          <w:numId w:val="18"/>
        </w:numPr>
        <w:spacing w:after="0" w:line="288" w:lineRule="auto"/>
        <w:ind w:left="714" w:hanging="357"/>
        <w:jc w:val="both"/>
        <w:rPr>
          <w:rFonts w:ascii="Arial" w:hAnsi="Arial" w:eastAsia="Times New Roman" w:cs="Arial"/>
          <w:lang w:val="es-ES_tradnl" w:eastAsia="es-ES"/>
        </w:rPr>
      </w:pPr>
      <w:r w:rsidRPr="00FC7C61">
        <w:rPr>
          <w:rFonts w:ascii="Arial" w:hAnsi="Arial" w:eastAsia="Times New Roman" w:cs="Arial"/>
          <w:lang w:val="es-ES_tradnl" w:eastAsia="es-ES"/>
        </w:rPr>
        <w:t>Establecimientos educacionales privados, incorporados a planes de enseñanza oficial y reconocidos como tales por las respectivas jurisdicciones, se computará únicamente el personal no docente y titulares del establecimiento.-</w:t>
      </w:r>
    </w:p>
    <w:p xmlns:wp14="http://schemas.microsoft.com/office/word/2010/wordml" w:rsidRPr="00FC7C61" w:rsidR="003703C6" w:rsidP="003703C6" w:rsidRDefault="003703C6" w14:paraId="4B499653"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A los fines de la aplicación del primer párrafo del presente, se computará en el caso de las sociedades de hecho y de sociedades no constituidas regularmente de conformidad con los recaudos requeridos por la legislación vigente en la materia, cada uno de los socios.</w:t>
      </w:r>
    </w:p>
    <w:p xmlns:wp14="http://schemas.microsoft.com/office/word/2010/wordml" w:rsidRPr="00FC7C61" w:rsidR="003703C6" w:rsidP="003703C6" w:rsidRDefault="003703C6" w14:paraId="011D2B57"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En los supuestos de transmisión por causa de muerte, en el cual suceda al titular dos (2) o más herederos, mientras subsista el estado de  indivisión hereditaria, se computará cada uno de los herederos que ejerzan la administración.-</w:t>
      </w:r>
    </w:p>
    <w:p xmlns:wp14="http://schemas.microsoft.com/office/word/2010/wordml" w:rsidRPr="00FC7C61" w:rsidR="003703C6" w:rsidP="003703C6" w:rsidRDefault="003703C6" w14:paraId="37F9300C"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En los casos de Cooperativas y Asociaciones Mutualistas, solamente se computarán las personas en relación de dependencia de las mismas.</w:t>
      </w:r>
    </w:p>
    <w:p xmlns:wp14="http://schemas.microsoft.com/office/word/2010/wordml" w:rsidRPr="00FC7C61" w:rsidR="003703C6" w:rsidP="003703C6" w:rsidRDefault="003703C6" w14:paraId="4FC5EB99"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Los importes mínimos de tasa tendrán carácter definitivo y no podrán ser compensados en otros bimestres.</w:t>
      </w:r>
    </w:p>
    <w:p xmlns:wp14="http://schemas.microsoft.com/office/word/2010/wordml" w:rsidRPr="00FC7C61" w:rsidR="003703C6" w:rsidP="003703C6" w:rsidRDefault="003703C6" w14:paraId="11B3A81C"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En el supuesto de iniciación de actividades, el monto del anticipo mínimo que corresponde se determinará según el número de titulares de la actividad gravada y de personas en relación de los contribuyentes y demás responsables que ejerciten simultáneamente actividades alcanzadas con distinto tratamiento, tributarán el anticipo mínimo de tasa más elevado, que corresponda a tales actividades.</w:t>
      </w:r>
    </w:p>
    <w:p xmlns:wp14="http://schemas.microsoft.com/office/word/2010/wordml" w:rsidRPr="00FC7C61" w:rsidR="003703C6" w:rsidP="003703C6" w:rsidRDefault="003703C6" w14:paraId="6C36B936" wp14:textId="77777777">
      <w:pPr>
        <w:tabs>
          <w:tab w:val="decimal" w:pos="8505"/>
        </w:tabs>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109º:</w:t>
      </w:r>
      <w:r w:rsidRPr="00FC7C61">
        <w:rPr>
          <w:rFonts w:ascii="Arial" w:hAnsi="Arial" w:eastAsia="Times New Roman" w:cs="Arial"/>
          <w:lang w:val="es-ES_tradnl" w:eastAsia="es-ES"/>
        </w:rPr>
        <w:t xml:space="preserve"> En este Código Tributario, se fijan los montos mínimos y las alícuotas aplicables a cada una de las actividades gravadas.</w:t>
      </w:r>
    </w:p>
    <w:p xmlns:wp14="http://schemas.microsoft.com/office/word/2010/wordml" w:rsidRPr="00FC7C61" w:rsidR="003703C6" w:rsidP="003703C6" w:rsidRDefault="003703C6" w14:paraId="30695D8D"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 xml:space="preserve">Para toda otra situación no prevista en el presente Título, será de aplicación supletoria, lo dispuesto en la parte pertinente de </w:t>
      </w:r>
      <w:smartTag w:uri="urn:schemas-microsoft-com:office:smarttags" w:element="PersonName">
        <w:smartTagPr>
          <w:attr w:name="ProductID" w:val="La Ley"/>
        </w:smartTagPr>
        <w:r w:rsidRPr="00FC7C61">
          <w:rPr>
            <w:rFonts w:ascii="Arial" w:hAnsi="Arial" w:eastAsia="Times New Roman" w:cs="Arial"/>
            <w:lang w:val="es-ES_tradnl" w:eastAsia="es-ES"/>
          </w:rPr>
          <w:t>la Ley</w:t>
        </w:r>
      </w:smartTag>
      <w:r w:rsidRPr="00FC7C61">
        <w:rPr>
          <w:rFonts w:ascii="Arial" w:hAnsi="Arial" w:eastAsia="Times New Roman" w:cs="Arial"/>
          <w:lang w:val="es-ES_tradnl" w:eastAsia="es-ES"/>
        </w:rPr>
        <w:t xml:space="preserve"> 10.397 (Código Fiscal de </w:t>
      </w:r>
      <w:smartTag w:uri="urn:schemas-microsoft-com:office:smarttags" w:element="PersonName">
        <w:smartTagPr>
          <w:attr w:name="ProductID" w:val="la Provincia"/>
        </w:smartTagPr>
        <w:r w:rsidRPr="00FC7C61">
          <w:rPr>
            <w:rFonts w:ascii="Arial" w:hAnsi="Arial" w:eastAsia="Times New Roman" w:cs="Arial"/>
            <w:lang w:val="es-ES_tradnl" w:eastAsia="es-ES"/>
          </w:rPr>
          <w:t>la Provincia</w:t>
        </w:r>
      </w:smartTag>
      <w:r w:rsidRPr="00FC7C61">
        <w:rPr>
          <w:rFonts w:ascii="Arial" w:hAnsi="Arial" w:eastAsia="Times New Roman" w:cs="Arial"/>
          <w:lang w:val="es-ES_tradnl" w:eastAsia="es-ES"/>
        </w:rPr>
        <w:t xml:space="preserve"> de Buenos Aires) y sus modificaciones.</w:t>
      </w:r>
    </w:p>
    <w:p xmlns:wp14="http://schemas.microsoft.com/office/word/2010/wordml" w:rsidRPr="00FC7C61" w:rsidR="003703C6" w:rsidP="003703C6" w:rsidRDefault="003703C6" w14:paraId="310869A0" wp14:textId="77777777">
      <w:pPr>
        <w:tabs>
          <w:tab w:val="decimal" w:pos="8505"/>
        </w:tabs>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110º:</w:t>
      </w:r>
      <w:r w:rsidRPr="00FC7C61">
        <w:rPr>
          <w:rFonts w:ascii="Arial" w:hAnsi="Arial" w:eastAsia="Times New Roman" w:cs="Arial"/>
          <w:lang w:val="es-ES_tradnl" w:eastAsia="es-ES"/>
        </w:rPr>
        <w:t xml:space="preserve"> La falta de presentación de Declaración Jurada y pago de </w:t>
      </w:r>
      <w:smartTag w:uri="urn:schemas-microsoft-com:office:smarttags" w:element="PersonName">
        <w:smartTagPr>
          <w:attr w:name="ProductID" w:val="la Tasa"/>
        </w:smartTagPr>
        <w:r w:rsidRPr="00FC7C61">
          <w:rPr>
            <w:rFonts w:ascii="Arial" w:hAnsi="Arial" w:eastAsia="Times New Roman" w:cs="Arial"/>
            <w:lang w:val="es-ES_tradnl" w:eastAsia="es-ES"/>
          </w:rPr>
          <w:t>la Tasa</w:t>
        </w:r>
      </w:smartTag>
      <w:r w:rsidRPr="00FC7C61">
        <w:rPr>
          <w:rFonts w:ascii="Arial" w:hAnsi="Arial" w:eastAsia="Times New Roman" w:cs="Arial"/>
          <w:lang w:val="es-ES_tradnl" w:eastAsia="es-ES"/>
        </w:rPr>
        <w:t xml:space="preserve"> en los  plazos fijados, dará derecho al Municipio a dar de baja la habilitación municipal y posteriormente a determinar de oficio la obligación tributaria y, una vez notificada y firme, exigir su pago por la vía de apremio, sin perjuicio de las sanciones previstas en el Título “Infracciones a las Obligaciones y Deberes Fiscales” de la presente Ordenanza. </w:t>
      </w:r>
    </w:p>
    <w:p xmlns:wp14="http://schemas.microsoft.com/office/word/2010/wordml" w:rsidRPr="00FC7C61" w:rsidR="003703C6" w:rsidP="003703C6" w:rsidRDefault="003703C6" w14:paraId="14537CD9" wp14:textId="77777777">
      <w:pPr>
        <w:tabs>
          <w:tab w:val="decimal" w:pos="8505"/>
        </w:tabs>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111º:</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Están exentos del pago de la presente tasa:</w:t>
      </w:r>
    </w:p>
    <w:p xmlns:wp14="http://schemas.microsoft.com/office/word/2010/wordml" w:rsidRPr="00FC7C61" w:rsidR="003703C6" w:rsidP="003703C6" w:rsidRDefault="003703C6" w14:paraId="42BF8544" wp14:textId="77777777">
      <w:pPr>
        <w:numPr>
          <w:ilvl w:val="0"/>
          <w:numId w:val="19"/>
        </w:numPr>
        <w:tabs>
          <w:tab w:val="clear" w:pos="360"/>
          <w:tab w:val="num" w:pos="720"/>
        </w:tabs>
        <w:spacing w:after="0" w:line="288" w:lineRule="auto"/>
        <w:ind w:left="714" w:hanging="357"/>
        <w:jc w:val="both"/>
        <w:rPr>
          <w:rFonts w:ascii="Arial" w:hAnsi="Arial" w:eastAsia="Times New Roman" w:cs="Arial"/>
          <w:lang w:val="es-ES_tradnl" w:eastAsia="es-ES"/>
        </w:rPr>
      </w:pPr>
      <w:r w:rsidRPr="00FC7C61">
        <w:rPr>
          <w:rFonts w:ascii="Arial" w:hAnsi="Arial" w:eastAsia="Times New Roman" w:cs="Arial"/>
          <w:lang w:val="es-ES_tradnl" w:eastAsia="es-ES"/>
        </w:rPr>
        <w:t>Los Estados Nacionales, Provinciales y Municipales, siempre que no desarrollen actividades comerciales, industriales o prestación de servicios públicos.-</w:t>
      </w:r>
    </w:p>
    <w:p xmlns:wp14="http://schemas.microsoft.com/office/word/2010/wordml" w:rsidRPr="00FC7C61" w:rsidR="003703C6" w:rsidP="003703C6" w:rsidRDefault="003703C6" w14:paraId="59BCCF2F" wp14:textId="77777777">
      <w:pPr>
        <w:numPr>
          <w:ilvl w:val="0"/>
          <w:numId w:val="19"/>
        </w:numPr>
        <w:spacing w:after="0" w:line="288" w:lineRule="auto"/>
        <w:ind w:left="714" w:hanging="357"/>
        <w:jc w:val="both"/>
        <w:rPr>
          <w:rFonts w:ascii="Arial" w:hAnsi="Arial" w:eastAsia="Times New Roman" w:cs="Arial"/>
          <w:lang w:val="es-ES_tradnl" w:eastAsia="es-ES"/>
        </w:rPr>
      </w:pPr>
      <w:r w:rsidRPr="00FC7C61">
        <w:rPr>
          <w:rFonts w:ascii="Arial" w:hAnsi="Arial" w:eastAsia="Times New Roman" w:cs="Arial"/>
          <w:lang w:val="es-ES_tradnl" w:eastAsia="es-ES"/>
        </w:rPr>
        <w:t>Los profesionales con título universitario, en el ejercicio de su profesión liberal y no organizado en forma de empresa.- En caso de martilleros y/o profesionales exentos por ley provincial, corresponderá eximir únicamente el local original, no se eximirán las sucursales que este tuviera por esta actividad.</w:t>
      </w:r>
    </w:p>
    <w:p xmlns:wp14="http://schemas.microsoft.com/office/word/2010/wordml" w:rsidRPr="00FC7C61" w:rsidR="003703C6" w:rsidP="003703C6" w:rsidRDefault="003703C6" w14:paraId="30F6DC61" wp14:textId="77777777">
      <w:pPr>
        <w:numPr>
          <w:ilvl w:val="0"/>
          <w:numId w:val="19"/>
        </w:numPr>
        <w:spacing w:after="0" w:line="288" w:lineRule="auto"/>
        <w:ind w:left="714" w:hanging="357"/>
        <w:jc w:val="both"/>
        <w:rPr>
          <w:rFonts w:ascii="Arial" w:hAnsi="Arial" w:eastAsia="Times New Roman" w:cs="Arial"/>
          <w:lang w:val="es-ES_tradnl" w:eastAsia="es-ES"/>
        </w:rPr>
      </w:pPr>
      <w:r w:rsidRPr="00FC7C61">
        <w:rPr>
          <w:rFonts w:ascii="Arial" w:hAnsi="Arial" w:eastAsia="Times New Roman" w:cs="Arial"/>
          <w:lang w:val="es-ES_tradnl" w:eastAsia="es-ES"/>
        </w:rPr>
        <w:t>La venta y distribución de diarios y revistas en la vía pública.-</w:t>
      </w:r>
    </w:p>
    <w:p xmlns:wp14="http://schemas.microsoft.com/office/word/2010/wordml" w:rsidRPr="00FC7C61" w:rsidR="003703C6" w:rsidP="003703C6" w:rsidRDefault="003703C6" w14:paraId="240F85EC" wp14:textId="77777777">
      <w:pPr>
        <w:numPr>
          <w:ilvl w:val="0"/>
          <w:numId w:val="19"/>
        </w:numPr>
        <w:spacing w:after="0" w:line="288" w:lineRule="auto"/>
        <w:ind w:left="714" w:hanging="357"/>
        <w:jc w:val="both"/>
        <w:rPr>
          <w:rFonts w:ascii="Arial" w:hAnsi="Arial" w:eastAsia="Times New Roman" w:cs="Arial"/>
          <w:lang w:val="es-ES_tradnl" w:eastAsia="es-ES"/>
        </w:rPr>
      </w:pPr>
      <w:r w:rsidRPr="00FC7C61">
        <w:rPr>
          <w:rFonts w:ascii="Arial" w:hAnsi="Arial" w:eastAsia="Times New Roman" w:cs="Arial"/>
          <w:lang w:val="es-ES_tradnl" w:eastAsia="es-ES"/>
        </w:rPr>
        <w:t>Las cooperativas de obras y servicios públicos, por sus actividades específicas.-</w:t>
      </w:r>
    </w:p>
    <w:p xmlns:wp14="http://schemas.microsoft.com/office/word/2010/wordml" w:rsidRPr="00FC7C61" w:rsidR="003703C6" w:rsidP="003703C6" w:rsidRDefault="003703C6" w14:paraId="64D95B50" wp14:textId="77777777">
      <w:pPr>
        <w:numPr>
          <w:ilvl w:val="0"/>
          <w:numId w:val="19"/>
        </w:numPr>
        <w:spacing w:after="0" w:line="288" w:lineRule="auto"/>
        <w:ind w:left="714" w:hanging="357"/>
        <w:jc w:val="both"/>
        <w:rPr>
          <w:rFonts w:ascii="Arial" w:hAnsi="Arial" w:eastAsia="Times New Roman" w:cs="Arial"/>
          <w:lang w:val="es-ES_tradnl" w:eastAsia="es-ES"/>
        </w:rPr>
      </w:pPr>
      <w:r w:rsidRPr="00FC7C61">
        <w:rPr>
          <w:rFonts w:ascii="Arial" w:hAnsi="Arial" w:eastAsia="Times New Roman" w:cs="Arial"/>
          <w:lang w:val="es-ES_tradnl" w:eastAsia="es-ES"/>
        </w:rPr>
        <w:t>Las cooperativas de trabajo.-</w:t>
      </w:r>
    </w:p>
    <w:p xmlns:wp14="http://schemas.microsoft.com/office/word/2010/wordml" w:rsidRPr="00FC7C61" w:rsidR="003703C6" w:rsidP="003703C6" w:rsidRDefault="003703C6" w14:paraId="14C2598D" wp14:textId="77777777">
      <w:pPr>
        <w:numPr>
          <w:ilvl w:val="0"/>
          <w:numId w:val="19"/>
        </w:numPr>
        <w:spacing w:after="0" w:line="288" w:lineRule="auto"/>
        <w:ind w:left="714" w:hanging="357"/>
        <w:jc w:val="both"/>
        <w:rPr>
          <w:rFonts w:ascii="Arial" w:hAnsi="Arial" w:eastAsia="Times New Roman" w:cs="Arial"/>
          <w:lang w:val="es-ES_tradnl" w:eastAsia="es-ES"/>
        </w:rPr>
      </w:pPr>
      <w:r w:rsidRPr="00FC7C61">
        <w:rPr>
          <w:rFonts w:ascii="Arial" w:hAnsi="Arial" w:eastAsia="Times New Roman" w:cs="Arial"/>
          <w:lang w:val="es-ES_tradnl" w:eastAsia="es-ES"/>
        </w:rPr>
        <w:t>Están exentas de esta tasa las actividades comerciales o de servicios prestadas en forma unipersonal que sea el sustento de ellos, previa encuesta de Servicios Sociales.</w:t>
      </w:r>
    </w:p>
    <w:p xmlns:wp14="http://schemas.microsoft.com/office/word/2010/wordml" w:rsidRPr="00FC7C61" w:rsidR="003703C6" w:rsidP="003703C6" w:rsidRDefault="003703C6" w14:paraId="26237D67" wp14:textId="77777777">
      <w:pPr>
        <w:numPr>
          <w:ilvl w:val="0"/>
          <w:numId w:val="19"/>
        </w:numPr>
        <w:spacing w:after="0" w:line="288" w:lineRule="auto"/>
        <w:ind w:left="720"/>
        <w:jc w:val="both"/>
        <w:rPr>
          <w:rFonts w:ascii="Arial" w:hAnsi="Arial" w:eastAsia="Times New Roman" w:cs="Arial"/>
          <w:lang w:val="es-ES_tradnl" w:eastAsia="es-ES"/>
        </w:rPr>
      </w:pPr>
      <w:r w:rsidRPr="00FC7C61">
        <w:rPr>
          <w:rFonts w:ascii="Arial" w:hAnsi="Arial" w:eastAsia="Times New Roman" w:cs="Arial"/>
          <w:lang w:val="es-ES_tradnl" w:eastAsia="es-ES"/>
        </w:rPr>
        <w:t>La venta de productos medicinales farmacéuticos elaborados fuera del distrito de Tornquist, con excepción de las droguerías que funcionen en el distrito.</w:t>
      </w:r>
    </w:p>
    <w:p xmlns:wp14="http://schemas.microsoft.com/office/word/2010/wordml" w:rsidRPr="00FC7C61" w:rsidR="003703C6" w:rsidP="003703C6" w:rsidRDefault="003703C6" w14:paraId="71A87D0B"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 xml:space="preserve">El detalle precedente, comprende las únicas exenciones admitidas, no siendo de aplicación la parte pertinente de </w:t>
      </w:r>
      <w:smartTag w:uri="urn:schemas-microsoft-com:office:smarttags" w:element="PersonName">
        <w:smartTagPr>
          <w:attr w:name="ProductID" w:val="La Ley"/>
        </w:smartTagPr>
        <w:r w:rsidRPr="00FC7C61">
          <w:rPr>
            <w:rFonts w:ascii="Arial" w:hAnsi="Arial" w:eastAsia="Times New Roman" w:cs="Arial"/>
            <w:lang w:val="es-ES_tradnl" w:eastAsia="es-ES"/>
          </w:rPr>
          <w:t>la Ley</w:t>
        </w:r>
      </w:smartTag>
      <w:r w:rsidRPr="00FC7C61">
        <w:rPr>
          <w:rFonts w:ascii="Arial" w:hAnsi="Arial" w:eastAsia="Times New Roman" w:cs="Arial"/>
          <w:lang w:val="es-ES_tradnl" w:eastAsia="es-ES"/>
        </w:rPr>
        <w:t xml:space="preserve"> de Ingresos Brutos del código Fiscal de </w:t>
      </w:r>
      <w:smartTag w:uri="urn:schemas-microsoft-com:office:smarttags" w:element="PersonName">
        <w:smartTagPr>
          <w:attr w:name="ProductID" w:val="la Provincia"/>
        </w:smartTagPr>
        <w:r w:rsidRPr="00FC7C61">
          <w:rPr>
            <w:rFonts w:ascii="Arial" w:hAnsi="Arial" w:eastAsia="Times New Roman" w:cs="Arial"/>
            <w:lang w:val="es-ES_tradnl" w:eastAsia="es-ES"/>
          </w:rPr>
          <w:t>la Provincia</w:t>
        </w:r>
      </w:smartTag>
      <w:r w:rsidRPr="00FC7C61">
        <w:rPr>
          <w:rFonts w:ascii="Arial" w:hAnsi="Arial" w:eastAsia="Times New Roman" w:cs="Arial"/>
          <w:lang w:val="es-ES_tradnl" w:eastAsia="es-ES"/>
        </w:rPr>
        <w:t xml:space="preserve"> de Buenos Aires.</w:t>
      </w:r>
    </w:p>
    <w:p xmlns:wp14="http://schemas.microsoft.com/office/word/2010/wordml" w:rsidRPr="00FC7C61" w:rsidR="003703C6" w:rsidP="003703C6" w:rsidRDefault="003703C6" w14:paraId="75B2BAB5" wp14:textId="77777777">
      <w:pPr>
        <w:tabs>
          <w:tab w:val="decimal" w:pos="8505"/>
        </w:tabs>
        <w:spacing w:before="120" w:after="0" w:line="288" w:lineRule="auto"/>
        <w:jc w:val="both"/>
        <w:rPr>
          <w:rFonts w:ascii="Arial" w:hAnsi="Arial" w:eastAsia="Times New Roman" w:cs="Arial"/>
          <w:lang w:val="es-ES_tradnl" w:eastAsia="es-ES"/>
        </w:rPr>
      </w:pPr>
      <w:r w:rsidRPr="00FC7C61">
        <w:rPr>
          <w:rFonts w:ascii="Arial" w:hAnsi="Arial" w:eastAsia="Times New Roman" w:cs="Arial"/>
          <w:lang w:val="es-ES_tradnl" w:eastAsia="es-ES"/>
        </w:rPr>
        <w:t xml:space="preserve">Los contribuyentes carenciados, podrán abonar el 50% de la dicha tasa siempre y cuando presenten un estudio socio-económico, emitido por la Secretaria de Acción Social, en este caso </w:t>
      </w:r>
      <w:r w:rsidRPr="00FC7C61">
        <w:rPr>
          <w:rFonts w:ascii="Arial" w:hAnsi="Arial" w:cs="Arial"/>
          <w:lang w:val="es-ES"/>
        </w:rPr>
        <w:t>el Departamento Ejecutivo evaluará las condiciones socio-económicas del interesado, con el fin de establecer la aprobación o no de la solicitud requerida, siendo esta decisión definitiva e inapelable.</w:t>
      </w:r>
    </w:p>
    <w:p xmlns:wp14="http://schemas.microsoft.com/office/word/2010/wordml" w:rsidRPr="00FC7C61" w:rsidR="003703C6" w:rsidP="003703C6" w:rsidRDefault="003703C6" w14:paraId="54926B24" wp14:textId="77777777">
      <w:pPr>
        <w:spacing w:before="120" w:after="0" w:line="288" w:lineRule="auto"/>
        <w:jc w:val="both"/>
        <w:rPr>
          <w:rFonts w:ascii="Arial" w:hAnsi="Arial" w:eastAsia="Times New Roman" w:cs="Arial"/>
          <w:lang w:val="es-ES" w:eastAsia="es-ES"/>
        </w:rPr>
      </w:pPr>
      <w:r w:rsidRPr="00FC7C61">
        <w:rPr>
          <w:rFonts w:ascii="Arial" w:hAnsi="Arial" w:eastAsia="Times New Roman" w:cs="Arial"/>
          <w:b/>
          <w:u w:val="single"/>
          <w:lang w:val="es-ES_tradnl" w:eastAsia="es-ES"/>
        </w:rPr>
        <w:t>Artículo 112º:</w:t>
      </w:r>
      <w:r w:rsidRPr="00FC7C61">
        <w:rPr>
          <w:rFonts w:ascii="Arial" w:hAnsi="Arial" w:eastAsia="Times New Roman" w:cs="Arial"/>
          <w:b/>
          <w:lang w:val="es-ES_tradnl" w:eastAsia="es-ES"/>
        </w:rPr>
        <w:t xml:space="preserve"> </w:t>
      </w:r>
      <w:r w:rsidRPr="00FC7C61">
        <w:rPr>
          <w:rFonts w:ascii="Arial" w:hAnsi="Arial" w:eastAsia="Times New Roman" w:cs="Arial"/>
          <w:lang w:val="es-ES" w:eastAsia="es-ES"/>
        </w:rPr>
        <w:t xml:space="preserve">Base Imponible. Para la determinación del monto de esta tasa se tomará como base imponible la condición de contribuyente inscripto en el Impuesto a los Impuesto a los Ingresos Brutos de </w:t>
      </w:r>
      <w:smartTag w:uri="urn:schemas-microsoft-com:office:smarttags" w:element="PersonName">
        <w:smartTagPr>
          <w:attr w:name="ProductID" w:val="la Provincia"/>
        </w:smartTagPr>
        <w:r w:rsidRPr="00FC7C61">
          <w:rPr>
            <w:rFonts w:ascii="Arial" w:hAnsi="Arial" w:eastAsia="Times New Roman" w:cs="Arial"/>
            <w:lang w:val="es-ES" w:eastAsia="es-ES"/>
          </w:rPr>
          <w:t>la Provincia</w:t>
        </w:r>
      </w:smartTag>
      <w:r w:rsidRPr="00FC7C61">
        <w:rPr>
          <w:rFonts w:ascii="Arial" w:hAnsi="Arial" w:eastAsia="Times New Roman" w:cs="Arial"/>
          <w:lang w:val="es-ES" w:eastAsia="es-ES"/>
        </w:rPr>
        <w:t xml:space="preserve"> de Buenos Aires o la declaración del mismo en esta jurisdicción en el Convenio Multilateral, pudiéndose aplicar supletoriamente el Código Fiscal de </w:t>
      </w:r>
      <w:smartTag w:uri="urn:schemas-microsoft-com:office:smarttags" w:element="PersonName">
        <w:smartTagPr>
          <w:attr w:name="ProductID" w:val="la Provincia"/>
        </w:smartTagPr>
        <w:r w:rsidRPr="00FC7C61">
          <w:rPr>
            <w:rFonts w:ascii="Arial" w:hAnsi="Arial" w:eastAsia="Times New Roman" w:cs="Arial"/>
            <w:lang w:val="es-ES" w:eastAsia="es-ES"/>
          </w:rPr>
          <w:t>la Provincia</w:t>
        </w:r>
      </w:smartTag>
      <w:r w:rsidRPr="00FC7C61">
        <w:rPr>
          <w:rFonts w:ascii="Arial" w:hAnsi="Arial" w:eastAsia="Times New Roman" w:cs="Arial"/>
          <w:lang w:val="es-ES" w:eastAsia="es-ES"/>
        </w:rPr>
        <w:t xml:space="preserve"> de Buenos Aires en lo concerniente al Impuesto a los Ingresos Brutos.</w:t>
      </w:r>
    </w:p>
    <w:p xmlns:wp14="http://schemas.microsoft.com/office/word/2010/wordml" w:rsidRPr="00FC7C61" w:rsidR="003703C6" w:rsidP="003703C6" w:rsidRDefault="003703C6" w14:paraId="4FCE50CC" wp14:textId="77777777">
      <w:pPr>
        <w:spacing w:before="120" w:after="0" w:line="288" w:lineRule="auto"/>
        <w:jc w:val="both"/>
        <w:rPr>
          <w:rFonts w:ascii="Arial" w:hAnsi="Arial" w:eastAsia="Times New Roman" w:cs="Arial"/>
          <w:lang w:val="es-ES" w:eastAsia="es-ES"/>
        </w:rPr>
      </w:pPr>
      <w:r w:rsidRPr="00FC7C61">
        <w:rPr>
          <w:rFonts w:ascii="Arial" w:hAnsi="Arial" w:eastAsia="Times New Roman" w:cs="Arial"/>
          <w:b/>
          <w:u w:val="single"/>
          <w:lang w:val="es-ES" w:eastAsia="es-ES"/>
        </w:rPr>
        <w:t>Artículo 113º:</w:t>
      </w:r>
      <w:r w:rsidRPr="00FC7C61">
        <w:rPr>
          <w:rFonts w:ascii="Arial" w:hAnsi="Arial" w:eastAsia="Times New Roman" w:cs="Arial"/>
          <w:lang w:val="es-ES" w:eastAsia="es-ES"/>
        </w:rPr>
        <w:t xml:space="preserve"> Negocios de temporada. Los negocios que se instalen en el Distrito, en los meses de diciembre a marzo, serán considerados de temporada, y tributarán dos bimestres de </w:t>
      </w:r>
      <w:smartTag w:uri="urn:schemas-microsoft-com:office:smarttags" w:element="PersonName">
        <w:smartTagPr>
          <w:attr w:name="ProductID" w:val="la Tasa"/>
        </w:smartTagPr>
        <w:r w:rsidRPr="00FC7C61">
          <w:rPr>
            <w:rFonts w:ascii="Arial" w:hAnsi="Arial" w:eastAsia="Times New Roman" w:cs="Arial"/>
            <w:lang w:val="es-ES" w:eastAsia="es-ES"/>
          </w:rPr>
          <w:t>la Tasa</w:t>
        </w:r>
      </w:smartTag>
      <w:r w:rsidRPr="00FC7C61">
        <w:rPr>
          <w:rFonts w:ascii="Arial" w:hAnsi="Arial" w:eastAsia="Times New Roman" w:cs="Arial"/>
          <w:lang w:val="es-ES" w:eastAsia="es-ES"/>
        </w:rPr>
        <w:t xml:space="preserve"> establecida en la presente Ordenanza Tributaria, con más un 20% sobre dicho monto, cuyo vencimiento operará en la fecha prevista para el pago de la primer cuota fijada para el resto de los comercios. No se considerarán de temporada las oficinas de las empresas de servicios públicos. </w:t>
      </w:r>
    </w:p>
    <w:p xmlns:wp14="http://schemas.microsoft.com/office/word/2010/wordml" w:rsidRPr="00FC7C61" w:rsidR="003703C6" w:rsidP="003703C6" w:rsidRDefault="003703C6" w14:paraId="653BD951" wp14:textId="77777777">
      <w:pPr>
        <w:tabs>
          <w:tab w:val="decimal" w:pos="8505"/>
        </w:tabs>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 w:eastAsia="es-ES"/>
        </w:rPr>
        <w:t>Artículo 114º:</w:t>
      </w:r>
      <w:r w:rsidRPr="00FC7C61">
        <w:rPr>
          <w:rFonts w:ascii="Arial" w:hAnsi="Arial" w:eastAsia="Times New Roman" w:cs="Arial"/>
          <w:b/>
          <w:lang w:val="es-ES" w:eastAsia="es-ES"/>
        </w:rPr>
        <w:t xml:space="preserve"> </w:t>
      </w:r>
      <w:r w:rsidRPr="00FC7C61">
        <w:rPr>
          <w:rFonts w:ascii="Arial" w:hAnsi="Arial" w:eastAsia="Times New Roman" w:cs="Arial"/>
          <w:lang w:val="es-ES" w:eastAsia="es-ES"/>
        </w:rPr>
        <w:t xml:space="preserve">Verificaciones. </w:t>
      </w:r>
      <w:smartTag w:uri="urn:schemas-microsoft-com:office:smarttags" w:element="PersonName">
        <w:smartTagPr>
          <w:attr w:name="ProductID" w:val="La Municipalidad"/>
        </w:smartTagPr>
        <w:r w:rsidRPr="00FC7C61">
          <w:rPr>
            <w:rFonts w:ascii="Arial" w:hAnsi="Arial" w:eastAsia="Times New Roman" w:cs="Arial"/>
            <w:lang w:val="es-ES" w:eastAsia="es-ES"/>
          </w:rPr>
          <w:t>La Municipalidad</w:t>
        </w:r>
      </w:smartTag>
      <w:r w:rsidRPr="00FC7C61">
        <w:rPr>
          <w:rFonts w:ascii="Arial" w:hAnsi="Arial" w:eastAsia="Times New Roman" w:cs="Arial"/>
          <w:lang w:val="es-ES" w:eastAsia="es-ES"/>
        </w:rPr>
        <w:t xml:space="preserve"> podrá practicar inspecciones con el objeto de verificar las liquidaciones en las Declaraciones Juradas, determinando la obligación fiscal sobre base cierta o presunta. Si por estas inspecciones se determina un monto superior a los liquidados, el municipio podrá liquidar cuotas adicionales, en concepto de ajuste. En el caso de falseamiento de las Declaraciones Juradas, el contribuyente o responsable se hará pasible de las </w:t>
      </w:r>
      <w:r w:rsidRPr="00FC7C61">
        <w:rPr>
          <w:rFonts w:ascii="Arial" w:hAnsi="Arial" w:eastAsia="Times New Roman" w:cs="Arial"/>
          <w:lang w:val="es-ES_tradnl" w:eastAsia="es-ES"/>
        </w:rPr>
        <w:t xml:space="preserve">las sanciones previstas en el Título “Infracciones a las Obligaciones y Deberes Fiscales” de la presente Ordenanza. </w:t>
      </w:r>
    </w:p>
    <w:p xmlns:wp14="http://schemas.microsoft.com/office/word/2010/wordml" w:rsidRPr="00FC7C61" w:rsidR="003703C6" w:rsidP="003703C6" w:rsidRDefault="003703C6" w14:paraId="55344705" wp14:textId="77777777">
      <w:pPr>
        <w:spacing w:before="120" w:after="0" w:line="288" w:lineRule="auto"/>
        <w:jc w:val="both"/>
        <w:rPr>
          <w:rFonts w:ascii="Arial" w:hAnsi="Arial" w:eastAsia="Times New Roman" w:cs="Arial"/>
          <w:lang w:val="es-ES" w:eastAsia="es-ES"/>
        </w:rPr>
      </w:pPr>
      <w:r w:rsidRPr="00FC7C61">
        <w:rPr>
          <w:rFonts w:ascii="Arial" w:hAnsi="Arial" w:eastAsia="Times New Roman" w:cs="Arial"/>
          <w:b/>
          <w:u w:val="single"/>
          <w:lang w:val="es-ES" w:eastAsia="es-ES"/>
        </w:rPr>
        <w:t>Artículo 115º:</w:t>
      </w:r>
      <w:r w:rsidRPr="00FC7C61">
        <w:rPr>
          <w:rFonts w:ascii="Arial" w:hAnsi="Arial" w:eastAsia="Times New Roman" w:cs="Arial"/>
          <w:lang w:val="es-ES" w:eastAsia="es-ES"/>
        </w:rPr>
        <w:t xml:space="preserve"> La determinación sobre base cierta corresponderá cuando el contribuyente o responsable suministre a </w:t>
      </w:r>
      <w:smartTag w:uri="urn:schemas-microsoft-com:office:smarttags" w:element="PersonName">
        <w:smartTagPr>
          <w:attr w:name="ProductID" w:val="La Municipalidad"/>
        </w:smartTagPr>
        <w:r w:rsidRPr="00FC7C61">
          <w:rPr>
            <w:rFonts w:ascii="Arial" w:hAnsi="Arial" w:eastAsia="Times New Roman" w:cs="Arial"/>
            <w:lang w:val="es-ES" w:eastAsia="es-ES"/>
          </w:rPr>
          <w:t>la Municipalidad</w:t>
        </w:r>
      </w:smartTag>
      <w:r w:rsidRPr="00FC7C61">
        <w:rPr>
          <w:rFonts w:ascii="Arial" w:hAnsi="Arial" w:eastAsia="Times New Roman" w:cs="Arial"/>
          <w:lang w:val="es-ES" w:eastAsia="es-ES"/>
        </w:rPr>
        <w:t xml:space="preserve"> todos los elementos comprobatorios de la relación de dependencia o ingresos brutos, que constituye la base imponible. </w:t>
      </w:r>
    </w:p>
    <w:p xmlns:wp14="http://schemas.microsoft.com/office/word/2010/wordml" w:rsidRPr="00FC7C61" w:rsidR="003703C6" w:rsidP="003703C6" w:rsidRDefault="003703C6" w14:paraId="37F45107" wp14:textId="77777777">
      <w:pPr>
        <w:spacing w:before="120" w:after="0" w:line="288" w:lineRule="auto"/>
        <w:jc w:val="both"/>
        <w:rPr>
          <w:rFonts w:ascii="Arial" w:hAnsi="Arial" w:eastAsia="Times New Roman" w:cs="Arial"/>
          <w:lang w:val="es-ES" w:eastAsia="es-ES"/>
        </w:rPr>
      </w:pPr>
      <w:r w:rsidRPr="00FC7C61">
        <w:rPr>
          <w:rFonts w:ascii="Arial" w:hAnsi="Arial" w:eastAsia="Times New Roman" w:cs="Arial"/>
          <w:lang w:val="es-ES" w:eastAsia="es-ES"/>
        </w:rPr>
        <w:t xml:space="preserve">No cumpliéndose los extremos previstos en el párrafo anterior, se determinará la obligación fiscal sobre base presunta, la que se efectuará considerando hechos y circunstancias que permitan inducir la existencia y medida de la misma, autorizando a </w:t>
      </w:r>
      <w:smartTag w:uri="urn:schemas-microsoft-com:office:smarttags" w:element="PersonName">
        <w:smartTagPr>
          <w:attr w:name="ProductID" w:val="la Oficina"/>
        </w:smartTagPr>
        <w:r w:rsidRPr="00FC7C61">
          <w:rPr>
            <w:rFonts w:ascii="Arial" w:hAnsi="Arial" w:eastAsia="Times New Roman" w:cs="Arial"/>
            <w:lang w:val="es-ES" w:eastAsia="es-ES"/>
          </w:rPr>
          <w:t>la Oficina</w:t>
        </w:r>
      </w:smartTag>
      <w:r w:rsidRPr="00FC7C61">
        <w:rPr>
          <w:rFonts w:ascii="Arial" w:hAnsi="Arial" w:eastAsia="Times New Roman" w:cs="Arial"/>
          <w:lang w:val="es-ES" w:eastAsia="es-ES"/>
        </w:rPr>
        <w:t xml:space="preserve"> de Recaudación para su determinación. En todos los casos se cobrará el mínimo fijado en el caso correspondiente.</w:t>
      </w:r>
    </w:p>
    <w:p xmlns:wp14="http://schemas.microsoft.com/office/word/2010/wordml" w:rsidRPr="00FC7C61" w:rsidR="003703C6" w:rsidP="003703C6" w:rsidRDefault="003703C6" w14:paraId="2734C724" wp14:textId="77777777">
      <w:pPr>
        <w:spacing w:before="120" w:after="0" w:line="288" w:lineRule="auto"/>
        <w:jc w:val="both"/>
        <w:rPr>
          <w:rFonts w:ascii="Arial" w:hAnsi="Arial" w:eastAsia="Times New Roman" w:cs="Arial"/>
          <w:lang w:val="es-ES" w:eastAsia="es-ES"/>
        </w:rPr>
      </w:pPr>
      <w:r w:rsidRPr="00FC7C61">
        <w:rPr>
          <w:rFonts w:ascii="Arial" w:hAnsi="Arial" w:eastAsia="Times New Roman" w:cs="Arial"/>
          <w:b/>
          <w:u w:val="single"/>
          <w:lang w:val="es-ES" w:eastAsia="es-ES"/>
        </w:rPr>
        <w:t>Artículo 116º:</w:t>
      </w:r>
      <w:r w:rsidRPr="00FC7C61">
        <w:rPr>
          <w:rFonts w:ascii="Arial" w:hAnsi="Arial" w:eastAsia="Times New Roman" w:cs="Arial"/>
          <w:lang w:val="es-ES" w:eastAsia="es-ES"/>
        </w:rPr>
        <w:t xml:space="preserve"> El Departamento Ejecutivo reglamentará lo referente a bajas de comercios cerrados por fallecimiento o cambio de localidades de sus titulares.</w:t>
      </w:r>
    </w:p>
    <w:p xmlns:wp14="http://schemas.microsoft.com/office/word/2010/wordml" w:rsidRPr="00FC7C61" w:rsidR="003703C6" w:rsidP="003703C6" w:rsidRDefault="003703C6" w14:paraId="25598F66" wp14:textId="77777777">
      <w:pPr>
        <w:spacing w:before="120" w:after="0" w:line="288" w:lineRule="auto"/>
        <w:jc w:val="both"/>
        <w:rPr>
          <w:rFonts w:ascii="Arial" w:hAnsi="Arial" w:eastAsia="Times New Roman" w:cs="Arial"/>
          <w:lang w:val="es-ES" w:eastAsia="es-ES"/>
        </w:rPr>
      </w:pPr>
      <w:r w:rsidRPr="00FC7C61">
        <w:rPr>
          <w:rFonts w:ascii="Arial" w:hAnsi="Arial" w:eastAsia="Times New Roman" w:cs="Arial"/>
          <w:b/>
          <w:u w:val="single"/>
          <w:lang w:val="es-ES" w:eastAsia="es-ES"/>
        </w:rPr>
        <w:t>Artículo 117º:</w:t>
      </w:r>
      <w:r w:rsidRPr="00FC7C61">
        <w:rPr>
          <w:rFonts w:ascii="Arial" w:hAnsi="Arial" w:eastAsia="Times New Roman" w:cs="Arial"/>
          <w:lang w:val="es-ES" w:eastAsia="es-ES"/>
        </w:rPr>
        <w:t xml:space="preserve"> Se establecen valores mínimos bimestrales a esta tasa que se deberán abonar por los contribuyentes comprendidos en este Capítulo, será la que resulte de la aplicación de los siguientes montos:</w:t>
      </w:r>
    </w:p>
    <w:p xmlns:wp14="http://schemas.microsoft.com/office/word/2010/wordml" w:rsidRPr="00FC7C61" w:rsidR="003703C6" w:rsidP="003703C6" w:rsidRDefault="003703C6" w14:paraId="0C6D67DA" wp14:textId="77777777">
      <w:pPr>
        <w:numPr>
          <w:ilvl w:val="0"/>
          <w:numId w:val="11"/>
        </w:numPr>
        <w:spacing w:after="0" w:line="288" w:lineRule="auto"/>
        <w:contextualSpacing/>
        <w:jc w:val="both"/>
        <w:rPr>
          <w:rFonts w:ascii="Arial" w:hAnsi="Arial" w:cs="Arial"/>
        </w:rPr>
      </w:pPr>
      <w:r w:rsidRPr="00FC7C61">
        <w:rPr>
          <w:rFonts w:ascii="Arial" w:hAnsi="Arial" w:cs="Arial"/>
        </w:rPr>
        <w:t>Comercios, Servicios o Industrias (hasta 3 empleados entre titulares y dependientes), abonaran por bimestre: $ 1.125.-</w:t>
      </w:r>
    </w:p>
    <w:p xmlns:wp14="http://schemas.microsoft.com/office/word/2010/wordml" w:rsidRPr="00FC7C61" w:rsidR="003703C6" w:rsidP="003703C6" w:rsidRDefault="003703C6" w14:paraId="014B941A" wp14:textId="77777777">
      <w:pPr>
        <w:numPr>
          <w:ilvl w:val="0"/>
          <w:numId w:val="11"/>
        </w:numPr>
        <w:spacing w:after="0" w:line="288" w:lineRule="auto"/>
        <w:contextualSpacing/>
        <w:jc w:val="both"/>
        <w:rPr>
          <w:rFonts w:ascii="Arial" w:hAnsi="Arial" w:cs="Arial"/>
        </w:rPr>
      </w:pPr>
      <w:r w:rsidRPr="00FC7C61">
        <w:rPr>
          <w:rFonts w:ascii="Arial" w:hAnsi="Arial" w:cs="Arial"/>
        </w:rPr>
        <w:t>Comercios, Servicios o Industrias (de 4 y hasta 8 personas entre titulares y empleados) abonaran por bimestre: $ 3.000.-</w:t>
      </w:r>
    </w:p>
    <w:p xmlns:wp14="http://schemas.microsoft.com/office/word/2010/wordml" w:rsidRPr="00FC7C61" w:rsidR="003703C6" w:rsidP="003703C6" w:rsidRDefault="003703C6" w14:paraId="16BDC6D1" wp14:textId="77777777">
      <w:pPr>
        <w:numPr>
          <w:ilvl w:val="0"/>
          <w:numId w:val="11"/>
        </w:numPr>
        <w:spacing w:after="0" w:line="288" w:lineRule="auto"/>
        <w:contextualSpacing/>
        <w:jc w:val="both"/>
        <w:rPr>
          <w:rFonts w:ascii="Arial" w:hAnsi="Arial" w:cs="Arial"/>
        </w:rPr>
      </w:pPr>
      <w:r w:rsidRPr="00FC7C61">
        <w:rPr>
          <w:rFonts w:ascii="Arial" w:hAnsi="Arial" w:cs="Arial"/>
        </w:rPr>
        <w:t xml:space="preserve"> Comercios, Servicios o Industrias (de más de nueve personas, entre titulares y empleados), abonarán  por bimestre: $ 6.000.</w:t>
      </w:r>
    </w:p>
    <w:p xmlns:wp14="http://schemas.microsoft.com/office/word/2010/wordml" w:rsidRPr="00FC7C61" w:rsidR="003703C6" w:rsidP="003703C6" w:rsidRDefault="003703C6" w14:paraId="5F07D11E" wp14:textId="77777777">
      <w:pPr>
        <w:spacing w:after="0" w:line="288" w:lineRule="auto"/>
        <w:contextualSpacing/>
        <w:jc w:val="both"/>
        <w:rPr>
          <w:rFonts w:ascii="Arial" w:hAnsi="Arial" w:cs="Arial"/>
        </w:rPr>
      </w:pPr>
    </w:p>
    <w:p xmlns:wp14="http://schemas.microsoft.com/office/word/2010/wordml" w:rsidRPr="00FC7C61" w:rsidR="003703C6" w:rsidP="003703C6" w:rsidRDefault="003703C6" w14:paraId="4653B0D2" wp14:textId="77777777">
      <w:pPr>
        <w:spacing w:after="0" w:line="288" w:lineRule="auto"/>
        <w:contextualSpacing/>
        <w:jc w:val="both"/>
        <w:rPr>
          <w:rFonts w:ascii="Arial" w:hAnsi="Arial" w:eastAsia="Times New Roman" w:cs="Arial"/>
          <w:lang w:val="es-ES" w:eastAsia="es-ES"/>
        </w:rPr>
      </w:pPr>
      <w:r w:rsidRPr="00FC7C61">
        <w:rPr>
          <w:rFonts w:ascii="Arial" w:hAnsi="Arial" w:eastAsia="Times New Roman" w:cs="Arial"/>
          <w:lang w:val="es-ES" w:eastAsia="es-ES"/>
        </w:rPr>
        <w:t>Las siguientes actividades comerciales o de servicios abonaran los siguientes mínimos cualquiera sea el número de empleados en relación de dependencia y titulares:</w:t>
      </w:r>
    </w:p>
    <w:p xmlns:wp14="http://schemas.microsoft.com/office/word/2010/wordml" w:rsidRPr="00FC7C61" w:rsidR="003703C6" w:rsidP="003703C6" w:rsidRDefault="003703C6" w14:paraId="318347BA" wp14:textId="77777777">
      <w:pPr>
        <w:numPr>
          <w:ilvl w:val="0"/>
          <w:numId w:val="11"/>
        </w:numPr>
        <w:spacing w:after="0" w:line="288" w:lineRule="auto"/>
        <w:contextualSpacing/>
        <w:jc w:val="both"/>
        <w:rPr>
          <w:rFonts w:ascii="Arial" w:hAnsi="Arial" w:cs="Arial"/>
        </w:rPr>
      </w:pPr>
      <w:r w:rsidRPr="00FC7C61">
        <w:rPr>
          <w:rFonts w:ascii="Arial" w:hAnsi="Arial" w:cs="Arial"/>
        </w:rPr>
        <w:t>Los comercios que vendan y/ o almacenen sustancias químicas y combustibles, tendrán un mínimo  bimestral de $ 10.000.-</w:t>
      </w:r>
    </w:p>
    <w:p xmlns:wp14="http://schemas.microsoft.com/office/word/2010/wordml" w:rsidRPr="00FC7C61" w:rsidR="003703C6" w:rsidP="003703C6" w:rsidRDefault="003703C6" w14:paraId="67502353" wp14:textId="77777777">
      <w:pPr>
        <w:numPr>
          <w:ilvl w:val="0"/>
          <w:numId w:val="11"/>
        </w:numPr>
        <w:spacing w:after="0" w:line="288" w:lineRule="auto"/>
        <w:contextualSpacing/>
        <w:jc w:val="both"/>
        <w:rPr>
          <w:rFonts w:ascii="Arial" w:hAnsi="Arial" w:cs="Arial"/>
        </w:rPr>
      </w:pPr>
      <w:r w:rsidRPr="00FC7C61">
        <w:rPr>
          <w:rFonts w:ascii="Arial" w:hAnsi="Arial" w:cs="Arial"/>
        </w:rPr>
        <w:t>Los Comercios dedicados al acopio y/o venta de cereal, tendrán un mínimo bimestral de $ 4.500.</w:t>
      </w:r>
    </w:p>
    <w:p xmlns:wp14="http://schemas.microsoft.com/office/word/2010/wordml" w:rsidRPr="00FC7C61" w:rsidR="003703C6" w:rsidP="003703C6" w:rsidRDefault="003703C6" w14:paraId="7D364EA1" wp14:textId="77777777">
      <w:pPr>
        <w:numPr>
          <w:ilvl w:val="0"/>
          <w:numId w:val="11"/>
        </w:numPr>
        <w:spacing w:after="0" w:line="288" w:lineRule="auto"/>
        <w:contextualSpacing/>
        <w:jc w:val="both"/>
        <w:rPr>
          <w:rFonts w:ascii="Arial" w:hAnsi="Arial" w:cs="Arial"/>
        </w:rPr>
      </w:pPr>
      <w:r w:rsidRPr="00FC7C61">
        <w:rPr>
          <w:rFonts w:ascii="Arial" w:hAnsi="Arial" w:cs="Arial"/>
        </w:rPr>
        <w:t>Los molinos harineros tendrán un mínimo de $ 15.000</w:t>
      </w:r>
    </w:p>
    <w:p xmlns:wp14="http://schemas.microsoft.com/office/word/2010/wordml" w:rsidRPr="00FC7C61" w:rsidR="003703C6" w:rsidP="003703C6" w:rsidRDefault="003703C6" w14:paraId="67857589" wp14:textId="77777777">
      <w:pPr>
        <w:numPr>
          <w:ilvl w:val="0"/>
          <w:numId w:val="11"/>
        </w:numPr>
        <w:spacing w:after="0" w:line="288" w:lineRule="auto"/>
        <w:contextualSpacing/>
        <w:jc w:val="both"/>
        <w:rPr>
          <w:rFonts w:ascii="Arial" w:hAnsi="Arial" w:cs="Arial"/>
        </w:rPr>
      </w:pPr>
      <w:r w:rsidRPr="00FC7C61">
        <w:rPr>
          <w:rFonts w:ascii="Arial" w:hAnsi="Arial" w:cs="Arial"/>
        </w:rPr>
        <w:t>Los Restaurantes, confiterías, bares, servicios de catering, y pizzerías, tienen un mínimo bimestral de $ 1.650</w:t>
      </w:r>
    </w:p>
    <w:p xmlns:wp14="http://schemas.microsoft.com/office/word/2010/wordml" w:rsidRPr="00FC7C61" w:rsidR="003703C6" w:rsidP="003703C6" w:rsidRDefault="003703C6" w14:paraId="5541A09A" wp14:textId="77777777">
      <w:pPr>
        <w:numPr>
          <w:ilvl w:val="0"/>
          <w:numId w:val="11"/>
        </w:numPr>
        <w:spacing w:after="0" w:line="240" w:lineRule="auto"/>
        <w:contextualSpacing/>
        <w:jc w:val="both"/>
        <w:rPr>
          <w:rFonts w:ascii="Arial" w:hAnsi="Arial" w:cs="Arial"/>
        </w:rPr>
      </w:pPr>
      <w:r w:rsidRPr="00FC7C61">
        <w:rPr>
          <w:rFonts w:ascii="Arial" w:hAnsi="Arial" w:cs="Arial"/>
        </w:rPr>
        <w:t xml:space="preserve">Los alojamientos turísticos con capacidad igual o superior a las 16 plazas, ya sean hotel, hostería, residencial, hostel, lounge, complejos y cabañas, tendrán un mínimo bimestral de $ 3.000. </w:t>
      </w:r>
    </w:p>
    <w:p xmlns:wp14="http://schemas.microsoft.com/office/word/2010/wordml" w:rsidRPr="00FC7C61" w:rsidR="003703C6" w:rsidP="003703C6" w:rsidRDefault="003703C6" w14:paraId="1502537D" wp14:textId="77777777">
      <w:pPr>
        <w:numPr>
          <w:ilvl w:val="0"/>
          <w:numId w:val="11"/>
        </w:numPr>
        <w:spacing w:after="0" w:line="240" w:lineRule="auto"/>
        <w:contextualSpacing/>
        <w:jc w:val="both"/>
        <w:rPr>
          <w:rFonts w:ascii="Arial" w:hAnsi="Arial" w:cs="Arial"/>
        </w:rPr>
      </w:pPr>
      <w:r w:rsidRPr="00FC7C61">
        <w:rPr>
          <w:rFonts w:ascii="Arial" w:hAnsi="Arial" w:cs="Arial"/>
        </w:rPr>
        <w:t xml:space="preserve">Los alojamientos turísticos con capacidad entre 11 y 15 plazas, ya sean hotel, hostería, residencial, hostel, lounge, complejos y cabañas, tendrán un mínimo bimestral de $ 2.250. </w:t>
      </w:r>
    </w:p>
    <w:p xmlns:wp14="http://schemas.microsoft.com/office/word/2010/wordml" w:rsidRPr="00FC7C61" w:rsidR="003703C6" w:rsidP="003703C6" w:rsidRDefault="003703C6" w14:paraId="57BB7908" wp14:textId="77777777">
      <w:pPr>
        <w:numPr>
          <w:ilvl w:val="0"/>
          <w:numId w:val="11"/>
        </w:numPr>
        <w:spacing w:after="0" w:line="240" w:lineRule="auto"/>
        <w:contextualSpacing/>
        <w:jc w:val="both"/>
        <w:rPr>
          <w:rFonts w:ascii="Arial" w:hAnsi="Arial" w:cs="Arial"/>
        </w:rPr>
      </w:pPr>
      <w:r w:rsidRPr="00FC7C61">
        <w:rPr>
          <w:rFonts w:ascii="Arial" w:hAnsi="Arial" w:cs="Arial"/>
        </w:rPr>
        <w:t>Los alojamientos turísticos con capacidad entre 5 y 10 plazas, ya sean hotel, hostería, residencial, hostel, lounge, complejos y cabañas, tendrán un mínimo bimestral de $ 1.800</w:t>
      </w:r>
    </w:p>
    <w:p xmlns:wp14="http://schemas.microsoft.com/office/word/2010/wordml" w:rsidRPr="00FC7C61" w:rsidR="003703C6" w:rsidP="003703C6" w:rsidRDefault="003703C6" w14:paraId="6E65AB1E" wp14:textId="77777777">
      <w:pPr>
        <w:numPr>
          <w:ilvl w:val="0"/>
          <w:numId w:val="11"/>
        </w:numPr>
        <w:spacing w:after="0" w:line="240" w:lineRule="auto"/>
        <w:contextualSpacing/>
        <w:jc w:val="both"/>
        <w:rPr>
          <w:rFonts w:ascii="Arial" w:hAnsi="Arial" w:cs="Arial"/>
        </w:rPr>
      </w:pPr>
      <w:r w:rsidRPr="00FC7C61">
        <w:rPr>
          <w:rFonts w:ascii="Arial" w:hAnsi="Arial" w:cs="Arial"/>
        </w:rPr>
        <w:t xml:space="preserve">Los alojamientos turísticos con capacidad inferior a 4 plazas, ya sean hotel, hostería, residencial, hostel, lounge, complejos y cabañas, tendrán un mínimo bimestral de $ 1.350. </w:t>
      </w:r>
    </w:p>
    <w:p xmlns:wp14="http://schemas.microsoft.com/office/word/2010/wordml" w:rsidRPr="00FC7C61" w:rsidR="003703C6" w:rsidP="003703C6" w:rsidRDefault="003703C6" w14:paraId="44AD9359" wp14:textId="77777777">
      <w:pPr>
        <w:numPr>
          <w:ilvl w:val="0"/>
          <w:numId w:val="11"/>
        </w:numPr>
        <w:spacing w:after="0" w:line="240" w:lineRule="auto"/>
        <w:contextualSpacing/>
        <w:jc w:val="both"/>
        <w:rPr>
          <w:rFonts w:ascii="Arial" w:hAnsi="Arial" w:cs="Arial"/>
        </w:rPr>
      </w:pPr>
      <w:r w:rsidRPr="00FC7C61">
        <w:rPr>
          <w:rFonts w:ascii="Arial" w:hAnsi="Arial" w:cs="Arial"/>
        </w:rPr>
        <w:t>En tanto que los camping tributaran $ 1.125 por bimestre.</w:t>
      </w:r>
    </w:p>
    <w:p xmlns:wp14="http://schemas.microsoft.com/office/word/2010/wordml" w:rsidRPr="00FC7C61" w:rsidR="003703C6" w:rsidP="003703C6" w:rsidRDefault="003703C6" w14:paraId="43EFF513" wp14:textId="77777777">
      <w:pPr>
        <w:numPr>
          <w:ilvl w:val="0"/>
          <w:numId w:val="11"/>
        </w:numPr>
        <w:spacing w:after="0" w:line="288" w:lineRule="auto"/>
        <w:contextualSpacing/>
        <w:jc w:val="both"/>
        <w:rPr>
          <w:rFonts w:ascii="Arial" w:hAnsi="Arial" w:cs="Arial"/>
        </w:rPr>
      </w:pPr>
      <w:r w:rsidRPr="00FC7C61">
        <w:rPr>
          <w:rFonts w:ascii="Arial" w:hAnsi="Arial" w:cs="Arial"/>
        </w:rPr>
        <w:t xml:space="preserve">Los bancos o comercios con actividades financieras tendrán un mínimo bimestral de $ 20.000. </w:t>
      </w:r>
    </w:p>
    <w:p xmlns:wp14="http://schemas.microsoft.com/office/word/2010/wordml" w:rsidRPr="00FC7C61" w:rsidR="003703C6" w:rsidP="003703C6" w:rsidRDefault="003703C6" w14:paraId="29702738" wp14:textId="77777777">
      <w:pPr>
        <w:numPr>
          <w:ilvl w:val="0"/>
          <w:numId w:val="11"/>
        </w:numPr>
        <w:spacing w:after="0" w:line="288" w:lineRule="auto"/>
        <w:contextualSpacing/>
        <w:jc w:val="both"/>
        <w:rPr>
          <w:rFonts w:ascii="Arial" w:hAnsi="Arial" w:cs="Arial"/>
        </w:rPr>
      </w:pPr>
      <w:r w:rsidRPr="00FC7C61">
        <w:rPr>
          <w:rFonts w:ascii="Arial" w:hAnsi="Arial" w:cs="Arial"/>
        </w:rPr>
        <w:t>Las comisiones del ramo automotor tendrán un mínimo bimestral de $ 6.000.</w:t>
      </w:r>
    </w:p>
    <w:p xmlns:wp14="http://schemas.microsoft.com/office/word/2010/wordml" w:rsidRPr="00FC7C61" w:rsidR="003703C6" w:rsidP="003703C6" w:rsidRDefault="003703C6" w14:paraId="5F2C8C1E" wp14:textId="77777777">
      <w:pPr>
        <w:numPr>
          <w:ilvl w:val="0"/>
          <w:numId w:val="11"/>
        </w:numPr>
        <w:spacing w:after="0" w:line="288" w:lineRule="auto"/>
        <w:contextualSpacing/>
        <w:jc w:val="both"/>
        <w:rPr>
          <w:rFonts w:ascii="Arial" w:hAnsi="Arial" w:cs="Arial"/>
        </w:rPr>
      </w:pPr>
      <w:r w:rsidRPr="00FC7C61">
        <w:rPr>
          <w:rFonts w:ascii="Arial" w:hAnsi="Arial" w:cs="Arial"/>
        </w:rPr>
        <w:t>Las comisiones de las compañías de seguro tributaran un mínimo de $ 3.000</w:t>
      </w:r>
    </w:p>
    <w:p xmlns:wp14="http://schemas.microsoft.com/office/word/2010/wordml" w:rsidRPr="00FC7C61" w:rsidR="003703C6" w:rsidP="003703C6" w:rsidRDefault="003703C6" w14:paraId="2BE8A2AA" wp14:textId="77777777">
      <w:pPr>
        <w:numPr>
          <w:ilvl w:val="0"/>
          <w:numId w:val="11"/>
        </w:numPr>
        <w:spacing w:after="0" w:line="288" w:lineRule="auto"/>
        <w:contextualSpacing/>
        <w:jc w:val="both"/>
        <w:rPr>
          <w:rFonts w:ascii="Arial" w:hAnsi="Arial" w:cs="Arial"/>
        </w:rPr>
      </w:pPr>
      <w:r w:rsidRPr="00FC7C61">
        <w:rPr>
          <w:rFonts w:ascii="Arial" w:hAnsi="Arial" w:cs="Arial"/>
        </w:rPr>
        <w:t>Las comisiones que se obtienen por remates, ferias y por actuar en representación de las consignatarias de hacienda tributaran un mínimo de $ 3.000</w:t>
      </w:r>
    </w:p>
    <w:p xmlns:wp14="http://schemas.microsoft.com/office/word/2010/wordml" w:rsidRPr="00FC7C61" w:rsidR="003703C6" w:rsidP="003703C6" w:rsidRDefault="003703C6" w14:paraId="1DDA194F" wp14:textId="77777777">
      <w:pPr>
        <w:numPr>
          <w:ilvl w:val="0"/>
          <w:numId w:val="11"/>
        </w:numPr>
        <w:spacing w:after="0" w:line="288" w:lineRule="auto"/>
        <w:contextualSpacing/>
        <w:jc w:val="both"/>
        <w:rPr>
          <w:rFonts w:ascii="Arial" w:hAnsi="Arial" w:cs="Arial"/>
        </w:rPr>
      </w:pPr>
      <w:r w:rsidRPr="00FC7C61">
        <w:rPr>
          <w:rFonts w:ascii="Arial" w:hAnsi="Arial" w:cs="Arial"/>
        </w:rPr>
        <w:t>Los prestadores de servicios de telefonía móvil o fija, tendrán un mínimo bimestral de $ 20.000</w:t>
      </w:r>
    </w:p>
    <w:p xmlns:wp14="http://schemas.microsoft.com/office/word/2010/wordml" w:rsidRPr="00FC7C61" w:rsidR="003703C6" w:rsidP="003703C6" w:rsidRDefault="003703C6" w14:paraId="3B67ECAA" wp14:textId="77777777">
      <w:pPr>
        <w:numPr>
          <w:ilvl w:val="0"/>
          <w:numId w:val="11"/>
        </w:numPr>
        <w:spacing w:after="0" w:line="288" w:lineRule="auto"/>
        <w:contextualSpacing/>
        <w:jc w:val="both"/>
        <w:rPr>
          <w:rFonts w:ascii="Arial" w:hAnsi="Arial" w:cs="Arial"/>
        </w:rPr>
      </w:pPr>
      <w:r w:rsidRPr="00FC7C61">
        <w:rPr>
          <w:rFonts w:ascii="Arial" w:hAnsi="Arial" w:cs="Arial"/>
        </w:rPr>
        <w:t>Los prestadores de servicios de internet tendrán un mínimo bimestral de $ 20.000</w:t>
      </w:r>
    </w:p>
    <w:p xmlns:wp14="http://schemas.microsoft.com/office/word/2010/wordml" w:rsidRPr="00FC7C61" w:rsidR="003703C6" w:rsidP="003703C6" w:rsidRDefault="003703C6" w14:paraId="74B8907F" wp14:textId="77777777">
      <w:pPr>
        <w:numPr>
          <w:ilvl w:val="0"/>
          <w:numId w:val="11"/>
        </w:numPr>
        <w:spacing w:after="0" w:line="240" w:lineRule="auto"/>
        <w:contextualSpacing/>
        <w:jc w:val="both"/>
        <w:rPr>
          <w:rFonts w:ascii="Arial" w:hAnsi="Arial" w:cs="Arial"/>
        </w:rPr>
      </w:pPr>
      <w:r w:rsidRPr="00FC7C61">
        <w:rPr>
          <w:rFonts w:ascii="Arial" w:hAnsi="Arial" w:cs="Arial"/>
        </w:rPr>
        <w:t>Las Agencias o empresas de Publicidad, inclusive la virtual, así como también lo portales electrónicos tendrán un mínimo de $ 1.950.</w:t>
      </w:r>
    </w:p>
    <w:p xmlns:wp14="http://schemas.microsoft.com/office/word/2010/wordml" w:rsidRPr="00FC7C61" w:rsidR="003703C6" w:rsidP="003703C6" w:rsidRDefault="003703C6" w14:paraId="771FBE55" wp14:textId="77777777">
      <w:pPr>
        <w:numPr>
          <w:ilvl w:val="0"/>
          <w:numId w:val="11"/>
        </w:numPr>
        <w:spacing w:after="0" w:line="240" w:lineRule="auto"/>
        <w:contextualSpacing/>
        <w:jc w:val="both"/>
        <w:rPr>
          <w:rFonts w:ascii="Arial" w:hAnsi="Arial" w:cs="Arial"/>
        </w:rPr>
      </w:pPr>
      <w:r w:rsidRPr="00FC7C61">
        <w:rPr>
          <w:rFonts w:ascii="Arial" w:hAnsi="Arial" w:cs="Arial"/>
        </w:rPr>
        <w:t>Las droguerías tributaran un mínimo de $ 5.000</w:t>
      </w:r>
    </w:p>
    <w:p xmlns:wp14="http://schemas.microsoft.com/office/word/2010/wordml" w:rsidRPr="00FC7C61" w:rsidR="003703C6" w:rsidP="003703C6" w:rsidRDefault="003703C6" w14:paraId="41508A3C" wp14:textId="77777777">
      <w:pPr>
        <w:spacing w:after="0" w:line="240" w:lineRule="auto"/>
        <w:ind w:left="720"/>
        <w:contextualSpacing/>
        <w:jc w:val="both"/>
        <w:rPr>
          <w:rFonts w:ascii="Arial" w:hAnsi="Arial" w:cs="Arial"/>
        </w:rPr>
      </w:pPr>
    </w:p>
    <w:p xmlns:wp14="http://schemas.microsoft.com/office/word/2010/wordml" w:rsidRPr="00FC7C61" w:rsidR="003703C6" w:rsidP="003703C6" w:rsidRDefault="003703C6" w14:paraId="32330446" wp14:textId="77777777">
      <w:pPr>
        <w:spacing w:after="0" w:line="240" w:lineRule="auto"/>
        <w:contextualSpacing/>
        <w:jc w:val="both"/>
        <w:rPr>
          <w:rFonts w:ascii="Arial" w:hAnsi="Arial" w:eastAsia="MS Mincho" w:cs="Arial"/>
        </w:rPr>
      </w:pPr>
      <w:r w:rsidRPr="00FC7C61">
        <w:rPr>
          <w:rFonts w:ascii="Arial" w:hAnsi="Arial" w:eastAsia="MS Mincho" w:cs="Arial"/>
        </w:rPr>
        <w:t xml:space="preserve">El </w:t>
      </w:r>
      <w:r w:rsidRPr="00FC7C61">
        <w:rPr>
          <w:rFonts w:ascii="Arial" w:hAnsi="Arial" w:eastAsia="Times New Roman" w:cs="Arial"/>
          <w:lang w:val="es-ES" w:eastAsia="es-ES"/>
        </w:rPr>
        <w:t xml:space="preserve">contribuyente deberá declarar bimestralmente los ingresos brutos, según se refiere el Artículo 114, mediante la declaración jurada municipal (comprobante adjunto a la liquidación de la tasa), la cual deberá ser respaldada por la declaración jurada de ingresos brutos de ARBA dentro de los vencimientos previstos por el Articulo 282, la misma deberá contener  el código de actividad y la base imponible, lo mismo para aquellos contribuyentes de Convenio Multilateral, en este caso deberá indicar lo facturado en el partido de Tornquist, mediante nota anexa, a dicha declaración jurada. La presentación de dichas DDJJ podrá realizarse en forma impresa en las dependencias municipales o en forma digital al correo electrónico </w:t>
      </w:r>
      <w:hyperlink w:history="1" r:id="rId9">
        <w:r w:rsidRPr="00FC7C61">
          <w:rPr>
            <w:rFonts w:ascii="Arial" w:hAnsi="Arial" w:eastAsia="Times New Roman" w:cs="Arial"/>
            <w:u w:val="single"/>
            <w:lang w:val="es-ES" w:eastAsia="es-ES"/>
          </w:rPr>
          <w:t>facturadigital@tornquist.gov.ar</w:t>
        </w:r>
      </w:hyperlink>
      <w:r w:rsidRPr="00FC7C61">
        <w:rPr>
          <w:rFonts w:ascii="Arial" w:hAnsi="Arial" w:eastAsia="Times New Roman" w:cs="Arial"/>
          <w:lang w:val="es-ES" w:eastAsia="es-ES"/>
        </w:rPr>
        <w:t xml:space="preserve"> </w:t>
      </w:r>
    </w:p>
    <w:p xmlns:wp14="http://schemas.microsoft.com/office/word/2010/wordml" w:rsidRPr="00FC7C61" w:rsidR="003703C6" w:rsidP="003703C6" w:rsidRDefault="003703C6" w14:paraId="46262B35" wp14:textId="77777777">
      <w:pPr>
        <w:spacing w:after="0" w:line="240" w:lineRule="auto"/>
        <w:contextualSpacing/>
        <w:jc w:val="both"/>
        <w:rPr>
          <w:rFonts w:ascii="Arial" w:hAnsi="Arial" w:eastAsia="Times New Roman" w:cs="Arial"/>
          <w:lang w:val="es-ES" w:eastAsia="es-ES"/>
        </w:rPr>
      </w:pPr>
      <w:r w:rsidRPr="00FC7C61">
        <w:rPr>
          <w:rFonts w:ascii="Arial" w:hAnsi="Arial" w:eastAsia="Times New Roman" w:cs="Arial"/>
          <w:lang w:val="es-ES" w:eastAsia="es-ES"/>
        </w:rPr>
        <w:t>A falta de presentación en término de la misma, se aplicaran las multas por omisión que establece el Artículo 40, de este Código.</w:t>
      </w:r>
    </w:p>
    <w:p xmlns:wp14="http://schemas.microsoft.com/office/word/2010/wordml" w:rsidRPr="00FC7C61" w:rsidR="003703C6" w:rsidP="003703C6" w:rsidRDefault="003703C6" w14:paraId="43D6B1D6" wp14:textId="77777777">
      <w:pPr>
        <w:spacing w:after="0" w:line="240" w:lineRule="auto"/>
        <w:ind w:left="720"/>
        <w:contextualSpacing/>
        <w:jc w:val="both"/>
        <w:rPr>
          <w:rFonts w:ascii="Arial" w:hAnsi="Arial" w:cs="Arial"/>
          <w:lang w:val="es-ES"/>
        </w:rPr>
      </w:pPr>
    </w:p>
    <w:p xmlns:wp14="http://schemas.microsoft.com/office/word/2010/wordml" w:rsidRPr="00FC7C61" w:rsidR="003703C6" w:rsidP="003703C6" w:rsidRDefault="003703C6" w14:paraId="0C70A6BB" wp14:textId="77777777">
      <w:pPr>
        <w:spacing w:after="0" w:line="240" w:lineRule="auto"/>
        <w:jc w:val="both"/>
        <w:rPr>
          <w:rFonts w:ascii="Arial" w:hAnsi="Arial" w:eastAsia="Times New Roman" w:cs="Arial"/>
          <w:lang w:val="es-ES" w:eastAsia="es-ES"/>
        </w:rPr>
      </w:pPr>
      <w:r w:rsidRPr="00FC7C61">
        <w:rPr>
          <w:rFonts w:ascii="Arial" w:hAnsi="Arial" w:eastAsia="Times New Roman" w:cs="Arial"/>
          <w:b/>
          <w:u w:val="single"/>
          <w:lang w:val="es-ES" w:eastAsia="es-ES"/>
        </w:rPr>
        <w:t>Artículo 118º:</w:t>
      </w:r>
      <w:r w:rsidRPr="00FC7C61">
        <w:rPr>
          <w:rFonts w:ascii="Arial" w:hAnsi="Arial" w:eastAsia="Times New Roman" w:cs="Arial"/>
          <w:lang w:val="es-ES" w:eastAsia="es-ES"/>
        </w:rPr>
        <w:t xml:space="preserve"> Se establecen las siguientes alícuotas, según las distintas actividades:</w:t>
      </w:r>
    </w:p>
    <w:p xmlns:wp14="http://schemas.microsoft.com/office/word/2010/wordml" w:rsidRPr="00FC7C61" w:rsidR="003703C6" w:rsidP="003703C6" w:rsidRDefault="003703C6" w14:paraId="17DBC151" wp14:textId="77777777">
      <w:pPr>
        <w:spacing w:after="0" w:line="240" w:lineRule="auto"/>
        <w:jc w:val="both"/>
        <w:rPr>
          <w:rFonts w:ascii="Arial" w:hAnsi="Arial" w:eastAsia="Times New Roman" w:cs="Arial"/>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19"/>
        <w:gridCol w:w="1575"/>
      </w:tblGrid>
      <w:tr xmlns:wp14="http://schemas.microsoft.com/office/word/2010/wordml" w:rsidRPr="00FC7C61" w:rsidR="003703C6" w:rsidTr="00DC0613" w14:paraId="7AC6A387" wp14:textId="77777777">
        <w:tc>
          <w:tcPr>
            <w:tcW w:w="7119" w:type="dxa"/>
          </w:tcPr>
          <w:p w:rsidRPr="00FC7C61" w:rsidR="003703C6" w:rsidP="00DC0613" w:rsidRDefault="003703C6" w14:paraId="710559DE"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575" w:type="dxa"/>
          </w:tcPr>
          <w:p w:rsidRPr="00FC7C61" w:rsidR="003703C6" w:rsidP="00DC0613" w:rsidRDefault="003703C6" w14:paraId="2181F524"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12672E21" wp14:textId="77777777">
        <w:tc>
          <w:tcPr>
            <w:tcW w:w="7119" w:type="dxa"/>
          </w:tcPr>
          <w:p w:rsidRPr="00FC7C61" w:rsidR="003703C6" w:rsidP="00DC0613" w:rsidRDefault="003703C6" w14:paraId="52F65C9D" wp14:textId="77777777">
            <w:pPr>
              <w:spacing w:after="0" w:line="264" w:lineRule="auto"/>
              <w:rPr>
                <w:rFonts w:ascii="Arial" w:hAnsi="Arial" w:cs="Arial"/>
                <w:sz w:val="20"/>
                <w:lang w:val="es-ES"/>
              </w:rPr>
            </w:pPr>
            <w:r w:rsidRPr="00FC7C61">
              <w:rPr>
                <w:rFonts w:ascii="Arial" w:hAnsi="Arial" w:cs="Arial"/>
                <w:sz w:val="20"/>
                <w:lang w:val="es-ES"/>
              </w:rPr>
              <w:t>I – AVICULTURA</w:t>
            </w:r>
          </w:p>
        </w:tc>
        <w:tc>
          <w:tcPr>
            <w:tcW w:w="1575" w:type="dxa"/>
          </w:tcPr>
          <w:p w:rsidRPr="00FC7C61" w:rsidR="003703C6" w:rsidP="00DC0613" w:rsidRDefault="003703C6" w14:paraId="1E0DB587" wp14:textId="77777777">
            <w:pPr>
              <w:spacing w:after="0" w:line="264" w:lineRule="auto"/>
              <w:jc w:val="center"/>
              <w:rPr>
                <w:rFonts w:ascii="Arial" w:hAnsi="Arial" w:cs="Arial"/>
                <w:b/>
                <w:sz w:val="20"/>
                <w:lang w:val="es-ES"/>
              </w:rPr>
            </w:pPr>
            <w:r w:rsidRPr="00FC7C61">
              <w:rPr>
                <w:rFonts w:ascii="Arial" w:hAnsi="Arial" w:cs="Arial"/>
                <w:b/>
                <w:sz w:val="20"/>
                <w:lang w:val="es-ES"/>
              </w:rPr>
              <w:t>4 %o</w:t>
            </w:r>
          </w:p>
        </w:tc>
      </w:tr>
      <w:tr xmlns:wp14="http://schemas.microsoft.com/office/word/2010/wordml" w:rsidRPr="00FC7C61" w:rsidR="003703C6" w:rsidTr="00DC0613" w14:paraId="401F5819" wp14:textId="77777777">
        <w:tc>
          <w:tcPr>
            <w:tcW w:w="8694" w:type="dxa"/>
            <w:gridSpan w:val="2"/>
          </w:tcPr>
          <w:p w:rsidRPr="00FC7C61" w:rsidR="003703C6" w:rsidP="00DC0613" w:rsidRDefault="003703C6" w14:paraId="10F9E066" wp14:textId="77777777">
            <w:pPr>
              <w:numPr>
                <w:ilvl w:val="0"/>
                <w:numId w:val="20"/>
              </w:numPr>
              <w:spacing w:after="0" w:line="264" w:lineRule="auto"/>
              <w:contextualSpacing/>
              <w:rPr>
                <w:rFonts w:ascii="Arial" w:hAnsi="Arial" w:cs="Arial"/>
                <w:sz w:val="20"/>
              </w:rPr>
            </w:pPr>
            <w:r w:rsidRPr="00FC7C61">
              <w:rPr>
                <w:rFonts w:ascii="Arial" w:hAnsi="Arial" w:cs="Arial"/>
                <w:sz w:val="20"/>
              </w:rPr>
              <w:t>Crías de aves para producción de carnes y huevos</w:t>
            </w:r>
          </w:p>
        </w:tc>
      </w:tr>
    </w:tbl>
    <w:p xmlns:wp14="http://schemas.microsoft.com/office/word/2010/wordml" w:rsidRPr="00FC7C61" w:rsidR="003703C6" w:rsidP="003703C6" w:rsidRDefault="003703C6" w14:paraId="6F8BD81B"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19"/>
        <w:gridCol w:w="1575"/>
      </w:tblGrid>
      <w:tr xmlns:wp14="http://schemas.microsoft.com/office/word/2010/wordml" w:rsidRPr="00FC7C61" w:rsidR="003703C6" w:rsidTr="00DC0613" w14:paraId="396AE31B" wp14:textId="77777777">
        <w:tc>
          <w:tcPr>
            <w:tcW w:w="7119" w:type="dxa"/>
          </w:tcPr>
          <w:p w:rsidRPr="00FC7C61" w:rsidR="003703C6" w:rsidP="00DC0613" w:rsidRDefault="003703C6" w14:paraId="0FAB3EE3"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575" w:type="dxa"/>
          </w:tcPr>
          <w:p w:rsidRPr="00FC7C61" w:rsidR="003703C6" w:rsidP="00DC0613" w:rsidRDefault="003703C6" w14:paraId="229E9523"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5E54EFC1" wp14:textId="77777777">
        <w:tc>
          <w:tcPr>
            <w:tcW w:w="7119" w:type="dxa"/>
          </w:tcPr>
          <w:p w:rsidRPr="00FC7C61" w:rsidR="003703C6" w:rsidP="00DC0613" w:rsidRDefault="003703C6" w14:paraId="04AB2D79" wp14:textId="77777777">
            <w:pPr>
              <w:spacing w:after="0" w:line="264" w:lineRule="auto"/>
              <w:rPr>
                <w:rFonts w:ascii="Arial" w:hAnsi="Arial" w:cs="Arial"/>
                <w:sz w:val="20"/>
                <w:lang w:val="es-ES"/>
              </w:rPr>
            </w:pPr>
            <w:r w:rsidRPr="00FC7C61">
              <w:rPr>
                <w:rFonts w:ascii="Arial" w:hAnsi="Arial" w:cs="Arial"/>
                <w:sz w:val="20"/>
                <w:lang w:val="es-ES"/>
              </w:rPr>
              <w:t>II–INDUSTRIAS MANUFACTURERAS DE PRODUCTOS ALIMENTICIOS, BEBIDAS Y TABACOS</w:t>
            </w:r>
          </w:p>
        </w:tc>
        <w:tc>
          <w:tcPr>
            <w:tcW w:w="1575" w:type="dxa"/>
          </w:tcPr>
          <w:p w:rsidRPr="00FC7C61" w:rsidR="003703C6" w:rsidP="00DC0613" w:rsidRDefault="003703C6" w14:paraId="385C33D5" wp14:textId="77777777">
            <w:pPr>
              <w:spacing w:after="0" w:line="264" w:lineRule="auto"/>
              <w:jc w:val="center"/>
              <w:rPr>
                <w:rFonts w:ascii="Arial" w:hAnsi="Arial" w:cs="Arial"/>
                <w:b/>
                <w:sz w:val="20"/>
                <w:lang w:val="es-ES"/>
              </w:rPr>
            </w:pPr>
            <w:r w:rsidRPr="00FC7C61">
              <w:rPr>
                <w:rFonts w:ascii="Arial" w:hAnsi="Arial" w:cs="Arial"/>
                <w:b/>
                <w:sz w:val="20"/>
                <w:lang w:val="es-ES"/>
              </w:rPr>
              <w:t>4 %o</w:t>
            </w:r>
          </w:p>
        </w:tc>
      </w:tr>
      <w:tr xmlns:wp14="http://schemas.microsoft.com/office/word/2010/wordml" w:rsidRPr="00FC7C61" w:rsidR="003703C6" w:rsidTr="00DC0613" w14:paraId="7E0D99C8" wp14:textId="77777777">
        <w:tc>
          <w:tcPr>
            <w:tcW w:w="8694" w:type="dxa"/>
            <w:gridSpan w:val="2"/>
          </w:tcPr>
          <w:p w:rsidRPr="00FC7C61" w:rsidR="003703C6" w:rsidP="00DC0613" w:rsidRDefault="003703C6" w14:paraId="333E3021" wp14:textId="77777777">
            <w:pPr>
              <w:spacing w:after="0" w:line="264" w:lineRule="auto"/>
              <w:rPr>
                <w:rFonts w:ascii="Arial" w:hAnsi="Arial" w:cs="Arial"/>
                <w:sz w:val="20"/>
                <w:lang w:val="es-ES"/>
              </w:rPr>
            </w:pPr>
            <w:r w:rsidRPr="00FC7C61">
              <w:rPr>
                <w:rFonts w:ascii="Arial" w:hAnsi="Arial" w:cs="Arial"/>
                <w:sz w:val="20"/>
                <w:lang w:val="es-ES"/>
              </w:rPr>
              <w:t>01      Frigoríficos.</w:t>
            </w:r>
          </w:p>
        </w:tc>
      </w:tr>
      <w:tr xmlns:wp14="http://schemas.microsoft.com/office/word/2010/wordml" w:rsidRPr="00FC7C61" w:rsidR="003703C6" w:rsidTr="00DC0613" w14:paraId="35340C12" wp14:textId="77777777">
        <w:tc>
          <w:tcPr>
            <w:tcW w:w="8694" w:type="dxa"/>
            <w:gridSpan w:val="2"/>
          </w:tcPr>
          <w:p w:rsidRPr="00FC7C61" w:rsidR="003703C6" w:rsidP="00DC0613" w:rsidRDefault="003703C6" w14:paraId="7B42CAFE" wp14:textId="77777777">
            <w:pPr>
              <w:spacing w:after="0" w:line="264" w:lineRule="auto"/>
              <w:rPr>
                <w:rFonts w:ascii="Arial" w:hAnsi="Arial" w:cs="Arial"/>
                <w:sz w:val="20"/>
                <w:lang w:val="es-ES"/>
              </w:rPr>
            </w:pPr>
            <w:r w:rsidRPr="00FC7C61">
              <w:rPr>
                <w:rFonts w:ascii="Arial" w:hAnsi="Arial" w:cs="Arial"/>
                <w:sz w:val="20"/>
                <w:lang w:val="es-ES"/>
              </w:rPr>
              <w:t>02      Frigoríficos (en lo que respecta al abastecimiento de carnes).</w:t>
            </w:r>
          </w:p>
        </w:tc>
      </w:tr>
      <w:tr xmlns:wp14="http://schemas.microsoft.com/office/word/2010/wordml" w:rsidRPr="00FC7C61" w:rsidR="003703C6" w:rsidTr="00DC0613" w14:paraId="7ED5F16D" wp14:textId="77777777">
        <w:tc>
          <w:tcPr>
            <w:tcW w:w="8694" w:type="dxa"/>
            <w:gridSpan w:val="2"/>
          </w:tcPr>
          <w:p w:rsidRPr="00FC7C61" w:rsidR="003703C6" w:rsidP="00DC0613" w:rsidRDefault="003703C6" w14:paraId="74BE4CCA" wp14:textId="77777777">
            <w:pPr>
              <w:spacing w:after="0" w:line="264" w:lineRule="auto"/>
              <w:rPr>
                <w:rFonts w:ascii="Arial" w:hAnsi="Arial" w:cs="Arial"/>
                <w:sz w:val="20"/>
                <w:lang w:val="es-ES"/>
              </w:rPr>
            </w:pPr>
            <w:r w:rsidRPr="00FC7C61">
              <w:rPr>
                <w:rFonts w:ascii="Arial" w:hAnsi="Arial" w:cs="Arial"/>
                <w:sz w:val="20"/>
                <w:lang w:val="es-ES"/>
              </w:rPr>
              <w:t>03      Envasado y conservación de frutas y legumbres.</w:t>
            </w:r>
          </w:p>
        </w:tc>
      </w:tr>
      <w:tr xmlns:wp14="http://schemas.microsoft.com/office/word/2010/wordml" w:rsidRPr="00FC7C61" w:rsidR="003703C6" w:rsidTr="00DC0613" w14:paraId="0DCF8CF2" wp14:textId="77777777">
        <w:tc>
          <w:tcPr>
            <w:tcW w:w="8694" w:type="dxa"/>
            <w:gridSpan w:val="2"/>
          </w:tcPr>
          <w:p w:rsidRPr="00FC7C61" w:rsidR="003703C6" w:rsidP="00DC0613" w:rsidRDefault="003703C6" w14:paraId="4173D061" wp14:textId="77777777">
            <w:pPr>
              <w:spacing w:after="0" w:line="264" w:lineRule="auto"/>
              <w:rPr>
                <w:rFonts w:ascii="Arial" w:hAnsi="Arial" w:cs="Arial"/>
                <w:sz w:val="20"/>
                <w:lang w:val="es-ES"/>
              </w:rPr>
            </w:pPr>
            <w:r w:rsidRPr="00FC7C61">
              <w:rPr>
                <w:rFonts w:ascii="Arial" w:hAnsi="Arial" w:cs="Arial"/>
                <w:sz w:val="20"/>
                <w:lang w:val="es-ES"/>
              </w:rPr>
              <w:t>04      Elaboración de pescado, crustáceos y otros productos marinos, y sus derivados.</w:t>
            </w:r>
          </w:p>
        </w:tc>
      </w:tr>
      <w:tr xmlns:wp14="http://schemas.microsoft.com/office/word/2010/wordml" w:rsidRPr="00FC7C61" w:rsidR="003703C6" w:rsidTr="00DC0613" w14:paraId="31243A74" wp14:textId="77777777">
        <w:tc>
          <w:tcPr>
            <w:tcW w:w="8694" w:type="dxa"/>
            <w:gridSpan w:val="2"/>
          </w:tcPr>
          <w:p w:rsidRPr="00FC7C61" w:rsidR="003703C6" w:rsidP="00DC0613" w:rsidRDefault="003703C6" w14:paraId="2E8F3795" wp14:textId="77777777">
            <w:pPr>
              <w:spacing w:after="0" w:line="264" w:lineRule="auto"/>
              <w:rPr>
                <w:rFonts w:ascii="Arial" w:hAnsi="Arial" w:cs="Arial"/>
                <w:sz w:val="20"/>
                <w:lang w:val="es-ES"/>
              </w:rPr>
            </w:pPr>
            <w:r w:rsidRPr="00FC7C61">
              <w:rPr>
                <w:rFonts w:ascii="Arial" w:hAnsi="Arial" w:cs="Arial"/>
                <w:sz w:val="20"/>
                <w:lang w:val="es-ES"/>
              </w:rPr>
              <w:t>05      Fabricación y refinerías de aceites y grasas comestibles, vegetales y animales.</w:t>
            </w:r>
          </w:p>
        </w:tc>
      </w:tr>
      <w:tr xmlns:wp14="http://schemas.microsoft.com/office/word/2010/wordml" w:rsidRPr="00FC7C61" w:rsidR="003703C6" w:rsidTr="00DC0613" w14:paraId="2205FA0D" wp14:textId="77777777">
        <w:tc>
          <w:tcPr>
            <w:tcW w:w="8694" w:type="dxa"/>
            <w:gridSpan w:val="2"/>
          </w:tcPr>
          <w:p w:rsidRPr="00FC7C61" w:rsidR="003703C6" w:rsidP="00DC0613" w:rsidRDefault="003703C6" w14:paraId="6D0247EB" wp14:textId="77777777">
            <w:pPr>
              <w:spacing w:after="0" w:line="264" w:lineRule="auto"/>
              <w:rPr>
                <w:rFonts w:ascii="Arial" w:hAnsi="Arial" w:cs="Arial"/>
                <w:sz w:val="20"/>
                <w:lang w:val="es-ES"/>
              </w:rPr>
            </w:pPr>
            <w:r w:rsidRPr="00FC7C61">
              <w:rPr>
                <w:rFonts w:ascii="Arial" w:hAnsi="Arial" w:cs="Arial"/>
                <w:sz w:val="20"/>
                <w:lang w:val="es-ES"/>
              </w:rPr>
              <w:t xml:space="preserve">06      Productos de molinería. </w:t>
            </w:r>
          </w:p>
        </w:tc>
      </w:tr>
      <w:tr xmlns:wp14="http://schemas.microsoft.com/office/word/2010/wordml" w:rsidRPr="00FC7C61" w:rsidR="003703C6" w:rsidTr="00DC0613" w14:paraId="6780715D" wp14:textId="77777777">
        <w:tc>
          <w:tcPr>
            <w:tcW w:w="8694" w:type="dxa"/>
            <w:gridSpan w:val="2"/>
          </w:tcPr>
          <w:p w:rsidRPr="00FC7C61" w:rsidR="003703C6" w:rsidP="00DC0613" w:rsidRDefault="003703C6" w14:paraId="18A961DE" wp14:textId="77777777">
            <w:pPr>
              <w:spacing w:after="0" w:line="264" w:lineRule="auto"/>
              <w:rPr>
                <w:rFonts w:ascii="Arial" w:hAnsi="Arial" w:cs="Arial"/>
                <w:sz w:val="20"/>
                <w:lang w:val="es-ES"/>
              </w:rPr>
            </w:pPr>
            <w:r w:rsidRPr="00FC7C61">
              <w:rPr>
                <w:rFonts w:ascii="Arial" w:hAnsi="Arial" w:cs="Arial"/>
                <w:sz w:val="20"/>
                <w:lang w:val="es-ES"/>
              </w:rPr>
              <w:t>07      Fabricación de productos de panadería</w:t>
            </w:r>
          </w:p>
        </w:tc>
      </w:tr>
      <w:tr xmlns:wp14="http://schemas.microsoft.com/office/word/2010/wordml" w:rsidRPr="00FC7C61" w:rsidR="003703C6" w:rsidTr="00DC0613" w14:paraId="1451BD27" wp14:textId="77777777">
        <w:tc>
          <w:tcPr>
            <w:tcW w:w="8694" w:type="dxa"/>
            <w:gridSpan w:val="2"/>
          </w:tcPr>
          <w:p w:rsidRPr="00FC7C61" w:rsidR="003703C6" w:rsidP="00DC0613" w:rsidRDefault="003703C6" w14:paraId="3A7135A6" wp14:textId="77777777">
            <w:pPr>
              <w:spacing w:after="0" w:line="264" w:lineRule="auto"/>
              <w:rPr>
                <w:rFonts w:ascii="Arial" w:hAnsi="Arial" w:cs="Arial"/>
                <w:sz w:val="20"/>
                <w:lang w:val="es-ES"/>
              </w:rPr>
            </w:pPr>
            <w:r w:rsidRPr="00FC7C61">
              <w:rPr>
                <w:rFonts w:ascii="Arial" w:hAnsi="Arial" w:cs="Arial"/>
                <w:sz w:val="20"/>
                <w:lang w:val="es-ES"/>
              </w:rPr>
              <w:t>08      Fabricación de golosinas y otras confituras.</w:t>
            </w:r>
          </w:p>
        </w:tc>
      </w:tr>
      <w:tr xmlns:wp14="http://schemas.microsoft.com/office/word/2010/wordml" w:rsidRPr="00FC7C61" w:rsidR="003703C6" w:rsidTr="00DC0613" w14:paraId="0576549C" wp14:textId="77777777">
        <w:tc>
          <w:tcPr>
            <w:tcW w:w="8694" w:type="dxa"/>
            <w:gridSpan w:val="2"/>
          </w:tcPr>
          <w:p w:rsidRPr="00FC7C61" w:rsidR="003703C6" w:rsidP="00DC0613" w:rsidRDefault="003703C6" w14:paraId="680CDAB7" wp14:textId="77777777">
            <w:pPr>
              <w:spacing w:after="0" w:line="264" w:lineRule="auto"/>
              <w:rPr>
                <w:rFonts w:ascii="Arial" w:hAnsi="Arial" w:cs="Arial"/>
                <w:sz w:val="20"/>
                <w:lang w:val="es-ES"/>
              </w:rPr>
            </w:pPr>
            <w:r w:rsidRPr="00FC7C61">
              <w:rPr>
                <w:rFonts w:ascii="Arial" w:hAnsi="Arial" w:cs="Arial"/>
                <w:sz w:val="20"/>
                <w:lang w:val="es-ES"/>
              </w:rPr>
              <w:t>09      Elaboración de pastas frescas y secas.</w:t>
            </w:r>
          </w:p>
        </w:tc>
      </w:tr>
      <w:tr xmlns:wp14="http://schemas.microsoft.com/office/word/2010/wordml" w:rsidRPr="00FC7C61" w:rsidR="003703C6" w:rsidTr="00DC0613" w14:paraId="67357AA7" wp14:textId="77777777">
        <w:tc>
          <w:tcPr>
            <w:tcW w:w="8694" w:type="dxa"/>
            <w:gridSpan w:val="2"/>
          </w:tcPr>
          <w:p w:rsidRPr="00FC7C61" w:rsidR="003703C6" w:rsidP="00DC0613" w:rsidRDefault="003703C6" w14:paraId="02D40130" wp14:textId="77777777">
            <w:pPr>
              <w:spacing w:after="0" w:line="264" w:lineRule="auto"/>
              <w:rPr>
                <w:rFonts w:ascii="Arial" w:hAnsi="Arial" w:cs="Arial"/>
                <w:sz w:val="20"/>
                <w:lang w:val="es-ES"/>
              </w:rPr>
            </w:pPr>
            <w:r w:rsidRPr="00FC7C61">
              <w:rPr>
                <w:rFonts w:ascii="Arial" w:hAnsi="Arial" w:cs="Arial"/>
                <w:sz w:val="20"/>
                <w:lang w:val="es-ES"/>
              </w:rPr>
              <w:t xml:space="preserve">010    Higienización y tratamiento de la leche y elaboración de subproductos lácteos. </w:t>
            </w:r>
          </w:p>
        </w:tc>
      </w:tr>
      <w:tr xmlns:wp14="http://schemas.microsoft.com/office/word/2010/wordml" w:rsidRPr="00FC7C61" w:rsidR="003703C6" w:rsidTr="00DC0613" w14:paraId="5F96C4A6" wp14:textId="77777777">
        <w:tc>
          <w:tcPr>
            <w:tcW w:w="8694" w:type="dxa"/>
            <w:gridSpan w:val="2"/>
          </w:tcPr>
          <w:p w:rsidRPr="00FC7C61" w:rsidR="003703C6" w:rsidP="00DC0613" w:rsidRDefault="003703C6" w14:paraId="6949E64C" wp14:textId="77777777">
            <w:pPr>
              <w:spacing w:after="0" w:line="264" w:lineRule="auto"/>
              <w:rPr>
                <w:rFonts w:ascii="Arial" w:hAnsi="Arial" w:cs="Arial"/>
                <w:sz w:val="20"/>
                <w:lang w:val="es-ES"/>
              </w:rPr>
            </w:pPr>
            <w:r w:rsidRPr="00FC7C61">
              <w:rPr>
                <w:rFonts w:ascii="Arial" w:hAnsi="Arial" w:cs="Arial"/>
                <w:sz w:val="20"/>
                <w:lang w:val="es-ES"/>
              </w:rPr>
              <w:t xml:space="preserve">011    Fabricación de chacinados, embutidos, fiambres, carnes en conserva. </w:t>
            </w:r>
          </w:p>
        </w:tc>
      </w:tr>
      <w:tr xmlns:wp14="http://schemas.microsoft.com/office/word/2010/wordml" w:rsidRPr="00FC7C61" w:rsidR="003703C6" w:rsidTr="00DC0613" w14:paraId="572F6C82" wp14:textId="77777777">
        <w:tc>
          <w:tcPr>
            <w:tcW w:w="8694" w:type="dxa"/>
            <w:gridSpan w:val="2"/>
          </w:tcPr>
          <w:p w:rsidRPr="00FC7C61" w:rsidR="003703C6" w:rsidP="00DC0613" w:rsidRDefault="003703C6" w14:paraId="14F3D58E" wp14:textId="77777777">
            <w:pPr>
              <w:spacing w:after="0" w:line="264" w:lineRule="auto"/>
              <w:rPr>
                <w:rFonts w:ascii="Arial" w:hAnsi="Arial" w:cs="Arial"/>
                <w:sz w:val="20"/>
                <w:lang w:val="es-ES"/>
              </w:rPr>
            </w:pPr>
            <w:r w:rsidRPr="00FC7C61">
              <w:rPr>
                <w:rFonts w:ascii="Arial" w:hAnsi="Arial" w:cs="Arial"/>
                <w:sz w:val="20"/>
                <w:lang w:val="es-ES"/>
              </w:rPr>
              <w:t>012    Fabricación de helados.</w:t>
            </w:r>
          </w:p>
        </w:tc>
      </w:tr>
      <w:tr xmlns:wp14="http://schemas.microsoft.com/office/word/2010/wordml" w:rsidRPr="00FC7C61" w:rsidR="003703C6" w:rsidTr="00DC0613" w14:paraId="380C45E3" wp14:textId="77777777">
        <w:tc>
          <w:tcPr>
            <w:tcW w:w="8694" w:type="dxa"/>
            <w:gridSpan w:val="2"/>
          </w:tcPr>
          <w:p w:rsidRPr="00FC7C61" w:rsidR="003703C6" w:rsidP="00DC0613" w:rsidRDefault="003703C6" w14:paraId="1D772FBC" wp14:textId="77777777">
            <w:pPr>
              <w:spacing w:after="0" w:line="264" w:lineRule="auto"/>
              <w:rPr>
                <w:rFonts w:ascii="Arial" w:hAnsi="Arial" w:cs="Arial"/>
                <w:sz w:val="20"/>
                <w:lang w:val="es-ES"/>
              </w:rPr>
            </w:pPr>
            <w:r w:rsidRPr="00FC7C61">
              <w:rPr>
                <w:rFonts w:ascii="Arial" w:hAnsi="Arial" w:cs="Arial"/>
                <w:sz w:val="20"/>
                <w:lang w:val="es-ES"/>
              </w:rPr>
              <w:t>013    Mataderos</w:t>
            </w:r>
          </w:p>
        </w:tc>
      </w:tr>
      <w:tr xmlns:wp14="http://schemas.microsoft.com/office/word/2010/wordml" w:rsidRPr="00FC7C61" w:rsidR="003703C6" w:rsidTr="00DC0613" w14:paraId="680DFB22" wp14:textId="77777777">
        <w:tc>
          <w:tcPr>
            <w:tcW w:w="8694" w:type="dxa"/>
            <w:gridSpan w:val="2"/>
          </w:tcPr>
          <w:p w:rsidRPr="00FC7C61" w:rsidR="003703C6" w:rsidP="00DC0613" w:rsidRDefault="003703C6" w14:paraId="0192E0D4" wp14:textId="77777777">
            <w:pPr>
              <w:spacing w:after="0" w:line="264" w:lineRule="auto"/>
              <w:rPr>
                <w:rFonts w:ascii="Arial" w:hAnsi="Arial" w:cs="Arial"/>
                <w:sz w:val="20"/>
                <w:lang w:val="es-ES"/>
              </w:rPr>
            </w:pPr>
            <w:r w:rsidRPr="00FC7C61">
              <w:rPr>
                <w:rFonts w:ascii="Arial" w:hAnsi="Arial" w:cs="Arial"/>
                <w:sz w:val="20"/>
                <w:lang w:val="es-ES"/>
              </w:rPr>
              <w:t>014    Preparación y conservación de carnes.</w:t>
            </w:r>
          </w:p>
        </w:tc>
      </w:tr>
      <w:tr xmlns:wp14="http://schemas.microsoft.com/office/word/2010/wordml" w:rsidRPr="00FC7C61" w:rsidR="003703C6" w:rsidTr="00DC0613" w14:paraId="2238E599" wp14:textId="77777777">
        <w:tc>
          <w:tcPr>
            <w:tcW w:w="8694" w:type="dxa"/>
            <w:gridSpan w:val="2"/>
          </w:tcPr>
          <w:p w:rsidRPr="00FC7C61" w:rsidR="003703C6" w:rsidP="00DC0613" w:rsidRDefault="003703C6" w14:paraId="4408323D" wp14:textId="77777777">
            <w:pPr>
              <w:spacing w:after="0" w:line="264" w:lineRule="auto"/>
              <w:rPr>
                <w:rFonts w:ascii="Arial" w:hAnsi="Arial" w:cs="Arial"/>
                <w:sz w:val="20"/>
                <w:lang w:val="es-ES"/>
              </w:rPr>
            </w:pPr>
            <w:r w:rsidRPr="00FC7C61">
              <w:rPr>
                <w:rFonts w:ascii="Arial" w:hAnsi="Arial" w:cs="Arial"/>
                <w:sz w:val="20"/>
                <w:lang w:val="es-ES"/>
              </w:rPr>
              <w:t>015    Elaboración de productos alimenticios n.c.p.</w:t>
            </w:r>
          </w:p>
        </w:tc>
      </w:tr>
      <w:tr xmlns:wp14="http://schemas.microsoft.com/office/word/2010/wordml" w:rsidRPr="00FC7C61" w:rsidR="003703C6" w:rsidTr="00DC0613" w14:paraId="63878598" wp14:textId="77777777">
        <w:tc>
          <w:tcPr>
            <w:tcW w:w="8694" w:type="dxa"/>
            <w:gridSpan w:val="2"/>
          </w:tcPr>
          <w:p w:rsidRPr="00FC7C61" w:rsidR="003703C6" w:rsidP="00DC0613" w:rsidRDefault="003703C6" w14:paraId="5CDACD4C" wp14:textId="77777777">
            <w:pPr>
              <w:spacing w:after="0" w:line="264" w:lineRule="auto"/>
              <w:rPr>
                <w:rFonts w:ascii="Arial" w:hAnsi="Arial" w:cs="Arial"/>
                <w:sz w:val="20"/>
                <w:lang w:val="es-ES"/>
              </w:rPr>
            </w:pPr>
            <w:r w:rsidRPr="00FC7C61">
              <w:rPr>
                <w:rFonts w:ascii="Arial" w:hAnsi="Arial" w:cs="Arial"/>
                <w:sz w:val="20"/>
                <w:lang w:val="es-ES"/>
              </w:rPr>
              <w:t>016    Elaboración de alimentos preparados para animales</w:t>
            </w:r>
          </w:p>
        </w:tc>
      </w:tr>
      <w:tr xmlns:wp14="http://schemas.microsoft.com/office/word/2010/wordml" w:rsidRPr="00FC7C61" w:rsidR="003703C6" w:rsidTr="00DC0613" w14:paraId="4F68FE69" wp14:textId="77777777">
        <w:tc>
          <w:tcPr>
            <w:tcW w:w="8694" w:type="dxa"/>
            <w:gridSpan w:val="2"/>
          </w:tcPr>
          <w:p w:rsidRPr="00FC7C61" w:rsidR="003703C6" w:rsidP="00DC0613" w:rsidRDefault="003703C6" w14:paraId="4FD471B6" wp14:textId="77777777">
            <w:pPr>
              <w:spacing w:after="0" w:line="264" w:lineRule="auto"/>
              <w:rPr>
                <w:rFonts w:ascii="Arial" w:hAnsi="Arial" w:cs="Arial"/>
                <w:sz w:val="20"/>
                <w:lang w:val="es-ES"/>
              </w:rPr>
            </w:pPr>
            <w:r w:rsidRPr="00FC7C61">
              <w:rPr>
                <w:rFonts w:ascii="Arial" w:hAnsi="Arial" w:cs="Arial"/>
                <w:sz w:val="20"/>
                <w:lang w:val="es-ES"/>
              </w:rPr>
              <w:t xml:space="preserve">017    Destilación, rectificación y mezcla de bebidas espirituosas. </w:t>
            </w:r>
          </w:p>
        </w:tc>
      </w:tr>
      <w:tr xmlns:wp14="http://schemas.microsoft.com/office/word/2010/wordml" w:rsidRPr="00FC7C61" w:rsidR="003703C6" w:rsidTr="00DC0613" w14:paraId="40A43357" wp14:textId="77777777">
        <w:tc>
          <w:tcPr>
            <w:tcW w:w="8694" w:type="dxa"/>
            <w:gridSpan w:val="2"/>
          </w:tcPr>
          <w:p w:rsidRPr="00FC7C61" w:rsidR="003703C6" w:rsidP="00DC0613" w:rsidRDefault="003703C6" w14:paraId="33CD8B46" wp14:textId="77777777">
            <w:pPr>
              <w:spacing w:after="0" w:line="264" w:lineRule="auto"/>
              <w:rPr>
                <w:rFonts w:ascii="Arial" w:hAnsi="Arial" w:cs="Arial"/>
                <w:sz w:val="20"/>
                <w:lang w:val="es-ES"/>
              </w:rPr>
            </w:pPr>
            <w:r w:rsidRPr="00FC7C61">
              <w:rPr>
                <w:rFonts w:ascii="Arial" w:hAnsi="Arial" w:cs="Arial"/>
                <w:sz w:val="20"/>
                <w:lang w:val="es-ES"/>
              </w:rPr>
              <w:t>018    Industrias vinícolas.</w:t>
            </w:r>
          </w:p>
        </w:tc>
      </w:tr>
      <w:tr xmlns:wp14="http://schemas.microsoft.com/office/word/2010/wordml" w:rsidRPr="00FC7C61" w:rsidR="003703C6" w:rsidTr="00DC0613" w14:paraId="0E098AD1" wp14:textId="77777777">
        <w:tc>
          <w:tcPr>
            <w:tcW w:w="8694" w:type="dxa"/>
            <w:gridSpan w:val="2"/>
          </w:tcPr>
          <w:p w:rsidRPr="00FC7C61" w:rsidR="003703C6" w:rsidP="00DC0613" w:rsidRDefault="003703C6" w14:paraId="60EBF153" wp14:textId="77777777">
            <w:pPr>
              <w:spacing w:after="0" w:line="264" w:lineRule="auto"/>
              <w:rPr>
                <w:rFonts w:ascii="Arial" w:hAnsi="Arial" w:cs="Arial"/>
                <w:sz w:val="20"/>
                <w:lang w:val="es-ES"/>
              </w:rPr>
            </w:pPr>
            <w:r w:rsidRPr="00FC7C61">
              <w:rPr>
                <w:rFonts w:ascii="Arial" w:hAnsi="Arial" w:cs="Arial"/>
                <w:sz w:val="20"/>
                <w:lang w:val="es-ES"/>
              </w:rPr>
              <w:t xml:space="preserve">019    Bebidas malteadas y malta. </w:t>
            </w:r>
          </w:p>
        </w:tc>
      </w:tr>
      <w:tr xmlns:wp14="http://schemas.microsoft.com/office/word/2010/wordml" w:rsidRPr="00FC7C61" w:rsidR="003703C6" w:rsidTr="00DC0613" w14:paraId="7F85927D" wp14:textId="77777777">
        <w:tc>
          <w:tcPr>
            <w:tcW w:w="8694" w:type="dxa"/>
            <w:gridSpan w:val="2"/>
          </w:tcPr>
          <w:p w:rsidRPr="00FC7C61" w:rsidR="003703C6" w:rsidP="00DC0613" w:rsidRDefault="003703C6" w14:paraId="06B29E55" wp14:textId="77777777">
            <w:pPr>
              <w:spacing w:after="0" w:line="264" w:lineRule="auto"/>
              <w:rPr>
                <w:rFonts w:ascii="Arial" w:hAnsi="Arial" w:cs="Arial"/>
                <w:sz w:val="20"/>
                <w:lang w:val="es-ES"/>
              </w:rPr>
            </w:pPr>
            <w:r w:rsidRPr="00FC7C61">
              <w:rPr>
                <w:rFonts w:ascii="Arial" w:hAnsi="Arial" w:cs="Arial"/>
                <w:sz w:val="20"/>
                <w:lang w:val="es-ES"/>
              </w:rPr>
              <w:t>020    Industrias de bebidas no alcohólicas y aguas gaseosas.</w:t>
            </w:r>
          </w:p>
        </w:tc>
      </w:tr>
      <w:tr xmlns:wp14="http://schemas.microsoft.com/office/word/2010/wordml" w:rsidRPr="00FC7C61" w:rsidR="003703C6" w:rsidTr="00DC0613" w14:paraId="24F97681" wp14:textId="77777777">
        <w:tc>
          <w:tcPr>
            <w:tcW w:w="8694" w:type="dxa"/>
            <w:gridSpan w:val="2"/>
          </w:tcPr>
          <w:p w:rsidRPr="00FC7C61" w:rsidR="003703C6" w:rsidP="00DC0613" w:rsidRDefault="003703C6" w14:paraId="280028C8" wp14:textId="77777777">
            <w:pPr>
              <w:spacing w:after="0" w:line="264" w:lineRule="auto"/>
              <w:rPr>
                <w:rFonts w:ascii="Arial" w:hAnsi="Arial" w:cs="Arial"/>
                <w:sz w:val="20"/>
                <w:lang w:val="es-ES"/>
              </w:rPr>
            </w:pPr>
            <w:r w:rsidRPr="00FC7C61">
              <w:rPr>
                <w:rFonts w:ascii="Arial" w:hAnsi="Arial" w:cs="Arial"/>
                <w:sz w:val="20"/>
                <w:lang w:val="es-ES"/>
              </w:rPr>
              <w:t>021    Fábrica de soda.</w:t>
            </w:r>
          </w:p>
        </w:tc>
      </w:tr>
      <w:tr xmlns:wp14="http://schemas.microsoft.com/office/word/2010/wordml" w:rsidRPr="00FC7C61" w:rsidR="003703C6" w:rsidTr="00DC0613" w14:paraId="360E9BB1" wp14:textId="77777777">
        <w:tc>
          <w:tcPr>
            <w:tcW w:w="8694" w:type="dxa"/>
            <w:gridSpan w:val="2"/>
          </w:tcPr>
          <w:p w:rsidRPr="00FC7C61" w:rsidR="003703C6" w:rsidP="00DC0613" w:rsidRDefault="003703C6" w14:paraId="5A2527AA" wp14:textId="77777777">
            <w:pPr>
              <w:spacing w:after="0" w:line="264" w:lineRule="auto"/>
              <w:rPr>
                <w:rFonts w:ascii="Arial" w:hAnsi="Arial" w:cs="Arial"/>
                <w:sz w:val="20"/>
                <w:lang w:val="es-ES"/>
              </w:rPr>
            </w:pPr>
            <w:r w:rsidRPr="00FC7C61">
              <w:rPr>
                <w:rFonts w:ascii="Arial" w:hAnsi="Arial" w:cs="Arial"/>
                <w:sz w:val="20"/>
                <w:lang w:val="es-ES"/>
              </w:rPr>
              <w:t xml:space="preserve">022    Industrias del tabaco. </w:t>
            </w:r>
          </w:p>
        </w:tc>
      </w:tr>
      <w:tr xmlns:wp14="http://schemas.microsoft.com/office/word/2010/wordml" w:rsidRPr="00FC7C61" w:rsidR="003703C6" w:rsidTr="00DC0613" w14:paraId="183C9502" wp14:textId="77777777">
        <w:tc>
          <w:tcPr>
            <w:tcW w:w="8694" w:type="dxa"/>
            <w:gridSpan w:val="2"/>
          </w:tcPr>
          <w:p w:rsidRPr="00FC7C61" w:rsidR="003703C6" w:rsidP="00DC0613" w:rsidRDefault="003703C6" w14:paraId="76BA3DD6" wp14:textId="77777777">
            <w:pPr>
              <w:spacing w:after="0" w:line="264" w:lineRule="auto"/>
              <w:rPr>
                <w:rFonts w:ascii="Arial" w:hAnsi="Arial" w:cs="Arial"/>
                <w:sz w:val="20"/>
                <w:lang w:val="es-ES"/>
              </w:rPr>
            </w:pPr>
            <w:r w:rsidRPr="00FC7C61">
              <w:rPr>
                <w:rFonts w:ascii="Arial" w:hAnsi="Arial" w:cs="Arial"/>
                <w:sz w:val="20"/>
                <w:lang w:val="es-ES"/>
              </w:rPr>
              <w:t>023    Industrias manufactureras de productos alimenticios, bebidas y tabacos n.c.p.</w:t>
            </w:r>
          </w:p>
        </w:tc>
      </w:tr>
      <w:tr xmlns:wp14="http://schemas.microsoft.com/office/word/2010/wordml" w:rsidRPr="00FC7C61" w:rsidR="003703C6" w:rsidTr="00DC0613" w14:paraId="2613E9C1" wp14:textId="77777777">
        <w:tc>
          <w:tcPr>
            <w:tcW w:w="7119" w:type="dxa"/>
          </w:tcPr>
          <w:p w:rsidRPr="00FC7C61" w:rsidR="003703C6" w:rsidP="00DC0613" w:rsidRDefault="003703C6" w14:paraId="1037B8A3" wp14:textId="77777777">
            <w:pPr>
              <w:spacing w:after="0" w:line="264" w:lineRule="auto"/>
              <w:rPr>
                <w:rFonts w:ascii="Arial" w:hAnsi="Arial" w:cs="Arial"/>
                <w:sz w:val="20"/>
                <w:lang w:val="es-ES"/>
              </w:rPr>
            </w:pPr>
          </w:p>
        </w:tc>
        <w:tc>
          <w:tcPr>
            <w:tcW w:w="1575" w:type="dxa"/>
          </w:tcPr>
          <w:p w:rsidRPr="00FC7C61" w:rsidR="003703C6" w:rsidP="00DC0613" w:rsidRDefault="003703C6" w14:paraId="687C6DE0" wp14:textId="77777777">
            <w:pPr>
              <w:spacing w:after="0" w:line="264" w:lineRule="auto"/>
              <w:rPr>
                <w:rFonts w:ascii="Arial" w:hAnsi="Arial" w:cs="Arial"/>
                <w:sz w:val="20"/>
                <w:lang w:val="es-ES"/>
              </w:rPr>
            </w:pPr>
          </w:p>
        </w:tc>
      </w:tr>
    </w:tbl>
    <w:p xmlns:wp14="http://schemas.microsoft.com/office/word/2010/wordml" w:rsidRPr="00FC7C61" w:rsidR="003703C6" w:rsidP="003703C6" w:rsidRDefault="003703C6" w14:paraId="5B2F9378"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61"/>
        <w:gridCol w:w="1433"/>
      </w:tblGrid>
      <w:tr xmlns:wp14="http://schemas.microsoft.com/office/word/2010/wordml" w:rsidRPr="00FC7C61" w:rsidR="003703C6" w:rsidTr="00DC0613" w14:paraId="091128F6" wp14:textId="77777777">
        <w:tc>
          <w:tcPr>
            <w:tcW w:w="7261" w:type="dxa"/>
          </w:tcPr>
          <w:p w:rsidRPr="00FC7C61" w:rsidR="003703C6" w:rsidP="00DC0613" w:rsidRDefault="003703C6" w14:paraId="555A4B4B"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433" w:type="dxa"/>
          </w:tcPr>
          <w:p w:rsidRPr="00FC7C61" w:rsidR="003703C6" w:rsidP="00DC0613" w:rsidRDefault="003703C6" w14:paraId="30163927"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30989213" wp14:textId="77777777">
        <w:tc>
          <w:tcPr>
            <w:tcW w:w="7261" w:type="dxa"/>
          </w:tcPr>
          <w:p w:rsidRPr="00FC7C61" w:rsidR="003703C6" w:rsidP="00DC0613" w:rsidRDefault="003703C6" w14:paraId="38EDDCB5" wp14:textId="77777777">
            <w:pPr>
              <w:spacing w:after="0" w:line="264" w:lineRule="auto"/>
              <w:rPr>
                <w:rFonts w:ascii="Arial" w:hAnsi="Arial" w:cs="Arial"/>
                <w:sz w:val="20"/>
                <w:lang w:val="es-ES"/>
              </w:rPr>
            </w:pPr>
            <w:r w:rsidRPr="00FC7C61">
              <w:rPr>
                <w:rFonts w:ascii="Arial" w:hAnsi="Arial" w:cs="Arial"/>
                <w:sz w:val="20"/>
                <w:lang w:val="es-ES"/>
              </w:rPr>
              <w:t>III–FABRICACION DE TEXTILES, PRENDAS DE VESTIR E INDUSTRIA DEL CUERO</w:t>
            </w:r>
          </w:p>
        </w:tc>
        <w:tc>
          <w:tcPr>
            <w:tcW w:w="1433" w:type="dxa"/>
          </w:tcPr>
          <w:p w:rsidRPr="00FC7C61" w:rsidR="003703C6" w:rsidP="00DC0613" w:rsidRDefault="003703C6" w14:paraId="5736A23C" wp14:textId="77777777">
            <w:pPr>
              <w:spacing w:after="0" w:line="264" w:lineRule="auto"/>
              <w:jc w:val="center"/>
              <w:rPr>
                <w:rFonts w:ascii="Arial" w:hAnsi="Arial" w:cs="Arial"/>
                <w:b/>
                <w:sz w:val="20"/>
                <w:lang w:val="es-ES"/>
              </w:rPr>
            </w:pPr>
            <w:r w:rsidRPr="00FC7C61">
              <w:rPr>
                <w:rFonts w:ascii="Arial" w:hAnsi="Arial" w:cs="Arial"/>
                <w:b/>
                <w:sz w:val="20"/>
                <w:lang w:val="es-ES"/>
              </w:rPr>
              <w:t>6 %o</w:t>
            </w:r>
          </w:p>
        </w:tc>
      </w:tr>
      <w:tr xmlns:wp14="http://schemas.microsoft.com/office/word/2010/wordml" w:rsidRPr="00FC7C61" w:rsidR="003703C6" w:rsidTr="00DC0613" w14:paraId="29A2FB68" wp14:textId="77777777">
        <w:tc>
          <w:tcPr>
            <w:tcW w:w="8694" w:type="dxa"/>
            <w:gridSpan w:val="2"/>
          </w:tcPr>
          <w:p w:rsidRPr="00FC7C61" w:rsidR="003703C6" w:rsidP="00DC0613" w:rsidRDefault="003703C6" w14:paraId="74253D65" wp14:textId="77777777">
            <w:pPr>
              <w:spacing w:after="0" w:line="264" w:lineRule="auto"/>
              <w:rPr>
                <w:rFonts w:ascii="Arial" w:hAnsi="Arial" w:cs="Arial"/>
                <w:sz w:val="20"/>
                <w:lang w:val="es-ES"/>
              </w:rPr>
            </w:pPr>
            <w:r w:rsidRPr="00FC7C61">
              <w:rPr>
                <w:rFonts w:ascii="Arial" w:hAnsi="Arial" w:cs="Arial"/>
                <w:sz w:val="20"/>
                <w:lang w:val="es-ES"/>
              </w:rPr>
              <w:t>01   Hilado, tejidos y acabado de textiles, plastificados de telas, tintorería industrial.</w:t>
            </w:r>
          </w:p>
        </w:tc>
      </w:tr>
      <w:tr xmlns:wp14="http://schemas.microsoft.com/office/word/2010/wordml" w:rsidRPr="00FC7C61" w:rsidR="003703C6" w:rsidTr="00DC0613" w14:paraId="6729035D" wp14:textId="77777777">
        <w:tc>
          <w:tcPr>
            <w:tcW w:w="8694" w:type="dxa"/>
            <w:gridSpan w:val="2"/>
          </w:tcPr>
          <w:p w:rsidRPr="00FC7C61" w:rsidR="003703C6" w:rsidP="00DC0613" w:rsidRDefault="003703C6" w14:paraId="2755FFBD" wp14:textId="77777777">
            <w:pPr>
              <w:spacing w:after="0" w:line="264" w:lineRule="auto"/>
              <w:rPr>
                <w:rFonts w:ascii="Arial" w:hAnsi="Arial" w:cs="Arial"/>
                <w:sz w:val="20"/>
                <w:lang w:val="es-ES"/>
              </w:rPr>
            </w:pPr>
            <w:r w:rsidRPr="00FC7C61">
              <w:rPr>
                <w:rFonts w:ascii="Arial" w:hAnsi="Arial" w:cs="Arial"/>
                <w:sz w:val="20"/>
                <w:lang w:val="es-ES"/>
              </w:rPr>
              <w:t xml:space="preserve">02   Artículos confeccionados con materiales textiles, excepto prendas de vestir. </w:t>
            </w:r>
          </w:p>
        </w:tc>
      </w:tr>
      <w:tr xmlns:wp14="http://schemas.microsoft.com/office/word/2010/wordml" w:rsidRPr="00FC7C61" w:rsidR="003703C6" w:rsidTr="00DC0613" w14:paraId="39CA325D" wp14:textId="77777777">
        <w:tc>
          <w:tcPr>
            <w:tcW w:w="8694" w:type="dxa"/>
            <w:gridSpan w:val="2"/>
          </w:tcPr>
          <w:p w:rsidRPr="00FC7C61" w:rsidR="003703C6" w:rsidP="00DC0613" w:rsidRDefault="003703C6" w14:paraId="14483EEF" wp14:textId="77777777">
            <w:pPr>
              <w:spacing w:after="0" w:line="264" w:lineRule="auto"/>
              <w:rPr>
                <w:rFonts w:ascii="Arial" w:hAnsi="Arial" w:cs="Arial"/>
                <w:sz w:val="20"/>
                <w:lang w:val="es-ES"/>
              </w:rPr>
            </w:pPr>
            <w:r w:rsidRPr="00FC7C61">
              <w:rPr>
                <w:rFonts w:ascii="Arial" w:hAnsi="Arial" w:cs="Arial"/>
                <w:sz w:val="20"/>
                <w:lang w:val="es-ES"/>
              </w:rPr>
              <w:t>03   Fábrica de tejidos de punto.</w:t>
            </w:r>
          </w:p>
        </w:tc>
      </w:tr>
      <w:tr xmlns:wp14="http://schemas.microsoft.com/office/word/2010/wordml" w:rsidRPr="00FC7C61" w:rsidR="003703C6" w:rsidTr="00DC0613" w14:paraId="00026E35" wp14:textId="77777777">
        <w:tc>
          <w:tcPr>
            <w:tcW w:w="8694" w:type="dxa"/>
            <w:gridSpan w:val="2"/>
          </w:tcPr>
          <w:p w:rsidRPr="00FC7C61" w:rsidR="003703C6" w:rsidP="00DC0613" w:rsidRDefault="003703C6" w14:paraId="77A9CF65" wp14:textId="77777777">
            <w:pPr>
              <w:spacing w:after="0" w:line="264" w:lineRule="auto"/>
              <w:rPr>
                <w:rFonts w:ascii="Arial" w:hAnsi="Arial" w:cs="Arial"/>
                <w:sz w:val="20"/>
                <w:lang w:val="es-ES"/>
              </w:rPr>
            </w:pPr>
            <w:r w:rsidRPr="00FC7C61">
              <w:rPr>
                <w:rFonts w:ascii="Arial" w:hAnsi="Arial" w:cs="Arial"/>
                <w:sz w:val="20"/>
                <w:lang w:val="es-ES"/>
              </w:rPr>
              <w:t>04   Fábrica de tapices y alfombras.</w:t>
            </w:r>
          </w:p>
        </w:tc>
      </w:tr>
      <w:tr xmlns:wp14="http://schemas.microsoft.com/office/word/2010/wordml" w:rsidRPr="00FC7C61" w:rsidR="003703C6" w:rsidTr="00DC0613" w14:paraId="3E171D35" wp14:textId="77777777">
        <w:tc>
          <w:tcPr>
            <w:tcW w:w="8694" w:type="dxa"/>
            <w:gridSpan w:val="2"/>
          </w:tcPr>
          <w:p w:rsidRPr="00FC7C61" w:rsidR="003703C6" w:rsidP="00DC0613" w:rsidRDefault="003703C6" w14:paraId="6853F76D" wp14:textId="77777777">
            <w:pPr>
              <w:spacing w:after="0" w:line="264" w:lineRule="auto"/>
              <w:rPr>
                <w:rFonts w:ascii="Arial" w:hAnsi="Arial" w:cs="Arial"/>
                <w:sz w:val="20"/>
                <w:lang w:val="es-ES"/>
              </w:rPr>
            </w:pPr>
            <w:r w:rsidRPr="00FC7C61">
              <w:rPr>
                <w:rFonts w:ascii="Arial" w:hAnsi="Arial" w:cs="Arial"/>
                <w:sz w:val="20"/>
                <w:lang w:val="es-ES"/>
              </w:rPr>
              <w:t xml:space="preserve">05   Fabricación de prendas de vestir, excepto calzado. </w:t>
            </w:r>
          </w:p>
        </w:tc>
      </w:tr>
      <w:tr xmlns:wp14="http://schemas.microsoft.com/office/word/2010/wordml" w:rsidRPr="00FC7C61" w:rsidR="003703C6" w:rsidTr="00DC0613" w14:paraId="3932E994" wp14:textId="77777777">
        <w:tc>
          <w:tcPr>
            <w:tcW w:w="8694" w:type="dxa"/>
            <w:gridSpan w:val="2"/>
          </w:tcPr>
          <w:p w:rsidRPr="00FC7C61" w:rsidR="003703C6" w:rsidP="00DC0613" w:rsidRDefault="003703C6" w14:paraId="51F440AC" wp14:textId="77777777">
            <w:pPr>
              <w:spacing w:after="0" w:line="264" w:lineRule="auto"/>
              <w:rPr>
                <w:rFonts w:ascii="Arial" w:hAnsi="Arial" w:cs="Arial"/>
                <w:sz w:val="20"/>
                <w:lang w:val="es-ES"/>
              </w:rPr>
            </w:pPr>
            <w:r w:rsidRPr="00FC7C61">
              <w:rPr>
                <w:rFonts w:ascii="Arial" w:hAnsi="Arial" w:cs="Arial"/>
                <w:sz w:val="20"/>
                <w:lang w:val="es-ES"/>
              </w:rPr>
              <w:t>06   Fabricación de textiles no clasificados en otra parte.</w:t>
            </w:r>
          </w:p>
        </w:tc>
      </w:tr>
      <w:tr xmlns:wp14="http://schemas.microsoft.com/office/word/2010/wordml" w:rsidRPr="00FC7C61" w:rsidR="003703C6" w:rsidTr="00DC0613" w14:paraId="188B287E" wp14:textId="77777777">
        <w:tc>
          <w:tcPr>
            <w:tcW w:w="8694" w:type="dxa"/>
            <w:gridSpan w:val="2"/>
          </w:tcPr>
          <w:p w:rsidRPr="00FC7C61" w:rsidR="003703C6" w:rsidP="00DC0613" w:rsidRDefault="003703C6" w14:paraId="0362E94C" wp14:textId="77777777">
            <w:pPr>
              <w:spacing w:after="0" w:line="264" w:lineRule="auto"/>
              <w:rPr>
                <w:rFonts w:ascii="Arial" w:hAnsi="Arial" w:cs="Arial"/>
                <w:sz w:val="20"/>
                <w:lang w:val="es-ES"/>
              </w:rPr>
            </w:pPr>
            <w:r w:rsidRPr="00FC7C61">
              <w:rPr>
                <w:rFonts w:ascii="Arial" w:hAnsi="Arial" w:cs="Arial"/>
                <w:sz w:val="20"/>
                <w:lang w:val="es-ES"/>
              </w:rPr>
              <w:t>07   Curtidurías y talleres de acabado.</w:t>
            </w:r>
          </w:p>
        </w:tc>
      </w:tr>
      <w:tr xmlns:wp14="http://schemas.microsoft.com/office/word/2010/wordml" w:rsidRPr="00FC7C61" w:rsidR="003703C6" w:rsidTr="00DC0613" w14:paraId="1C2EDA6F" wp14:textId="77777777">
        <w:tc>
          <w:tcPr>
            <w:tcW w:w="8694" w:type="dxa"/>
            <w:gridSpan w:val="2"/>
          </w:tcPr>
          <w:p w:rsidRPr="00FC7C61" w:rsidR="003703C6" w:rsidP="00DC0613" w:rsidRDefault="003703C6" w14:paraId="732D7A74" wp14:textId="77777777">
            <w:pPr>
              <w:spacing w:after="0" w:line="264" w:lineRule="auto"/>
              <w:rPr>
                <w:rFonts w:ascii="Arial" w:hAnsi="Arial" w:cs="Arial"/>
                <w:sz w:val="20"/>
                <w:lang w:val="es-ES"/>
              </w:rPr>
            </w:pPr>
            <w:r w:rsidRPr="00FC7C61">
              <w:rPr>
                <w:rFonts w:ascii="Arial" w:hAnsi="Arial" w:cs="Arial"/>
                <w:sz w:val="20"/>
                <w:lang w:val="es-ES"/>
              </w:rPr>
              <w:t>08   Fabricación de productos de cuero, excepto el calzado y otras prendas de vestir.</w:t>
            </w:r>
          </w:p>
        </w:tc>
      </w:tr>
      <w:tr xmlns:wp14="http://schemas.microsoft.com/office/word/2010/wordml" w:rsidRPr="00FC7C61" w:rsidR="003703C6" w:rsidTr="00DC0613" w14:paraId="27E7C0DA" wp14:textId="77777777">
        <w:tc>
          <w:tcPr>
            <w:tcW w:w="8694" w:type="dxa"/>
            <w:gridSpan w:val="2"/>
          </w:tcPr>
          <w:p w:rsidRPr="00FC7C61" w:rsidR="003703C6" w:rsidP="00DC0613" w:rsidRDefault="003703C6" w14:paraId="2FA001FB" wp14:textId="77777777">
            <w:pPr>
              <w:spacing w:after="0" w:line="264" w:lineRule="auto"/>
              <w:rPr>
                <w:rFonts w:ascii="Arial" w:hAnsi="Arial" w:cs="Arial"/>
                <w:sz w:val="20"/>
                <w:lang w:val="es-ES"/>
              </w:rPr>
            </w:pPr>
            <w:r w:rsidRPr="00FC7C61">
              <w:rPr>
                <w:rFonts w:ascii="Arial" w:hAnsi="Arial" w:cs="Arial"/>
                <w:sz w:val="20"/>
                <w:lang w:val="es-ES"/>
              </w:rPr>
              <w:t xml:space="preserve"> 09   Fabricación de calzado. </w:t>
            </w:r>
          </w:p>
        </w:tc>
      </w:tr>
      <w:tr xmlns:wp14="http://schemas.microsoft.com/office/word/2010/wordml" w:rsidRPr="00FC7C61" w:rsidR="003703C6" w:rsidTr="00DC0613" w14:paraId="7A37C06E" wp14:textId="77777777">
        <w:tc>
          <w:tcPr>
            <w:tcW w:w="8694" w:type="dxa"/>
            <w:gridSpan w:val="2"/>
          </w:tcPr>
          <w:p w:rsidRPr="00FC7C61" w:rsidR="003703C6" w:rsidP="00DC0613" w:rsidRDefault="003703C6" w14:paraId="5AD6B530" wp14:textId="77777777">
            <w:pPr>
              <w:spacing w:after="0" w:line="264" w:lineRule="auto"/>
              <w:rPr>
                <w:rFonts w:ascii="Arial" w:hAnsi="Arial" w:cs="Arial"/>
                <w:sz w:val="20"/>
                <w:lang w:val="es-ES"/>
              </w:rPr>
            </w:pPr>
            <w:r w:rsidRPr="00FC7C61">
              <w:rPr>
                <w:rFonts w:ascii="Arial" w:hAnsi="Arial" w:cs="Arial"/>
                <w:sz w:val="20"/>
                <w:lang w:val="es-ES"/>
              </w:rPr>
              <w:t>010  Fabricación de prendas de vestir e industrias del cuero n.c.p.</w:t>
            </w:r>
          </w:p>
        </w:tc>
      </w:tr>
    </w:tbl>
    <w:p xmlns:wp14="http://schemas.microsoft.com/office/word/2010/wordml" w:rsidRPr="00FC7C61" w:rsidR="003703C6" w:rsidP="003703C6" w:rsidRDefault="003703C6" w14:paraId="58E6DD4E"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61"/>
        <w:gridCol w:w="1433"/>
      </w:tblGrid>
      <w:tr xmlns:wp14="http://schemas.microsoft.com/office/word/2010/wordml" w:rsidRPr="00FC7C61" w:rsidR="003703C6" w:rsidTr="00DC0613" w14:paraId="3FBEC807" wp14:textId="77777777">
        <w:tc>
          <w:tcPr>
            <w:tcW w:w="7261" w:type="dxa"/>
          </w:tcPr>
          <w:p w:rsidRPr="00FC7C61" w:rsidR="003703C6" w:rsidP="00DC0613" w:rsidRDefault="003703C6" w14:paraId="25778888"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433" w:type="dxa"/>
          </w:tcPr>
          <w:p w:rsidRPr="00FC7C61" w:rsidR="003703C6" w:rsidP="00DC0613" w:rsidRDefault="003703C6" w14:paraId="1F65429B"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39BA4015" wp14:textId="77777777">
        <w:tc>
          <w:tcPr>
            <w:tcW w:w="7261" w:type="dxa"/>
          </w:tcPr>
          <w:p w:rsidRPr="00FC7C61" w:rsidR="003703C6" w:rsidP="00DC0613" w:rsidRDefault="003703C6" w14:paraId="004B1774" wp14:textId="77777777">
            <w:pPr>
              <w:spacing w:after="0" w:line="264" w:lineRule="auto"/>
              <w:rPr>
                <w:rFonts w:ascii="Arial" w:hAnsi="Arial" w:cs="Arial"/>
                <w:sz w:val="20"/>
                <w:lang w:val="es-ES"/>
              </w:rPr>
            </w:pPr>
            <w:r w:rsidRPr="00FC7C61">
              <w:rPr>
                <w:rFonts w:ascii="Arial" w:hAnsi="Arial" w:cs="Arial"/>
                <w:sz w:val="20"/>
                <w:lang w:val="es-ES"/>
              </w:rPr>
              <w:t xml:space="preserve">IV–INDUSTRIA DE </w:t>
            </w:r>
            <w:smartTag w:uri="urn:schemas-microsoft-com:office:smarttags" w:element="PersonName">
              <w:smartTagPr>
                <w:attr w:name="ProductID" w:val="LA MADERA Y"/>
              </w:smartTagPr>
              <w:r w:rsidRPr="00FC7C61">
                <w:rPr>
                  <w:rFonts w:ascii="Arial" w:hAnsi="Arial" w:cs="Arial"/>
                  <w:sz w:val="20"/>
                  <w:lang w:val="es-ES"/>
                </w:rPr>
                <w:t>LA MADERA Y</w:t>
              </w:r>
            </w:smartTag>
            <w:r w:rsidRPr="00FC7C61">
              <w:rPr>
                <w:rFonts w:ascii="Arial" w:hAnsi="Arial" w:cs="Arial"/>
                <w:sz w:val="20"/>
                <w:lang w:val="es-ES"/>
              </w:rPr>
              <w:t xml:space="preserve"> PRODUCTOS DE MADERA</w:t>
            </w:r>
          </w:p>
        </w:tc>
        <w:tc>
          <w:tcPr>
            <w:tcW w:w="1433" w:type="dxa"/>
          </w:tcPr>
          <w:p w:rsidRPr="00FC7C61" w:rsidR="003703C6" w:rsidP="00DC0613" w:rsidRDefault="003703C6" w14:paraId="19D1BEFD" wp14:textId="77777777">
            <w:pPr>
              <w:spacing w:after="0" w:line="264" w:lineRule="auto"/>
              <w:jc w:val="center"/>
              <w:rPr>
                <w:rFonts w:ascii="Arial" w:hAnsi="Arial" w:cs="Arial"/>
                <w:b/>
                <w:sz w:val="20"/>
                <w:lang w:val="es-ES"/>
              </w:rPr>
            </w:pPr>
            <w:r w:rsidRPr="00FC7C61">
              <w:rPr>
                <w:rFonts w:ascii="Arial" w:hAnsi="Arial" w:cs="Arial"/>
                <w:b/>
                <w:sz w:val="20"/>
                <w:lang w:val="es-ES"/>
              </w:rPr>
              <w:t>6 %o</w:t>
            </w:r>
          </w:p>
        </w:tc>
      </w:tr>
      <w:tr xmlns:wp14="http://schemas.microsoft.com/office/word/2010/wordml" w:rsidRPr="00FC7C61" w:rsidR="003703C6" w:rsidTr="00DC0613" w14:paraId="3CC420A8" wp14:textId="77777777">
        <w:tc>
          <w:tcPr>
            <w:tcW w:w="8694" w:type="dxa"/>
            <w:gridSpan w:val="2"/>
          </w:tcPr>
          <w:p w:rsidRPr="00FC7C61" w:rsidR="003703C6" w:rsidP="00DC0613" w:rsidRDefault="003703C6" w14:paraId="0FB6883E" wp14:textId="77777777">
            <w:pPr>
              <w:spacing w:after="0" w:line="264" w:lineRule="auto"/>
              <w:rPr>
                <w:rFonts w:ascii="Arial" w:hAnsi="Arial" w:cs="Arial"/>
                <w:sz w:val="20"/>
                <w:lang w:val="es-ES"/>
              </w:rPr>
            </w:pPr>
            <w:r w:rsidRPr="00FC7C61">
              <w:rPr>
                <w:rFonts w:ascii="Arial" w:hAnsi="Arial" w:cs="Arial"/>
                <w:sz w:val="20"/>
                <w:lang w:val="es-ES"/>
              </w:rPr>
              <w:t>01   Industria de la madera y subproductos, corchos y aglomerados, excepto muebles.</w:t>
            </w:r>
          </w:p>
        </w:tc>
      </w:tr>
      <w:tr xmlns:wp14="http://schemas.microsoft.com/office/word/2010/wordml" w:rsidRPr="00FC7C61" w:rsidR="003703C6" w:rsidTr="00DC0613" w14:paraId="65AC6855" wp14:textId="77777777">
        <w:tc>
          <w:tcPr>
            <w:tcW w:w="8694" w:type="dxa"/>
            <w:gridSpan w:val="2"/>
          </w:tcPr>
          <w:p w:rsidRPr="00FC7C61" w:rsidR="003703C6" w:rsidP="00DC0613" w:rsidRDefault="003703C6" w14:paraId="796F3967" wp14:textId="77777777">
            <w:pPr>
              <w:spacing w:after="0" w:line="264" w:lineRule="auto"/>
              <w:rPr>
                <w:rFonts w:ascii="Arial" w:hAnsi="Arial" w:cs="Arial"/>
                <w:sz w:val="20"/>
                <w:lang w:val="es-ES"/>
              </w:rPr>
            </w:pPr>
            <w:r w:rsidRPr="00FC7C61">
              <w:rPr>
                <w:rFonts w:ascii="Arial" w:hAnsi="Arial" w:cs="Arial"/>
                <w:sz w:val="20"/>
                <w:lang w:val="es-ES"/>
              </w:rPr>
              <w:t>02   Fabricación de escobas.</w:t>
            </w:r>
          </w:p>
        </w:tc>
      </w:tr>
      <w:tr xmlns:wp14="http://schemas.microsoft.com/office/word/2010/wordml" w:rsidRPr="00FC7C61" w:rsidR="003703C6" w:rsidTr="00DC0613" w14:paraId="669DA6DA" wp14:textId="77777777">
        <w:tc>
          <w:tcPr>
            <w:tcW w:w="8694" w:type="dxa"/>
            <w:gridSpan w:val="2"/>
          </w:tcPr>
          <w:p w:rsidRPr="00FC7C61" w:rsidR="003703C6" w:rsidP="00DC0613" w:rsidRDefault="003703C6" w14:paraId="64E3C94E" wp14:textId="77777777">
            <w:pPr>
              <w:spacing w:after="0" w:line="264" w:lineRule="auto"/>
              <w:rPr>
                <w:rFonts w:ascii="Arial" w:hAnsi="Arial" w:cs="Arial"/>
                <w:sz w:val="20"/>
                <w:lang w:val="es-ES"/>
              </w:rPr>
            </w:pPr>
            <w:r w:rsidRPr="00FC7C61">
              <w:rPr>
                <w:rFonts w:ascii="Arial" w:hAnsi="Arial" w:cs="Arial"/>
                <w:sz w:val="20"/>
                <w:lang w:val="es-ES"/>
              </w:rPr>
              <w:t>03   Fabricación de muebles y accesorios, excepto los que son principalmente metálicos.</w:t>
            </w:r>
          </w:p>
        </w:tc>
      </w:tr>
      <w:tr xmlns:wp14="http://schemas.microsoft.com/office/word/2010/wordml" w:rsidRPr="00FC7C61" w:rsidR="003703C6" w:rsidTr="00DC0613" w14:paraId="4409A051" wp14:textId="77777777">
        <w:tc>
          <w:tcPr>
            <w:tcW w:w="8694" w:type="dxa"/>
            <w:gridSpan w:val="2"/>
          </w:tcPr>
          <w:p w:rsidRPr="00FC7C61" w:rsidR="003703C6" w:rsidP="00DC0613" w:rsidRDefault="003703C6" w14:paraId="7CA79122" wp14:textId="77777777">
            <w:pPr>
              <w:spacing w:after="0" w:line="264" w:lineRule="auto"/>
              <w:rPr>
                <w:rFonts w:ascii="Arial" w:hAnsi="Arial" w:cs="Arial"/>
                <w:sz w:val="20"/>
                <w:lang w:val="es-ES"/>
              </w:rPr>
            </w:pPr>
            <w:r w:rsidRPr="00FC7C61">
              <w:rPr>
                <w:rFonts w:ascii="Arial" w:hAnsi="Arial" w:cs="Arial"/>
                <w:sz w:val="20"/>
                <w:lang w:val="es-ES"/>
              </w:rPr>
              <w:t>04   Industria de la madera y productos de madera n.c.p.</w:t>
            </w:r>
          </w:p>
        </w:tc>
      </w:tr>
    </w:tbl>
    <w:p xmlns:wp14="http://schemas.microsoft.com/office/word/2010/wordml" w:rsidRPr="00FC7C61" w:rsidR="003703C6" w:rsidP="003703C6" w:rsidRDefault="003703C6" w14:paraId="7D3BEE8F"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61"/>
        <w:gridCol w:w="1433"/>
      </w:tblGrid>
      <w:tr xmlns:wp14="http://schemas.microsoft.com/office/word/2010/wordml" w:rsidRPr="00FC7C61" w:rsidR="003703C6" w:rsidTr="00DC0613" w14:paraId="3867C030" wp14:textId="77777777">
        <w:tc>
          <w:tcPr>
            <w:tcW w:w="7261" w:type="dxa"/>
          </w:tcPr>
          <w:p w:rsidRPr="00FC7C61" w:rsidR="003703C6" w:rsidP="00DC0613" w:rsidRDefault="003703C6" w14:paraId="0BC47F2D"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433" w:type="dxa"/>
          </w:tcPr>
          <w:p w:rsidRPr="00FC7C61" w:rsidR="003703C6" w:rsidP="00DC0613" w:rsidRDefault="003703C6" w14:paraId="3876E0AA"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4A492FB5" wp14:textId="77777777">
        <w:tc>
          <w:tcPr>
            <w:tcW w:w="7261" w:type="dxa"/>
          </w:tcPr>
          <w:p w:rsidRPr="00FC7C61" w:rsidR="003703C6" w:rsidP="00DC0613" w:rsidRDefault="003703C6" w14:paraId="7C6351D3" wp14:textId="77777777">
            <w:pPr>
              <w:spacing w:after="0" w:line="264" w:lineRule="auto"/>
              <w:rPr>
                <w:rFonts w:ascii="Arial" w:hAnsi="Arial" w:cs="Arial"/>
                <w:sz w:val="20"/>
                <w:lang w:val="es-ES"/>
              </w:rPr>
            </w:pPr>
            <w:r w:rsidRPr="00FC7C61">
              <w:rPr>
                <w:rFonts w:ascii="Arial" w:hAnsi="Arial" w:cs="Arial"/>
                <w:sz w:val="20"/>
                <w:lang w:val="es-ES"/>
              </w:rPr>
              <w:t>V–FABRICACION DE PAPEL Y PTOS. DE PAPEL, IMPRENTAS Y EDITORIALES</w:t>
            </w:r>
          </w:p>
        </w:tc>
        <w:tc>
          <w:tcPr>
            <w:tcW w:w="1433" w:type="dxa"/>
          </w:tcPr>
          <w:p w:rsidRPr="00FC7C61" w:rsidR="003703C6" w:rsidP="00DC0613" w:rsidRDefault="003703C6" w14:paraId="695DB33B" wp14:textId="77777777">
            <w:pPr>
              <w:spacing w:after="0" w:line="264" w:lineRule="auto"/>
              <w:jc w:val="center"/>
              <w:rPr>
                <w:rFonts w:ascii="Arial" w:hAnsi="Arial" w:cs="Arial"/>
                <w:b/>
                <w:sz w:val="20"/>
                <w:lang w:val="es-ES"/>
              </w:rPr>
            </w:pPr>
            <w:r w:rsidRPr="00FC7C61">
              <w:rPr>
                <w:rFonts w:ascii="Arial" w:hAnsi="Arial" w:cs="Arial"/>
                <w:b/>
                <w:sz w:val="20"/>
                <w:lang w:val="es-ES"/>
              </w:rPr>
              <w:t>6 %o</w:t>
            </w:r>
          </w:p>
        </w:tc>
      </w:tr>
      <w:tr xmlns:wp14="http://schemas.microsoft.com/office/word/2010/wordml" w:rsidRPr="00FC7C61" w:rsidR="003703C6" w:rsidTr="00DC0613" w14:paraId="05B8D042" wp14:textId="77777777">
        <w:tc>
          <w:tcPr>
            <w:tcW w:w="8694" w:type="dxa"/>
            <w:gridSpan w:val="2"/>
          </w:tcPr>
          <w:p w:rsidRPr="00FC7C61" w:rsidR="003703C6" w:rsidP="00DC0613" w:rsidRDefault="003703C6" w14:paraId="294AF83D" wp14:textId="77777777">
            <w:pPr>
              <w:spacing w:after="0" w:line="264" w:lineRule="auto"/>
              <w:rPr>
                <w:rFonts w:ascii="Arial" w:hAnsi="Arial" w:cs="Arial"/>
                <w:sz w:val="20"/>
                <w:lang w:val="es-ES"/>
              </w:rPr>
            </w:pPr>
            <w:r w:rsidRPr="00FC7C61">
              <w:rPr>
                <w:rFonts w:ascii="Arial" w:hAnsi="Arial" w:cs="Arial"/>
                <w:sz w:val="20"/>
                <w:lang w:val="es-ES"/>
              </w:rPr>
              <w:t>01   Fabricación de papel y productos de papel y de cartón.</w:t>
            </w:r>
          </w:p>
        </w:tc>
      </w:tr>
      <w:tr xmlns:wp14="http://schemas.microsoft.com/office/word/2010/wordml" w:rsidRPr="00FC7C61" w:rsidR="003703C6" w:rsidTr="00DC0613" w14:paraId="1D94DE4A" wp14:textId="77777777">
        <w:tc>
          <w:tcPr>
            <w:tcW w:w="8694" w:type="dxa"/>
            <w:gridSpan w:val="2"/>
          </w:tcPr>
          <w:p w:rsidRPr="00FC7C61" w:rsidR="003703C6" w:rsidP="00DC0613" w:rsidRDefault="003703C6" w14:paraId="5A644104" wp14:textId="77777777">
            <w:pPr>
              <w:spacing w:after="0" w:line="264" w:lineRule="auto"/>
              <w:rPr>
                <w:rFonts w:ascii="Arial" w:hAnsi="Arial" w:cs="Arial"/>
                <w:sz w:val="20"/>
                <w:lang w:val="es-ES"/>
              </w:rPr>
            </w:pPr>
            <w:r w:rsidRPr="00FC7C61">
              <w:rPr>
                <w:rFonts w:ascii="Arial" w:hAnsi="Arial" w:cs="Arial"/>
                <w:sz w:val="20"/>
                <w:lang w:val="es-ES"/>
              </w:rPr>
              <w:t>02   Imprentas e industrias conexas.</w:t>
            </w:r>
          </w:p>
        </w:tc>
      </w:tr>
      <w:tr xmlns:wp14="http://schemas.microsoft.com/office/word/2010/wordml" w:rsidRPr="00FC7C61" w:rsidR="003703C6" w:rsidTr="00DC0613" w14:paraId="61E7D96C" wp14:textId="77777777">
        <w:tc>
          <w:tcPr>
            <w:tcW w:w="8694" w:type="dxa"/>
            <w:gridSpan w:val="2"/>
          </w:tcPr>
          <w:p w:rsidRPr="00FC7C61" w:rsidR="003703C6" w:rsidP="00DC0613" w:rsidRDefault="003703C6" w14:paraId="5BE3386E" wp14:textId="77777777">
            <w:pPr>
              <w:spacing w:after="0" w:line="264" w:lineRule="auto"/>
              <w:rPr>
                <w:rFonts w:ascii="Arial" w:hAnsi="Arial" w:cs="Arial"/>
                <w:sz w:val="20"/>
                <w:lang w:val="es-ES"/>
              </w:rPr>
            </w:pPr>
            <w:r w:rsidRPr="00FC7C61">
              <w:rPr>
                <w:rFonts w:ascii="Arial" w:hAnsi="Arial" w:cs="Arial"/>
                <w:sz w:val="20"/>
                <w:lang w:val="es-ES"/>
              </w:rPr>
              <w:t>03   Editoriales.</w:t>
            </w:r>
          </w:p>
        </w:tc>
      </w:tr>
    </w:tbl>
    <w:p xmlns:wp14="http://schemas.microsoft.com/office/word/2010/wordml" w:rsidRPr="00FC7C61" w:rsidR="003703C6" w:rsidP="003703C6" w:rsidRDefault="003703C6" w14:paraId="3B88899E"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61"/>
        <w:gridCol w:w="1433"/>
      </w:tblGrid>
      <w:tr xmlns:wp14="http://schemas.microsoft.com/office/word/2010/wordml" w:rsidRPr="00FC7C61" w:rsidR="003703C6" w:rsidTr="00DC0613" w14:paraId="4E93902B" wp14:textId="77777777">
        <w:tc>
          <w:tcPr>
            <w:tcW w:w="7261" w:type="dxa"/>
          </w:tcPr>
          <w:p w:rsidRPr="00FC7C61" w:rsidR="003703C6" w:rsidP="00DC0613" w:rsidRDefault="003703C6" w14:paraId="347C8601"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433" w:type="dxa"/>
          </w:tcPr>
          <w:p w:rsidRPr="00FC7C61" w:rsidR="003703C6" w:rsidP="00DC0613" w:rsidRDefault="003703C6" w14:paraId="33B96073"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5873F542" wp14:textId="77777777">
        <w:tc>
          <w:tcPr>
            <w:tcW w:w="7261" w:type="dxa"/>
          </w:tcPr>
          <w:p w:rsidRPr="00FC7C61" w:rsidR="003703C6" w:rsidP="00DC0613" w:rsidRDefault="003703C6" w14:paraId="428B0AF3" wp14:textId="77777777">
            <w:pPr>
              <w:spacing w:after="0" w:line="264" w:lineRule="auto"/>
              <w:rPr>
                <w:rFonts w:ascii="Arial" w:hAnsi="Arial" w:cs="Arial"/>
                <w:sz w:val="20"/>
                <w:lang w:val="es-ES"/>
              </w:rPr>
            </w:pPr>
            <w:r w:rsidRPr="00FC7C61">
              <w:rPr>
                <w:rFonts w:ascii="Arial" w:hAnsi="Arial" w:cs="Arial"/>
                <w:sz w:val="20"/>
                <w:lang w:val="es-ES"/>
              </w:rPr>
              <w:t>VI–FABRICACION DE SUSTANCIAS Y  PRODUCTOS QUIMICOS DERIVADOS DEL PETROLEO Y CARBON, DE CAUCHO Y PLASTICO</w:t>
            </w:r>
          </w:p>
        </w:tc>
        <w:tc>
          <w:tcPr>
            <w:tcW w:w="1433" w:type="dxa"/>
          </w:tcPr>
          <w:p w:rsidRPr="00FC7C61" w:rsidR="003703C6" w:rsidP="00DC0613" w:rsidRDefault="003703C6" w14:paraId="66CD4584" wp14:textId="77777777">
            <w:pPr>
              <w:spacing w:after="0" w:line="264" w:lineRule="auto"/>
              <w:jc w:val="center"/>
              <w:rPr>
                <w:rFonts w:ascii="Arial" w:hAnsi="Arial" w:cs="Arial"/>
                <w:b/>
                <w:sz w:val="20"/>
                <w:lang w:val="es-ES"/>
              </w:rPr>
            </w:pPr>
            <w:r w:rsidRPr="00FC7C61">
              <w:rPr>
                <w:rFonts w:ascii="Arial" w:hAnsi="Arial" w:cs="Arial"/>
                <w:b/>
                <w:sz w:val="20"/>
                <w:lang w:val="es-ES"/>
              </w:rPr>
              <w:t>6 %o</w:t>
            </w:r>
          </w:p>
        </w:tc>
      </w:tr>
      <w:tr xmlns:wp14="http://schemas.microsoft.com/office/word/2010/wordml" w:rsidRPr="00FC7C61" w:rsidR="003703C6" w:rsidTr="00DC0613" w14:paraId="1D19C8D5" wp14:textId="77777777">
        <w:tc>
          <w:tcPr>
            <w:tcW w:w="8694" w:type="dxa"/>
            <w:gridSpan w:val="2"/>
          </w:tcPr>
          <w:p w:rsidRPr="00FC7C61" w:rsidR="003703C6" w:rsidP="00DC0613" w:rsidRDefault="003703C6" w14:paraId="567323C7" wp14:textId="77777777">
            <w:pPr>
              <w:spacing w:after="0" w:line="264" w:lineRule="auto"/>
              <w:rPr>
                <w:rFonts w:ascii="Arial" w:hAnsi="Arial" w:cs="Arial"/>
                <w:sz w:val="20"/>
                <w:lang w:val="es-ES"/>
              </w:rPr>
            </w:pPr>
            <w:r w:rsidRPr="00FC7C61">
              <w:rPr>
                <w:rFonts w:ascii="Arial" w:hAnsi="Arial" w:cs="Arial"/>
                <w:sz w:val="20"/>
                <w:lang w:val="es-ES"/>
              </w:rPr>
              <w:t>01   Fabricación de sustancias químicas industriales básicas, excepto abonos y plaguicida</w:t>
            </w:r>
          </w:p>
        </w:tc>
      </w:tr>
      <w:tr xmlns:wp14="http://schemas.microsoft.com/office/word/2010/wordml" w:rsidRPr="00FC7C61" w:rsidR="003703C6" w:rsidTr="00DC0613" w14:paraId="2F29ECFA" wp14:textId="77777777">
        <w:tc>
          <w:tcPr>
            <w:tcW w:w="8694" w:type="dxa"/>
            <w:gridSpan w:val="2"/>
          </w:tcPr>
          <w:p w:rsidRPr="00FC7C61" w:rsidR="003703C6" w:rsidP="00DC0613" w:rsidRDefault="003703C6" w14:paraId="4A8D8B05" wp14:textId="77777777">
            <w:pPr>
              <w:spacing w:after="0" w:line="264" w:lineRule="auto"/>
              <w:rPr>
                <w:rFonts w:ascii="Arial" w:hAnsi="Arial" w:cs="Arial"/>
                <w:sz w:val="20"/>
                <w:lang w:val="es-ES"/>
              </w:rPr>
            </w:pPr>
            <w:r w:rsidRPr="00FC7C61">
              <w:rPr>
                <w:rFonts w:ascii="Arial" w:hAnsi="Arial" w:cs="Arial"/>
                <w:sz w:val="20"/>
                <w:lang w:val="es-ES"/>
              </w:rPr>
              <w:t>02   Fabricación de abonos y plaguicidas.</w:t>
            </w:r>
          </w:p>
        </w:tc>
      </w:tr>
      <w:tr xmlns:wp14="http://schemas.microsoft.com/office/word/2010/wordml" w:rsidRPr="00FC7C61" w:rsidR="003703C6" w:rsidTr="00DC0613" w14:paraId="2D841E84" wp14:textId="77777777">
        <w:tc>
          <w:tcPr>
            <w:tcW w:w="8694" w:type="dxa"/>
            <w:gridSpan w:val="2"/>
          </w:tcPr>
          <w:p w:rsidRPr="00FC7C61" w:rsidR="003703C6" w:rsidP="00DC0613" w:rsidRDefault="003703C6" w14:paraId="1031C9DA" wp14:textId="77777777">
            <w:pPr>
              <w:spacing w:after="0" w:line="264" w:lineRule="auto"/>
              <w:rPr>
                <w:rFonts w:ascii="Arial" w:hAnsi="Arial" w:cs="Arial"/>
                <w:sz w:val="20"/>
                <w:lang w:val="es-ES"/>
              </w:rPr>
            </w:pPr>
            <w:r w:rsidRPr="00FC7C61">
              <w:rPr>
                <w:rFonts w:ascii="Arial" w:hAnsi="Arial" w:cs="Arial"/>
                <w:sz w:val="20"/>
                <w:lang w:val="es-ES"/>
              </w:rPr>
              <w:t xml:space="preserve">03   Resinas sintéticas. </w:t>
            </w:r>
          </w:p>
        </w:tc>
      </w:tr>
      <w:tr xmlns:wp14="http://schemas.microsoft.com/office/word/2010/wordml" w:rsidRPr="00FC7C61" w:rsidR="003703C6" w:rsidTr="00DC0613" w14:paraId="67F1E2AF" wp14:textId="77777777">
        <w:tc>
          <w:tcPr>
            <w:tcW w:w="8694" w:type="dxa"/>
            <w:gridSpan w:val="2"/>
          </w:tcPr>
          <w:p w:rsidRPr="00FC7C61" w:rsidR="003703C6" w:rsidP="00DC0613" w:rsidRDefault="003703C6" w14:paraId="6460D3C4" wp14:textId="77777777">
            <w:pPr>
              <w:spacing w:after="0" w:line="264" w:lineRule="auto"/>
              <w:rPr>
                <w:rFonts w:ascii="Arial" w:hAnsi="Arial" w:cs="Arial"/>
                <w:sz w:val="20"/>
                <w:lang w:val="es-ES"/>
              </w:rPr>
            </w:pPr>
            <w:r w:rsidRPr="00FC7C61">
              <w:rPr>
                <w:rFonts w:ascii="Arial" w:hAnsi="Arial" w:cs="Arial"/>
                <w:sz w:val="20"/>
                <w:lang w:val="es-ES"/>
              </w:rPr>
              <w:t xml:space="preserve">04   Fabricación de productos plásticos no clasificados en otra parte. </w:t>
            </w:r>
          </w:p>
        </w:tc>
      </w:tr>
      <w:tr xmlns:wp14="http://schemas.microsoft.com/office/word/2010/wordml" w:rsidRPr="00FC7C61" w:rsidR="003703C6" w:rsidTr="00DC0613" w14:paraId="33C49545" wp14:textId="77777777">
        <w:tc>
          <w:tcPr>
            <w:tcW w:w="8694" w:type="dxa"/>
            <w:gridSpan w:val="2"/>
          </w:tcPr>
          <w:p w:rsidRPr="00FC7C61" w:rsidR="003703C6" w:rsidP="00DC0613" w:rsidRDefault="003703C6" w14:paraId="7E802F8D" wp14:textId="77777777">
            <w:pPr>
              <w:spacing w:after="0" w:line="264" w:lineRule="auto"/>
              <w:rPr>
                <w:rFonts w:ascii="Arial" w:hAnsi="Arial" w:cs="Arial"/>
                <w:sz w:val="20"/>
                <w:lang w:val="es-ES"/>
              </w:rPr>
            </w:pPr>
            <w:r w:rsidRPr="00FC7C61">
              <w:rPr>
                <w:rFonts w:ascii="Arial" w:hAnsi="Arial" w:cs="Arial"/>
                <w:sz w:val="20"/>
                <w:lang w:val="es-ES"/>
              </w:rPr>
              <w:t>05   Fabricación de pinturas, barnices y lacas.</w:t>
            </w:r>
          </w:p>
        </w:tc>
      </w:tr>
      <w:tr xmlns:wp14="http://schemas.microsoft.com/office/word/2010/wordml" w:rsidRPr="00FC7C61" w:rsidR="003703C6" w:rsidTr="00DC0613" w14:paraId="1BA65AF5" wp14:textId="77777777">
        <w:tc>
          <w:tcPr>
            <w:tcW w:w="8694" w:type="dxa"/>
            <w:gridSpan w:val="2"/>
          </w:tcPr>
          <w:p w:rsidRPr="00FC7C61" w:rsidR="003703C6" w:rsidP="00DC0613" w:rsidRDefault="003703C6" w14:paraId="515A8DE3" wp14:textId="77777777">
            <w:pPr>
              <w:spacing w:after="0" w:line="264" w:lineRule="auto"/>
              <w:rPr>
                <w:rFonts w:ascii="Arial" w:hAnsi="Arial" w:cs="Arial"/>
                <w:sz w:val="20"/>
                <w:lang w:val="es-ES"/>
              </w:rPr>
            </w:pPr>
            <w:r w:rsidRPr="00FC7C61">
              <w:rPr>
                <w:rFonts w:ascii="Arial" w:hAnsi="Arial" w:cs="Arial"/>
                <w:sz w:val="20"/>
                <w:lang w:val="es-ES"/>
              </w:rPr>
              <w:t>06   Laboratorios de especialidades medicinales y farmacéuticos.</w:t>
            </w:r>
          </w:p>
        </w:tc>
      </w:tr>
      <w:tr xmlns:wp14="http://schemas.microsoft.com/office/word/2010/wordml" w:rsidRPr="00FC7C61" w:rsidR="003703C6" w:rsidTr="00DC0613" w14:paraId="3E7C3562" wp14:textId="77777777">
        <w:tc>
          <w:tcPr>
            <w:tcW w:w="8694" w:type="dxa"/>
            <w:gridSpan w:val="2"/>
          </w:tcPr>
          <w:p w:rsidRPr="00FC7C61" w:rsidR="003703C6" w:rsidP="00DC0613" w:rsidRDefault="003703C6" w14:paraId="08F09848" wp14:textId="77777777">
            <w:pPr>
              <w:spacing w:after="0" w:line="264" w:lineRule="auto"/>
              <w:rPr>
                <w:rFonts w:ascii="Arial" w:hAnsi="Arial" w:cs="Arial"/>
                <w:sz w:val="20"/>
                <w:lang w:val="es-ES"/>
              </w:rPr>
            </w:pPr>
            <w:r w:rsidRPr="00FC7C61">
              <w:rPr>
                <w:rFonts w:ascii="Arial" w:hAnsi="Arial" w:cs="Arial"/>
                <w:sz w:val="20"/>
                <w:lang w:val="es-ES"/>
              </w:rPr>
              <w:t xml:space="preserve">07  Laboratorios de jabones, preparados de limpieza, lavandinas, detergentes, perfumes, cosméticos y otros productos de tocador. </w:t>
            </w:r>
          </w:p>
        </w:tc>
      </w:tr>
      <w:tr xmlns:wp14="http://schemas.microsoft.com/office/word/2010/wordml" w:rsidRPr="00FC7C61" w:rsidR="003703C6" w:rsidTr="00DC0613" w14:paraId="4AAF2144" wp14:textId="77777777">
        <w:tc>
          <w:tcPr>
            <w:tcW w:w="8694" w:type="dxa"/>
            <w:gridSpan w:val="2"/>
          </w:tcPr>
          <w:p w:rsidRPr="00FC7C61" w:rsidR="003703C6" w:rsidP="00DC0613" w:rsidRDefault="003703C6" w14:paraId="5F0699BC" wp14:textId="77777777">
            <w:pPr>
              <w:spacing w:after="0" w:line="264" w:lineRule="auto"/>
              <w:rPr>
                <w:rFonts w:ascii="Arial" w:hAnsi="Arial" w:cs="Arial"/>
                <w:sz w:val="20"/>
                <w:lang w:val="es-ES"/>
              </w:rPr>
            </w:pPr>
            <w:r w:rsidRPr="00FC7C61">
              <w:rPr>
                <w:rFonts w:ascii="Arial" w:hAnsi="Arial" w:cs="Arial"/>
                <w:sz w:val="20"/>
                <w:lang w:val="es-ES"/>
              </w:rPr>
              <w:t xml:space="preserve">08    Fabricación y/o refinerías de alcoholes. </w:t>
            </w:r>
          </w:p>
        </w:tc>
      </w:tr>
      <w:tr xmlns:wp14="http://schemas.microsoft.com/office/word/2010/wordml" w:rsidRPr="00FC7C61" w:rsidR="003703C6" w:rsidTr="00DC0613" w14:paraId="116BA344" wp14:textId="77777777">
        <w:tc>
          <w:tcPr>
            <w:tcW w:w="8694" w:type="dxa"/>
            <w:gridSpan w:val="2"/>
          </w:tcPr>
          <w:p w:rsidRPr="00FC7C61" w:rsidR="003703C6" w:rsidP="00DC0613" w:rsidRDefault="003703C6" w14:paraId="5FFDDE70" wp14:textId="77777777">
            <w:pPr>
              <w:spacing w:after="0" w:line="264" w:lineRule="auto"/>
              <w:rPr>
                <w:rFonts w:ascii="Arial" w:hAnsi="Arial" w:cs="Arial"/>
                <w:sz w:val="20"/>
                <w:lang w:val="es-ES"/>
              </w:rPr>
            </w:pPr>
            <w:r w:rsidRPr="00FC7C61">
              <w:rPr>
                <w:rFonts w:ascii="Arial" w:hAnsi="Arial" w:cs="Arial"/>
                <w:sz w:val="20"/>
                <w:lang w:val="es-ES"/>
              </w:rPr>
              <w:t xml:space="preserve">09    Fabricación de productos químicos no clasificados en otra parte. </w:t>
            </w:r>
          </w:p>
        </w:tc>
      </w:tr>
      <w:tr xmlns:wp14="http://schemas.microsoft.com/office/word/2010/wordml" w:rsidRPr="00FC7C61" w:rsidR="003703C6" w:rsidTr="00DC0613" w14:paraId="180451E7" wp14:textId="77777777">
        <w:trPr>
          <w:trHeight w:val="70"/>
        </w:trPr>
        <w:tc>
          <w:tcPr>
            <w:tcW w:w="8694" w:type="dxa"/>
            <w:gridSpan w:val="2"/>
          </w:tcPr>
          <w:p w:rsidRPr="00FC7C61" w:rsidR="003703C6" w:rsidP="00DC0613" w:rsidRDefault="003703C6" w14:paraId="3F3A3B7A" wp14:textId="77777777">
            <w:pPr>
              <w:spacing w:after="0" w:line="264" w:lineRule="auto"/>
              <w:rPr>
                <w:rFonts w:ascii="Arial" w:hAnsi="Arial" w:cs="Arial"/>
                <w:sz w:val="20"/>
                <w:lang w:val="es-ES"/>
              </w:rPr>
            </w:pPr>
            <w:r w:rsidRPr="00FC7C61">
              <w:rPr>
                <w:rFonts w:ascii="Arial" w:hAnsi="Arial" w:cs="Arial"/>
                <w:sz w:val="20"/>
                <w:lang w:val="es-ES"/>
              </w:rPr>
              <w:t xml:space="preserve">010  Refinerías de petróleo. </w:t>
            </w:r>
          </w:p>
        </w:tc>
      </w:tr>
      <w:tr xmlns:wp14="http://schemas.microsoft.com/office/word/2010/wordml" w:rsidRPr="00FC7C61" w:rsidR="003703C6" w:rsidTr="00DC0613" w14:paraId="32B91632" wp14:textId="77777777">
        <w:tc>
          <w:tcPr>
            <w:tcW w:w="8694" w:type="dxa"/>
            <w:gridSpan w:val="2"/>
          </w:tcPr>
          <w:p w:rsidRPr="00FC7C61" w:rsidR="003703C6" w:rsidP="00DC0613" w:rsidRDefault="003703C6" w14:paraId="0F90FF06" wp14:textId="77777777">
            <w:pPr>
              <w:spacing w:after="0" w:line="264" w:lineRule="auto"/>
              <w:rPr>
                <w:rFonts w:ascii="Arial" w:hAnsi="Arial" w:cs="Arial"/>
                <w:sz w:val="20"/>
                <w:lang w:val="es-ES"/>
              </w:rPr>
            </w:pPr>
            <w:r w:rsidRPr="00FC7C61">
              <w:rPr>
                <w:rFonts w:ascii="Arial" w:hAnsi="Arial" w:cs="Arial"/>
                <w:sz w:val="20"/>
                <w:lang w:val="es-ES"/>
              </w:rPr>
              <w:t xml:space="preserve">011  Fabricación de productos diversos derivados del petróleo y el carbón. </w:t>
            </w:r>
          </w:p>
        </w:tc>
      </w:tr>
      <w:tr xmlns:wp14="http://schemas.microsoft.com/office/word/2010/wordml" w:rsidRPr="00FC7C61" w:rsidR="003703C6" w:rsidTr="00DC0613" w14:paraId="35C71413" wp14:textId="77777777">
        <w:tc>
          <w:tcPr>
            <w:tcW w:w="8694" w:type="dxa"/>
            <w:gridSpan w:val="2"/>
          </w:tcPr>
          <w:p w:rsidRPr="00FC7C61" w:rsidR="003703C6" w:rsidP="00DC0613" w:rsidRDefault="003703C6" w14:paraId="5C4E4432" wp14:textId="77777777">
            <w:pPr>
              <w:spacing w:after="0" w:line="264" w:lineRule="auto"/>
              <w:rPr>
                <w:rFonts w:ascii="Arial" w:hAnsi="Arial" w:cs="Arial"/>
                <w:sz w:val="20"/>
                <w:lang w:val="es-ES"/>
              </w:rPr>
            </w:pPr>
            <w:r w:rsidRPr="00FC7C61">
              <w:rPr>
                <w:rFonts w:ascii="Arial" w:hAnsi="Arial" w:cs="Arial"/>
                <w:sz w:val="20"/>
                <w:lang w:val="es-ES"/>
              </w:rPr>
              <w:t>012  Fabricación de productos de caucho</w:t>
            </w:r>
          </w:p>
        </w:tc>
      </w:tr>
    </w:tbl>
    <w:p xmlns:wp14="http://schemas.microsoft.com/office/word/2010/wordml" w:rsidRPr="00FC7C61" w:rsidR="003703C6" w:rsidP="003703C6" w:rsidRDefault="003703C6" w14:paraId="69E2BB2B"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61"/>
        <w:gridCol w:w="1433"/>
      </w:tblGrid>
      <w:tr xmlns:wp14="http://schemas.microsoft.com/office/word/2010/wordml" w:rsidRPr="00FC7C61" w:rsidR="003703C6" w:rsidTr="00DC0613" w14:paraId="7408E930" wp14:textId="77777777">
        <w:tc>
          <w:tcPr>
            <w:tcW w:w="7261" w:type="dxa"/>
          </w:tcPr>
          <w:p w:rsidRPr="00FC7C61" w:rsidR="003703C6" w:rsidP="00DC0613" w:rsidRDefault="003703C6" w14:paraId="260D8387"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433" w:type="dxa"/>
          </w:tcPr>
          <w:p w:rsidRPr="00FC7C61" w:rsidR="003703C6" w:rsidP="00DC0613" w:rsidRDefault="003703C6" w14:paraId="64EFD81C"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73E3F0D4" wp14:textId="77777777">
        <w:tc>
          <w:tcPr>
            <w:tcW w:w="7261" w:type="dxa"/>
          </w:tcPr>
          <w:p w:rsidRPr="00FC7C61" w:rsidR="003703C6" w:rsidP="00DC0613" w:rsidRDefault="003703C6" w14:paraId="63314DCD" wp14:textId="77777777">
            <w:pPr>
              <w:spacing w:after="0" w:line="264" w:lineRule="auto"/>
              <w:rPr>
                <w:rFonts w:ascii="Arial" w:hAnsi="Arial" w:cs="Arial"/>
                <w:sz w:val="20"/>
                <w:lang w:val="es-ES"/>
              </w:rPr>
            </w:pPr>
            <w:r w:rsidRPr="00FC7C61">
              <w:rPr>
                <w:rFonts w:ascii="Arial" w:hAnsi="Arial" w:cs="Arial"/>
                <w:sz w:val="20"/>
                <w:lang w:val="es-ES"/>
              </w:rPr>
              <w:t>VII–FABRICACION DE PRODUCTOS MINERALES NO METALICOS EXCEPTO DERIVADOS DEL PETROLEO Y DEL CARBON</w:t>
            </w:r>
          </w:p>
        </w:tc>
        <w:tc>
          <w:tcPr>
            <w:tcW w:w="1433" w:type="dxa"/>
          </w:tcPr>
          <w:p w:rsidRPr="00FC7C61" w:rsidR="003703C6" w:rsidP="00DC0613" w:rsidRDefault="003703C6" w14:paraId="62C1D4C8" wp14:textId="77777777">
            <w:pPr>
              <w:spacing w:after="0" w:line="264" w:lineRule="auto"/>
              <w:jc w:val="center"/>
              <w:rPr>
                <w:rFonts w:ascii="Arial" w:hAnsi="Arial" w:cs="Arial"/>
                <w:b/>
                <w:sz w:val="20"/>
                <w:lang w:val="es-ES"/>
              </w:rPr>
            </w:pPr>
            <w:r w:rsidRPr="00FC7C61">
              <w:rPr>
                <w:rFonts w:ascii="Arial" w:hAnsi="Arial" w:cs="Arial"/>
                <w:b/>
                <w:sz w:val="20"/>
                <w:lang w:val="es-ES"/>
              </w:rPr>
              <w:t>6 %o</w:t>
            </w:r>
          </w:p>
        </w:tc>
      </w:tr>
      <w:tr xmlns:wp14="http://schemas.microsoft.com/office/word/2010/wordml" w:rsidRPr="00FC7C61" w:rsidR="003703C6" w:rsidTr="00DC0613" w14:paraId="093CB4B7" wp14:textId="77777777">
        <w:tc>
          <w:tcPr>
            <w:tcW w:w="8694" w:type="dxa"/>
            <w:gridSpan w:val="2"/>
          </w:tcPr>
          <w:p w:rsidRPr="00FC7C61" w:rsidR="003703C6" w:rsidP="00DC0613" w:rsidRDefault="003703C6" w14:paraId="6E46CDB0" wp14:textId="77777777">
            <w:pPr>
              <w:spacing w:after="0" w:line="264" w:lineRule="auto"/>
              <w:rPr>
                <w:rFonts w:ascii="Arial" w:hAnsi="Arial" w:cs="Arial"/>
                <w:sz w:val="20"/>
                <w:lang w:val="es-ES"/>
              </w:rPr>
            </w:pPr>
            <w:r w:rsidRPr="00FC7C61">
              <w:rPr>
                <w:rFonts w:ascii="Arial" w:hAnsi="Arial" w:cs="Arial"/>
                <w:sz w:val="20"/>
                <w:lang w:val="es-ES"/>
              </w:rPr>
              <w:t>01   Fabricación de objetos de loza, barro y porcelana.</w:t>
            </w:r>
          </w:p>
        </w:tc>
      </w:tr>
      <w:tr xmlns:wp14="http://schemas.microsoft.com/office/word/2010/wordml" w:rsidRPr="00FC7C61" w:rsidR="003703C6" w:rsidTr="00DC0613" w14:paraId="72F335A0" wp14:textId="77777777">
        <w:tc>
          <w:tcPr>
            <w:tcW w:w="8694" w:type="dxa"/>
            <w:gridSpan w:val="2"/>
          </w:tcPr>
          <w:p w:rsidRPr="00FC7C61" w:rsidR="003703C6" w:rsidP="00DC0613" w:rsidRDefault="003703C6" w14:paraId="3D555A17" wp14:textId="77777777">
            <w:pPr>
              <w:spacing w:after="0" w:line="264" w:lineRule="auto"/>
              <w:rPr>
                <w:rFonts w:ascii="Arial" w:hAnsi="Arial" w:cs="Arial"/>
                <w:sz w:val="20"/>
                <w:lang w:val="es-ES"/>
              </w:rPr>
            </w:pPr>
            <w:r w:rsidRPr="00FC7C61">
              <w:rPr>
                <w:rFonts w:ascii="Arial" w:hAnsi="Arial" w:cs="Arial"/>
                <w:sz w:val="20"/>
                <w:lang w:val="es-ES"/>
              </w:rPr>
              <w:t xml:space="preserve">02   Fabricación de vidrio y productos de vidrio. </w:t>
            </w:r>
          </w:p>
        </w:tc>
      </w:tr>
      <w:tr xmlns:wp14="http://schemas.microsoft.com/office/word/2010/wordml" w:rsidRPr="00FC7C61" w:rsidR="003703C6" w:rsidTr="00DC0613" w14:paraId="6ED5E36D" wp14:textId="77777777">
        <w:tc>
          <w:tcPr>
            <w:tcW w:w="8694" w:type="dxa"/>
            <w:gridSpan w:val="2"/>
          </w:tcPr>
          <w:p w:rsidRPr="00FC7C61" w:rsidR="003703C6" w:rsidP="00DC0613" w:rsidRDefault="003703C6" w14:paraId="23D9FD9A" wp14:textId="77777777">
            <w:pPr>
              <w:spacing w:after="0" w:line="264" w:lineRule="auto"/>
              <w:rPr>
                <w:rFonts w:ascii="Arial" w:hAnsi="Arial" w:cs="Arial"/>
                <w:sz w:val="20"/>
                <w:lang w:val="es-ES"/>
              </w:rPr>
            </w:pPr>
            <w:r w:rsidRPr="00FC7C61">
              <w:rPr>
                <w:rFonts w:ascii="Arial" w:hAnsi="Arial" w:cs="Arial"/>
                <w:sz w:val="20"/>
                <w:lang w:val="es-ES"/>
              </w:rPr>
              <w:t xml:space="preserve">03   Fabricación de productos de arcilla para la construcción. </w:t>
            </w:r>
          </w:p>
        </w:tc>
      </w:tr>
      <w:tr xmlns:wp14="http://schemas.microsoft.com/office/word/2010/wordml" w:rsidRPr="00FC7C61" w:rsidR="003703C6" w:rsidTr="00DC0613" w14:paraId="5900E5F0" wp14:textId="77777777">
        <w:tc>
          <w:tcPr>
            <w:tcW w:w="8694" w:type="dxa"/>
            <w:gridSpan w:val="2"/>
          </w:tcPr>
          <w:p w:rsidRPr="00FC7C61" w:rsidR="003703C6" w:rsidP="00DC0613" w:rsidRDefault="003703C6" w14:paraId="01E50777" wp14:textId="77777777">
            <w:pPr>
              <w:spacing w:after="0" w:line="264" w:lineRule="auto"/>
              <w:rPr>
                <w:rFonts w:ascii="Arial" w:hAnsi="Arial" w:cs="Arial"/>
                <w:sz w:val="20"/>
                <w:lang w:val="es-ES"/>
              </w:rPr>
            </w:pPr>
            <w:r w:rsidRPr="00FC7C61">
              <w:rPr>
                <w:rFonts w:ascii="Arial" w:hAnsi="Arial" w:cs="Arial"/>
                <w:sz w:val="20"/>
                <w:lang w:val="es-ES"/>
              </w:rPr>
              <w:t>04   Fabricación de cemento, cal y yesos.</w:t>
            </w:r>
          </w:p>
        </w:tc>
      </w:tr>
      <w:tr xmlns:wp14="http://schemas.microsoft.com/office/word/2010/wordml" w:rsidRPr="00FC7C61" w:rsidR="003703C6" w:rsidTr="00DC0613" w14:paraId="08162540" wp14:textId="77777777">
        <w:tc>
          <w:tcPr>
            <w:tcW w:w="8694" w:type="dxa"/>
            <w:gridSpan w:val="2"/>
          </w:tcPr>
          <w:p w:rsidRPr="00FC7C61" w:rsidR="003703C6" w:rsidP="00DC0613" w:rsidRDefault="003703C6" w14:paraId="71CA8CA4" wp14:textId="77777777">
            <w:pPr>
              <w:spacing w:after="0" w:line="264" w:lineRule="auto"/>
              <w:rPr>
                <w:rFonts w:ascii="Arial" w:hAnsi="Arial" w:cs="Arial"/>
                <w:sz w:val="20"/>
                <w:lang w:val="es-ES"/>
              </w:rPr>
            </w:pPr>
            <w:r w:rsidRPr="00FC7C61">
              <w:rPr>
                <w:rFonts w:ascii="Arial" w:hAnsi="Arial" w:cs="Arial"/>
                <w:sz w:val="20"/>
                <w:lang w:val="es-ES"/>
              </w:rPr>
              <w:t>05   Fabricación de placas premoldeadas para la construcción.</w:t>
            </w:r>
          </w:p>
        </w:tc>
      </w:tr>
      <w:tr xmlns:wp14="http://schemas.microsoft.com/office/word/2010/wordml" w:rsidRPr="00FC7C61" w:rsidR="003703C6" w:rsidTr="00DC0613" w14:paraId="7B3CACED" wp14:textId="77777777">
        <w:tc>
          <w:tcPr>
            <w:tcW w:w="8694" w:type="dxa"/>
            <w:gridSpan w:val="2"/>
          </w:tcPr>
          <w:p w:rsidRPr="00FC7C61" w:rsidR="003703C6" w:rsidP="00DC0613" w:rsidRDefault="003703C6" w14:paraId="5E940829" wp14:textId="77777777">
            <w:pPr>
              <w:spacing w:after="0" w:line="264" w:lineRule="auto"/>
              <w:rPr>
                <w:rFonts w:ascii="Arial" w:hAnsi="Arial" w:cs="Arial"/>
                <w:sz w:val="20"/>
                <w:lang w:val="es-ES"/>
              </w:rPr>
            </w:pPr>
            <w:r w:rsidRPr="00FC7C61">
              <w:rPr>
                <w:rFonts w:ascii="Arial" w:hAnsi="Arial" w:cs="Arial"/>
                <w:sz w:val="20"/>
                <w:lang w:val="es-ES"/>
              </w:rPr>
              <w:t xml:space="preserve">06   Fábrica de ladrillos. </w:t>
            </w:r>
          </w:p>
        </w:tc>
      </w:tr>
      <w:tr xmlns:wp14="http://schemas.microsoft.com/office/word/2010/wordml" w:rsidRPr="00FC7C61" w:rsidR="003703C6" w:rsidTr="00DC0613" w14:paraId="39EAF38B" wp14:textId="77777777">
        <w:tc>
          <w:tcPr>
            <w:tcW w:w="8694" w:type="dxa"/>
            <w:gridSpan w:val="2"/>
          </w:tcPr>
          <w:p w:rsidRPr="00FC7C61" w:rsidR="003703C6" w:rsidP="00DC0613" w:rsidRDefault="003703C6" w14:paraId="2BCE0F52" wp14:textId="77777777">
            <w:pPr>
              <w:spacing w:after="0" w:line="264" w:lineRule="auto"/>
              <w:rPr>
                <w:rFonts w:ascii="Arial" w:hAnsi="Arial" w:cs="Arial"/>
                <w:sz w:val="20"/>
                <w:lang w:val="es-ES"/>
              </w:rPr>
            </w:pPr>
            <w:r w:rsidRPr="00FC7C61">
              <w:rPr>
                <w:rFonts w:ascii="Arial" w:hAnsi="Arial" w:cs="Arial"/>
                <w:sz w:val="20"/>
                <w:lang w:val="es-ES"/>
              </w:rPr>
              <w:t xml:space="preserve">07   Fábrica de mosaicos. </w:t>
            </w:r>
          </w:p>
        </w:tc>
      </w:tr>
      <w:tr xmlns:wp14="http://schemas.microsoft.com/office/word/2010/wordml" w:rsidRPr="00FC7C61" w:rsidR="003703C6" w:rsidTr="00DC0613" w14:paraId="6D968ECA" wp14:textId="77777777">
        <w:tc>
          <w:tcPr>
            <w:tcW w:w="8694" w:type="dxa"/>
            <w:gridSpan w:val="2"/>
          </w:tcPr>
          <w:p w:rsidRPr="00FC7C61" w:rsidR="003703C6" w:rsidP="00DC0613" w:rsidRDefault="003703C6" w14:paraId="765760D4" wp14:textId="77777777">
            <w:pPr>
              <w:spacing w:after="0" w:line="264" w:lineRule="auto"/>
              <w:rPr>
                <w:rFonts w:ascii="Arial" w:hAnsi="Arial" w:cs="Arial"/>
                <w:sz w:val="20"/>
                <w:lang w:val="es-ES"/>
              </w:rPr>
            </w:pPr>
            <w:r w:rsidRPr="00FC7C61">
              <w:rPr>
                <w:rFonts w:ascii="Arial" w:hAnsi="Arial" w:cs="Arial"/>
                <w:sz w:val="20"/>
                <w:lang w:val="es-ES"/>
              </w:rPr>
              <w:t xml:space="preserve">08   Marmolerías. </w:t>
            </w:r>
          </w:p>
        </w:tc>
      </w:tr>
      <w:tr xmlns:wp14="http://schemas.microsoft.com/office/word/2010/wordml" w:rsidRPr="00FC7C61" w:rsidR="003703C6" w:rsidTr="00DC0613" w14:paraId="3B7FCCC6" wp14:textId="77777777">
        <w:tc>
          <w:tcPr>
            <w:tcW w:w="8694" w:type="dxa"/>
            <w:gridSpan w:val="2"/>
          </w:tcPr>
          <w:p w:rsidRPr="00FC7C61" w:rsidR="003703C6" w:rsidP="00DC0613" w:rsidRDefault="003703C6" w14:paraId="5BB9335F" wp14:textId="77777777">
            <w:pPr>
              <w:spacing w:after="0" w:line="264" w:lineRule="auto"/>
              <w:rPr>
                <w:rFonts w:ascii="Arial" w:hAnsi="Arial" w:cs="Arial"/>
                <w:sz w:val="20"/>
                <w:lang w:val="es-ES"/>
              </w:rPr>
            </w:pPr>
            <w:r w:rsidRPr="00FC7C61">
              <w:rPr>
                <w:rFonts w:ascii="Arial" w:hAnsi="Arial" w:cs="Arial"/>
                <w:sz w:val="20"/>
                <w:lang w:val="es-ES"/>
              </w:rPr>
              <w:t>09   Fabricación de productos minerales no metálicos, no clasificados en otra parte.</w:t>
            </w:r>
          </w:p>
        </w:tc>
      </w:tr>
    </w:tbl>
    <w:p xmlns:wp14="http://schemas.microsoft.com/office/word/2010/wordml" w:rsidRPr="00FC7C61" w:rsidR="003703C6" w:rsidP="003703C6" w:rsidRDefault="003703C6" w14:paraId="57C0D796"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19"/>
        <w:gridCol w:w="1575"/>
      </w:tblGrid>
      <w:tr xmlns:wp14="http://schemas.microsoft.com/office/word/2010/wordml" w:rsidRPr="00FC7C61" w:rsidR="003703C6" w:rsidTr="00DC0613" w14:paraId="40A895C1" wp14:textId="77777777">
        <w:tc>
          <w:tcPr>
            <w:tcW w:w="7119" w:type="dxa"/>
          </w:tcPr>
          <w:p w:rsidRPr="00FC7C61" w:rsidR="003703C6" w:rsidP="00DC0613" w:rsidRDefault="003703C6" w14:paraId="65EA775D"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575" w:type="dxa"/>
          </w:tcPr>
          <w:p w:rsidRPr="00FC7C61" w:rsidR="003703C6" w:rsidP="00DC0613" w:rsidRDefault="003703C6" w14:paraId="59CD6E2B"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476D950D" wp14:textId="77777777">
        <w:tc>
          <w:tcPr>
            <w:tcW w:w="7119" w:type="dxa"/>
          </w:tcPr>
          <w:p w:rsidRPr="00FC7C61" w:rsidR="003703C6" w:rsidP="00DC0613" w:rsidRDefault="003703C6" w14:paraId="53F2B501" wp14:textId="77777777">
            <w:pPr>
              <w:spacing w:after="0" w:line="264" w:lineRule="auto"/>
              <w:rPr>
                <w:rFonts w:ascii="Arial" w:hAnsi="Arial" w:cs="Arial"/>
                <w:sz w:val="20"/>
                <w:lang w:val="es-ES"/>
              </w:rPr>
            </w:pPr>
            <w:r w:rsidRPr="00FC7C61">
              <w:rPr>
                <w:rFonts w:ascii="Arial" w:hAnsi="Arial" w:cs="Arial"/>
                <w:sz w:val="20"/>
                <w:lang w:val="es-ES"/>
              </w:rPr>
              <w:t>VIII–INDUSTRIAS METALICAS BASICAS</w:t>
            </w:r>
          </w:p>
        </w:tc>
        <w:tc>
          <w:tcPr>
            <w:tcW w:w="1575" w:type="dxa"/>
          </w:tcPr>
          <w:p w:rsidRPr="00FC7C61" w:rsidR="003703C6" w:rsidP="00DC0613" w:rsidRDefault="003703C6" w14:paraId="10E9D8B0" wp14:textId="77777777">
            <w:pPr>
              <w:spacing w:after="0" w:line="264" w:lineRule="auto"/>
              <w:jc w:val="center"/>
              <w:rPr>
                <w:rFonts w:ascii="Arial" w:hAnsi="Arial" w:cs="Arial"/>
                <w:b/>
                <w:sz w:val="20"/>
                <w:lang w:val="es-ES"/>
              </w:rPr>
            </w:pPr>
            <w:r w:rsidRPr="00FC7C61">
              <w:rPr>
                <w:rFonts w:ascii="Arial" w:hAnsi="Arial" w:cs="Arial"/>
                <w:b/>
                <w:sz w:val="20"/>
                <w:lang w:val="es-ES"/>
              </w:rPr>
              <w:t>6 %o</w:t>
            </w:r>
          </w:p>
        </w:tc>
      </w:tr>
      <w:tr xmlns:wp14="http://schemas.microsoft.com/office/word/2010/wordml" w:rsidRPr="00FC7C61" w:rsidR="003703C6" w:rsidTr="00DC0613" w14:paraId="3CF2D84B" wp14:textId="77777777">
        <w:tc>
          <w:tcPr>
            <w:tcW w:w="8694" w:type="dxa"/>
            <w:gridSpan w:val="2"/>
          </w:tcPr>
          <w:p w:rsidRPr="00FC7C61" w:rsidR="003703C6" w:rsidP="00DC0613" w:rsidRDefault="003703C6" w14:paraId="1E5F0D16" wp14:textId="77777777">
            <w:pPr>
              <w:spacing w:after="0" w:line="264" w:lineRule="auto"/>
              <w:rPr>
                <w:rFonts w:ascii="Arial" w:hAnsi="Arial" w:cs="Arial"/>
                <w:sz w:val="20"/>
                <w:lang w:val="es-ES"/>
              </w:rPr>
            </w:pPr>
            <w:r w:rsidRPr="00FC7C61">
              <w:rPr>
                <w:rFonts w:ascii="Arial" w:hAnsi="Arial" w:cs="Arial"/>
                <w:sz w:val="20"/>
                <w:lang w:val="es-ES"/>
              </w:rPr>
              <w:t xml:space="preserve">01 Industrias básicas del hierro y el acero, y su fundición. </w:t>
            </w:r>
          </w:p>
        </w:tc>
      </w:tr>
      <w:tr xmlns:wp14="http://schemas.microsoft.com/office/word/2010/wordml" w:rsidRPr="00FC7C61" w:rsidR="003703C6" w:rsidTr="00DC0613" w14:paraId="37633919" wp14:textId="77777777">
        <w:tc>
          <w:tcPr>
            <w:tcW w:w="8694" w:type="dxa"/>
            <w:gridSpan w:val="2"/>
          </w:tcPr>
          <w:p w:rsidRPr="00FC7C61" w:rsidR="003703C6" w:rsidP="00DC0613" w:rsidRDefault="003703C6" w14:paraId="496650BF" wp14:textId="77777777">
            <w:pPr>
              <w:spacing w:after="0" w:line="264" w:lineRule="auto"/>
              <w:rPr>
                <w:rFonts w:ascii="Arial" w:hAnsi="Arial" w:cs="Arial"/>
                <w:sz w:val="20"/>
                <w:lang w:val="es-ES"/>
              </w:rPr>
            </w:pPr>
            <w:r w:rsidRPr="00FC7C61">
              <w:rPr>
                <w:rFonts w:ascii="Arial" w:hAnsi="Arial" w:cs="Arial"/>
                <w:sz w:val="20"/>
                <w:lang w:val="es-ES"/>
              </w:rPr>
              <w:t>02 Industrias básicas de metales no ferrosos, y su fundición.</w:t>
            </w:r>
          </w:p>
        </w:tc>
      </w:tr>
    </w:tbl>
    <w:p xmlns:wp14="http://schemas.microsoft.com/office/word/2010/wordml" w:rsidRPr="00FC7C61" w:rsidR="003703C6" w:rsidP="003703C6" w:rsidRDefault="003703C6" w14:paraId="0D142F6F"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36"/>
        <w:gridCol w:w="1858"/>
      </w:tblGrid>
      <w:tr xmlns:wp14="http://schemas.microsoft.com/office/word/2010/wordml" w:rsidRPr="00FC7C61" w:rsidR="003703C6" w:rsidTr="00DC0613" w14:paraId="13132387" wp14:textId="77777777">
        <w:tc>
          <w:tcPr>
            <w:tcW w:w="6836" w:type="dxa"/>
          </w:tcPr>
          <w:p w:rsidRPr="00FC7C61" w:rsidR="003703C6" w:rsidP="00DC0613" w:rsidRDefault="003703C6" w14:paraId="310B5B37"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858" w:type="dxa"/>
          </w:tcPr>
          <w:p w:rsidRPr="00FC7C61" w:rsidR="003703C6" w:rsidP="00DC0613" w:rsidRDefault="003703C6" w14:paraId="3A262B55"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2BA82498" wp14:textId="77777777">
        <w:tc>
          <w:tcPr>
            <w:tcW w:w="6836" w:type="dxa"/>
          </w:tcPr>
          <w:p w:rsidRPr="00FC7C61" w:rsidR="003703C6" w:rsidP="00DC0613" w:rsidRDefault="003703C6" w14:paraId="6DAF9FC8" wp14:textId="77777777">
            <w:pPr>
              <w:spacing w:after="0" w:line="264" w:lineRule="auto"/>
              <w:rPr>
                <w:rFonts w:ascii="Arial" w:hAnsi="Arial" w:cs="Arial"/>
                <w:sz w:val="20"/>
                <w:lang w:val="es-ES"/>
              </w:rPr>
            </w:pPr>
            <w:r w:rsidRPr="00FC7C61">
              <w:rPr>
                <w:rFonts w:ascii="Arial" w:hAnsi="Arial" w:cs="Arial"/>
                <w:sz w:val="20"/>
                <w:lang w:val="es-ES"/>
              </w:rPr>
              <w:t>IX–FABRICACION DE PRODUCTOS METALICOS MAQUINARIAS Y EQUIPOS</w:t>
            </w:r>
          </w:p>
        </w:tc>
        <w:tc>
          <w:tcPr>
            <w:tcW w:w="1858" w:type="dxa"/>
          </w:tcPr>
          <w:p w:rsidRPr="00FC7C61" w:rsidR="003703C6" w:rsidP="00DC0613" w:rsidRDefault="003703C6" w14:paraId="0A0198DB" wp14:textId="77777777">
            <w:pPr>
              <w:spacing w:after="0" w:line="264" w:lineRule="auto"/>
              <w:jc w:val="center"/>
              <w:rPr>
                <w:rFonts w:ascii="Arial" w:hAnsi="Arial" w:cs="Arial"/>
                <w:b/>
                <w:sz w:val="20"/>
                <w:lang w:val="es-ES"/>
              </w:rPr>
            </w:pPr>
            <w:r w:rsidRPr="00FC7C61">
              <w:rPr>
                <w:rFonts w:ascii="Arial" w:hAnsi="Arial" w:cs="Arial"/>
                <w:b/>
                <w:sz w:val="20"/>
                <w:lang w:val="es-ES"/>
              </w:rPr>
              <w:t>6 %o</w:t>
            </w:r>
          </w:p>
        </w:tc>
      </w:tr>
      <w:tr xmlns:wp14="http://schemas.microsoft.com/office/word/2010/wordml" w:rsidRPr="00FC7C61" w:rsidR="003703C6" w:rsidTr="00DC0613" w14:paraId="7199BEBE" wp14:textId="77777777">
        <w:tc>
          <w:tcPr>
            <w:tcW w:w="8694" w:type="dxa"/>
            <w:gridSpan w:val="2"/>
          </w:tcPr>
          <w:p w:rsidRPr="00FC7C61" w:rsidR="003703C6" w:rsidP="00DC0613" w:rsidRDefault="003703C6" w14:paraId="2C3FB2E1" wp14:textId="77777777">
            <w:pPr>
              <w:spacing w:after="0" w:line="264" w:lineRule="auto"/>
              <w:rPr>
                <w:rFonts w:ascii="Arial" w:hAnsi="Arial" w:cs="Arial"/>
                <w:sz w:val="20"/>
                <w:lang w:val="es-ES"/>
              </w:rPr>
            </w:pPr>
            <w:r w:rsidRPr="00FC7C61">
              <w:rPr>
                <w:rFonts w:ascii="Arial" w:hAnsi="Arial" w:cs="Arial"/>
                <w:sz w:val="20"/>
                <w:lang w:val="es-ES"/>
              </w:rPr>
              <w:t>01   Fabricación de armas, cuchillería, herramientas manuales y artículos de ferretería.</w:t>
            </w:r>
          </w:p>
        </w:tc>
      </w:tr>
      <w:tr xmlns:wp14="http://schemas.microsoft.com/office/word/2010/wordml" w:rsidRPr="00FC7C61" w:rsidR="003703C6" w:rsidTr="00DC0613" w14:paraId="54F43E9E" wp14:textId="77777777">
        <w:tc>
          <w:tcPr>
            <w:tcW w:w="8694" w:type="dxa"/>
            <w:gridSpan w:val="2"/>
          </w:tcPr>
          <w:p w:rsidRPr="00FC7C61" w:rsidR="003703C6" w:rsidP="00DC0613" w:rsidRDefault="003703C6" w14:paraId="28620333" wp14:textId="77777777">
            <w:pPr>
              <w:spacing w:after="0" w:line="264" w:lineRule="auto"/>
              <w:rPr>
                <w:rFonts w:ascii="Arial" w:hAnsi="Arial" w:cs="Arial"/>
                <w:sz w:val="20"/>
                <w:lang w:val="es-ES"/>
              </w:rPr>
            </w:pPr>
            <w:r w:rsidRPr="00FC7C61">
              <w:rPr>
                <w:rFonts w:ascii="Arial" w:hAnsi="Arial" w:cs="Arial"/>
                <w:sz w:val="20"/>
                <w:lang w:val="es-ES"/>
              </w:rPr>
              <w:t>02   Fabricación de muebles y accesorios, principalmente metálicos.</w:t>
            </w:r>
          </w:p>
        </w:tc>
      </w:tr>
      <w:tr xmlns:wp14="http://schemas.microsoft.com/office/word/2010/wordml" w:rsidRPr="00FC7C61" w:rsidR="003703C6" w:rsidTr="00DC0613" w14:paraId="33F2382C" wp14:textId="77777777">
        <w:tc>
          <w:tcPr>
            <w:tcW w:w="8694" w:type="dxa"/>
            <w:gridSpan w:val="2"/>
          </w:tcPr>
          <w:p w:rsidRPr="00FC7C61" w:rsidR="003703C6" w:rsidP="00DC0613" w:rsidRDefault="003703C6" w14:paraId="7CA758EB" wp14:textId="77777777">
            <w:pPr>
              <w:spacing w:after="0" w:line="264" w:lineRule="auto"/>
              <w:rPr>
                <w:rFonts w:ascii="Arial" w:hAnsi="Arial" w:cs="Arial"/>
                <w:sz w:val="20"/>
                <w:lang w:val="es-ES"/>
              </w:rPr>
            </w:pPr>
            <w:r w:rsidRPr="00FC7C61">
              <w:rPr>
                <w:rFonts w:ascii="Arial" w:hAnsi="Arial" w:cs="Arial"/>
                <w:sz w:val="20"/>
                <w:lang w:val="es-ES"/>
              </w:rPr>
              <w:t xml:space="preserve">03   Fabricación de productos metálicos estructurales. </w:t>
            </w:r>
          </w:p>
        </w:tc>
      </w:tr>
      <w:tr xmlns:wp14="http://schemas.microsoft.com/office/word/2010/wordml" w:rsidRPr="00FC7C61" w:rsidR="003703C6" w:rsidTr="00DC0613" w14:paraId="1A1378D7" wp14:textId="77777777">
        <w:tc>
          <w:tcPr>
            <w:tcW w:w="8694" w:type="dxa"/>
            <w:gridSpan w:val="2"/>
          </w:tcPr>
          <w:p w:rsidRPr="00FC7C61" w:rsidR="003703C6" w:rsidP="00DC0613" w:rsidRDefault="003703C6" w14:paraId="2227D88E" wp14:textId="77777777">
            <w:pPr>
              <w:spacing w:after="0" w:line="264" w:lineRule="auto"/>
              <w:rPr>
                <w:rFonts w:ascii="Arial" w:hAnsi="Arial" w:cs="Arial"/>
                <w:sz w:val="20"/>
                <w:lang w:val="es-ES"/>
              </w:rPr>
            </w:pPr>
            <w:r w:rsidRPr="00FC7C61">
              <w:rPr>
                <w:rFonts w:ascii="Arial" w:hAnsi="Arial" w:cs="Arial"/>
                <w:sz w:val="20"/>
                <w:lang w:val="es-ES"/>
              </w:rPr>
              <w:t xml:space="preserve">04   Herrería de obra. </w:t>
            </w:r>
          </w:p>
        </w:tc>
      </w:tr>
      <w:tr xmlns:wp14="http://schemas.microsoft.com/office/word/2010/wordml" w:rsidRPr="00FC7C61" w:rsidR="003703C6" w:rsidTr="00DC0613" w14:paraId="70997F87" wp14:textId="77777777">
        <w:tc>
          <w:tcPr>
            <w:tcW w:w="8694" w:type="dxa"/>
            <w:gridSpan w:val="2"/>
          </w:tcPr>
          <w:p w:rsidRPr="00FC7C61" w:rsidR="003703C6" w:rsidP="00DC0613" w:rsidRDefault="003703C6" w14:paraId="578F59EA" wp14:textId="77777777">
            <w:pPr>
              <w:spacing w:after="0" w:line="264" w:lineRule="auto"/>
              <w:rPr>
                <w:rFonts w:ascii="Arial" w:hAnsi="Arial" w:cs="Arial"/>
                <w:sz w:val="20"/>
                <w:lang w:val="es-ES"/>
              </w:rPr>
            </w:pPr>
            <w:r w:rsidRPr="00FC7C61">
              <w:rPr>
                <w:rFonts w:ascii="Arial" w:hAnsi="Arial" w:cs="Arial"/>
                <w:sz w:val="20"/>
                <w:lang w:val="es-ES"/>
              </w:rPr>
              <w:t xml:space="preserve">05   Tornería, fresado y matricería. </w:t>
            </w:r>
          </w:p>
        </w:tc>
      </w:tr>
      <w:tr xmlns:wp14="http://schemas.microsoft.com/office/word/2010/wordml" w:rsidRPr="00FC7C61" w:rsidR="003703C6" w:rsidTr="00DC0613" w14:paraId="1862B125" wp14:textId="77777777">
        <w:tc>
          <w:tcPr>
            <w:tcW w:w="8694" w:type="dxa"/>
            <w:gridSpan w:val="2"/>
          </w:tcPr>
          <w:p w:rsidRPr="00FC7C61" w:rsidR="003703C6" w:rsidP="00DC0613" w:rsidRDefault="003703C6" w14:paraId="0AAC9610" wp14:textId="77777777">
            <w:pPr>
              <w:spacing w:after="0" w:line="264" w:lineRule="auto"/>
              <w:rPr>
                <w:rFonts w:ascii="Arial" w:hAnsi="Arial" w:cs="Arial"/>
                <w:sz w:val="20"/>
                <w:lang w:val="es-ES"/>
              </w:rPr>
            </w:pPr>
            <w:r w:rsidRPr="00FC7C61">
              <w:rPr>
                <w:rFonts w:ascii="Arial" w:hAnsi="Arial" w:cs="Arial"/>
                <w:sz w:val="20"/>
                <w:lang w:val="es-ES"/>
              </w:rPr>
              <w:t xml:space="preserve">06   Hojalatería. </w:t>
            </w:r>
          </w:p>
        </w:tc>
      </w:tr>
      <w:tr xmlns:wp14="http://schemas.microsoft.com/office/word/2010/wordml" w:rsidRPr="00FC7C61" w:rsidR="003703C6" w:rsidTr="00DC0613" w14:paraId="6639C715" wp14:textId="77777777">
        <w:tc>
          <w:tcPr>
            <w:tcW w:w="8694" w:type="dxa"/>
            <w:gridSpan w:val="2"/>
          </w:tcPr>
          <w:p w:rsidRPr="00FC7C61" w:rsidR="003703C6" w:rsidP="00DC0613" w:rsidRDefault="003703C6" w14:paraId="663C98E3" wp14:textId="77777777">
            <w:pPr>
              <w:spacing w:after="0" w:line="264" w:lineRule="auto"/>
              <w:rPr>
                <w:rFonts w:ascii="Arial" w:hAnsi="Arial" w:cs="Arial"/>
                <w:sz w:val="20"/>
                <w:lang w:val="es-ES"/>
              </w:rPr>
            </w:pPr>
            <w:r w:rsidRPr="00FC7C61">
              <w:rPr>
                <w:rFonts w:ascii="Arial" w:hAnsi="Arial" w:cs="Arial"/>
                <w:sz w:val="20"/>
                <w:lang w:val="es-ES"/>
              </w:rPr>
              <w:t>07   Fabricación de productos metálicos n.c.p., exceptuando máquinas y equipos.</w:t>
            </w:r>
          </w:p>
        </w:tc>
      </w:tr>
      <w:tr xmlns:wp14="http://schemas.microsoft.com/office/word/2010/wordml" w:rsidRPr="00FC7C61" w:rsidR="003703C6" w:rsidTr="00DC0613" w14:paraId="05E750EF" wp14:textId="77777777">
        <w:tc>
          <w:tcPr>
            <w:tcW w:w="8694" w:type="dxa"/>
            <w:gridSpan w:val="2"/>
          </w:tcPr>
          <w:p w:rsidRPr="00FC7C61" w:rsidR="003703C6" w:rsidP="00DC0613" w:rsidRDefault="003703C6" w14:paraId="2C5C628C" wp14:textId="77777777">
            <w:pPr>
              <w:spacing w:after="0" w:line="264" w:lineRule="auto"/>
              <w:rPr>
                <w:rFonts w:ascii="Arial" w:hAnsi="Arial" w:cs="Arial"/>
                <w:sz w:val="20"/>
                <w:lang w:val="es-ES"/>
              </w:rPr>
            </w:pPr>
            <w:r w:rsidRPr="00FC7C61">
              <w:rPr>
                <w:rFonts w:ascii="Arial" w:hAnsi="Arial" w:cs="Arial"/>
                <w:sz w:val="20"/>
                <w:lang w:val="es-ES"/>
              </w:rPr>
              <w:t>08   Fabricación de motores y turbinas.</w:t>
            </w:r>
          </w:p>
        </w:tc>
      </w:tr>
      <w:tr xmlns:wp14="http://schemas.microsoft.com/office/word/2010/wordml" w:rsidRPr="00FC7C61" w:rsidR="003703C6" w:rsidTr="00DC0613" w14:paraId="490FB75A" wp14:textId="77777777">
        <w:tc>
          <w:tcPr>
            <w:tcW w:w="8694" w:type="dxa"/>
            <w:gridSpan w:val="2"/>
          </w:tcPr>
          <w:p w:rsidRPr="00FC7C61" w:rsidR="003703C6" w:rsidP="00DC0613" w:rsidRDefault="003703C6" w14:paraId="6882C6DB" wp14:textId="77777777">
            <w:pPr>
              <w:spacing w:after="0" w:line="264" w:lineRule="auto"/>
              <w:rPr>
                <w:rFonts w:ascii="Arial" w:hAnsi="Arial" w:cs="Arial"/>
                <w:sz w:val="20"/>
                <w:lang w:val="es-ES"/>
              </w:rPr>
            </w:pPr>
            <w:r w:rsidRPr="00FC7C61">
              <w:rPr>
                <w:rFonts w:ascii="Arial" w:hAnsi="Arial" w:cs="Arial"/>
                <w:sz w:val="20"/>
                <w:lang w:val="es-ES"/>
              </w:rPr>
              <w:t xml:space="preserve">09   Construcción de maquinaria para la agricultura y la ganadería. </w:t>
            </w:r>
          </w:p>
        </w:tc>
      </w:tr>
      <w:tr xmlns:wp14="http://schemas.microsoft.com/office/word/2010/wordml" w:rsidRPr="00FC7C61" w:rsidR="003703C6" w:rsidTr="00DC0613" w14:paraId="217B13A7" wp14:textId="77777777">
        <w:tc>
          <w:tcPr>
            <w:tcW w:w="8694" w:type="dxa"/>
            <w:gridSpan w:val="2"/>
          </w:tcPr>
          <w:p w:rsidRPr="00FC7C61" w:rsidR="003703C6" w:rsidP="00DC0613" w:rsidRDefault="003703C6" w14:paraId="2B4D26FD" wp14:textId="77777777">
            <w:pPr>
              <w:spacing w:after="0" w:line="264" w:lineRule="auto"/>
              <w:rPr>
                <w:rFonts w:ascii="Arial" w:hAnsi="Arial" w:cs="Arial"/>
                <w:sz w:val="20"/>
                <w:lang w:val="es-ES"/>
              </w:rPr>
            </w:pPr>
            <w:r w:rsidRPr="00FC7C61">
              <w:rPr>
                <w:rFonts w:ascii="Arial" w:hAnsi="Arial" w:cs="Arial"/>
                <w:sz w:val="20"/>
                <w:lang w:val="es-ES"/>
              </w:rPr>
              <w:t>010  Construcción de maquinarias para trabajar los metales y la madera.</w:t>
            </w:r>
          </w:p>
        </w:tc>
      </w:tr>
      <w:tr xmlns:wp14="http://schemas.microsoft.com/office/word/2010/wordml" w:rsidRPr="00FC7C61" w:rsidR="003703C6" w:rsidTr="00DC0613" w14:paraId="28C0E4D9" wp14:textId="77777777">
        <w:tc>
          <w:tcPr>
            <w:tcW w:w="8694" w:type="dxa"/>
            <w:gridSpan w:val="2"/>
          </w:tcPr>
          <w:p w:rsidRPr="00FC7C61" w:rsidR="003703C6" w:rsidP="00DC0613" w:rsidRDefault="003703C6" w14:paraId="7640A08E" wp14:textId="77777777">
            <w:pPr>
              <w:spacing w:after="0" w:line="264" w:lineRule="auto"/>
              <w:rPr>
                <w:rFonts w:ascii="Arial" w:hAnsi="Arial" w:cs="Arial"/>
                <w:sz w:val="20"/>
                <w:lang w:val="es-ES"/>
              </w:rPr>
            </w:pPr>
            <w:r w:rsidRPr="00FC7C61">
              <w:rPr>
                <w:rFonts w:ascii="Arial" w:hAnsi="Arial" w:cs="Arial"/>
                <w:sz w:val="20"/>
                <w:lang w:val="es-ES"/>
              </w:rPr>
              <w:t>011  Construcción de maquinarias y equipos para la industria, excepto maquinaria para trabajar metales y  madera.</w:t>
            </w:r>
          </w:p>
        </w:tc>
      </w:tr>
      <w:tr xmlns:wp14="http://schemas.microsoft.com/office/word/2010/wordml" w:rsidRPr="00FC7C61" w:rsidR="003703C6" w:rsidTr="00DC0613" w14:paraId="5CBD0741" wp14:textId="77777777">
        <w:tc>
          <w:tcPr>
            <w:tcW w:w="8694" w:type="dxa"/>
            <w:gridSpan w:val="2"/>
          </w:tcPr>
          <w:p w:rsidRPr="00FC7C61" w:rsidR="003703C6" w:rsidP="00DC0613" w:rsidRDefault="003703C6" w14:paraId="3266E74B" wp14:textId="77777777">
            <w:pPr>
              <w:spacing w:after="0" w:line="264" w:lineRule="auto"/>
              <w:rPr>
                <w:rFonts w:ascii="Arial" w:hAnsi="Arial" w:cs="Arial"/>
                <w:sz w:val="20"/>
                <w:lang w:val="es-ES"/>
              </w:rPr>
            </w:pPr>
            <w:r w:rsidRPr="00FC7C61">
              <w:rPr>
                <w:rFonts w:ascii="Arial" w:hAnsi="Arial" w:cs="Arial"/>
                <w:sz w:val="20"/>
                <w:lang w:val="es-ES"/>
              </w:rPr>
              <w:t xml:space="preserve">012  Construcción de máquinas para oficina, de cálculos y contabilidad. </w:t>
            </w:r>
          </w:p>
        </w:tc>
      </w:tr>
      <w:tr xmlns:wp14="http://schemas.microsoft.com/office/word/2010/wordml" w:rsidRPr="00FC7C61" w:rsidR="003703C6" w:rsidTr="00DC0613" w14:paraId="623098AB" wp14:textId="77777777">
        <w:tc>
          <w:tcPr>
            <w:tcW w:w="8694" w:type="dxa"/>
            <w:gridSpan w:val="2"/>
          </w:tcPr>
          <w:p w:rsidRPr="00FC7C61" w:rsidR="003703C6" w:rsidP="00DC0613" w:rsidRDefault="003703C6" w14:paraId="7010869C" wp14:textId="77777777">
            <w:pPr>
              <w:spacing w:after="0" w:line="264" w:lineRule="auto"/>
              <w:rPr>
                <w:rFonts w:ascii="Arial" w:hAnsi="Arial" w:cs="Arial"/>
                <w:sz w:val="20"/>
                <w:lang w:val="es-ES"/>
              </w:rPr>
            </w:pPr>
            <w:r w:rsidRPr="00FC7C61">
              <w:rPr>
                <w:rFonts w:ascii="Arial" w:hAnsi="Arial" w:cs="Arial"/>
                <w:sz w:val="20"/>
                <w:lang w:val="es-ES"/>
              </w:rPr>
              <w:t xml:space="preserve">013  Construcción de maquinarias y equipos n.c.p., excepto maquinaria eléctrica. </w:t>
            </w:r>
          </w:p>
        </w:tc>
      </w:tr>
      <w:tr xmlns:wp14="http://schemas.microsoft.com/office/word/2010/wordml" w:rsidRPr="00FC7C61" w:rsidR="003703C6" w:rsidTr="00DC0613" w14:paraId="16B6E49A" wp14:textId="77777777">
        <w:tc>
          <w:tcPr>
            <w:tcW w:w="8694" w:type="dxa"/>
            <w:gridSpan w:val="2"/>
          </w:tcPr>
          <w:p w:rsidRPr="00FC7C61" w:rsidR="003703C6" w:rsidP="00DC0613" w:rsidRDefault="003703C6" w14:paraId="27F6EF75" wp14:textId="77777777">
            <w:pPr>
              <w:spacing w:after="0" w:line="264" w:lineRule="auto"/>
              <w:rPr>
                <w:rFonts w:ascii="Arial" w:hAnsi="Arial" w:cs="Arial"/>
                <w:sz w:val="20"/>
                <w:lang w:val="es-ES"/>
              </w:rPr>
            </w:pPr>
            <w:r w:rsidRPr="00FC7C61">
              <w:rPr>
                <w:rFonts w:ascii="Arial" w:hAnsi="Arial" w:cs="Arial"/>
                <w:sz w:val="20"/>
                <w:lang w:val="es-ES"/>
              </w:rPr>
              <w:t>014  Construcción de máquinas y aparatos industriales, eléctricos.</w:t>
            </w:r>
          </w:p>
        </w:tc>
      </w:tr>
      <w:tr xmlns:wp14="http://schemas.microsoft.com/office/word/2010/wordml" w:rsidRPr="00FC7C61" w:rsidR="003703C6" w:rsidTr="00DC0613" w14:paraId="4F002C49" wp14:textId="77777777">
        <w:tc>
          <w:tcPr>
            <w:tcW w:w="8694" w:type="dxa"/>
            <w:gridSpan w:val="2"/>
          </w:tcPr>
          <w:p w:rsidRPr="00FC7C61" w:rsidR="003703C6" w:rsidP="00DC0613" w:rsidRDefault="003703C6" w14:paraId="1A7FDFDD" wp14:textId="77777777">
            <w:pPr>
              <w:spacing w:after="0" w:line="264" w:lineRule="auto"/>
              <w:rPr>
                <w:rFonts w:ascii="Arial" w:hAnsi="Arial" w:cs="Arial"/>
                <w:sz w:val="20"/>
                <w:lang w:val="es-ES"/>
              </w:rPr>
            </w:pPr>
            <w:r w:rsidRPr="00FC7C61">
              <w:rPr>
                <w:rFonts w:ascii="Arial" w:hAnsi="Arial" w:cs="Arial"/>
                <w:sz w:val="20"/>
                <w:lang w:val="es-ES"/>
              </w:rPr>
              <w:t xml:space="preserve">015  Construcción de aparatos y equipos de radio, televisión y de comunicaciones. </w:t>
            </w:r>
          </w:p>
        </w:tc>
      </w:tr>
      <w:tr xmlns:wp14="http://schemas.microsoft.com/office/word/2010/wordml" w:rsidRPr="00FC7C61" w:rsidR="003703C6" w:rsidTr="00DC0613" w14:paraId="1FEFCD84" wp14:textId="77777777">
        <w:tc>
          <w:tcPr>
            <w:tcW w:w="8694" w:type="dxa"/>
            <w:gridSpan w:val="2"/>
          </w:tcPr>
          <w:p w:rsidRPr="00FC7C61" w:rsidR="003703C6" w:rsidP="00DC0613" w:rsidRDefault="003703C6" w14:paraId="3C9E97EA" wp14:textId="77777777">
            <w:pPr>
              <w:spacing w:after="0" w:line="264" w:lineRule="auto"/>
              <w:rPr>
                <w:rFonts w:ascii="Arial" w:hAnsi="Arial" w:cs="Arial"/>
                <w:sz w:val="20"/>
                <w:lang w:val="es-ES"/>
              </w:rPr>
            </w:pPr>
            <w:r w:rsidRPr="00FC7C61">
              <w:rPr>
                <w:rFonts w:ascii="Arial" w:hAnsi="Arial" w:cs="Arial"/>
                <w:sz w:val="20"/>
                <w:lang w:val="es-ES"/>
              </w:rPr>
              <w:t>016  Construcción de aparatos y/o accesorios eléctricos de uso doméstico.</w:t>
            </w:r>
          </w:p>
        </w:tc>
      </w:tr>
      <w:tr xmlns:wp14="http://schemas.microsoft.com/office/word/2010/wordml" w:rsidRPr="00FC7C61" w:rsidR="003703C6" w:rsidTr="00DC0613" w14:paraId="34A9E0FD" wp14:textId="77777777">
        <w:tc>
          <w:tcPr>
            <w:tcW w:w="8694" w:type="dxa"/>
            <w:gridSpan w:val="2"/>
          </w:tcPr>
          <w:p w:rsidRPr="00FC7C61" w:rsidR="003703C6" w:rsidP="00DC0613" w:rsidRDefault="003703C6" w14:paraId="3C2114C5" wp14:textId="77777777">
            <w:pPr>
              <w:spacing w:after="0" w:line="264" w:lineRule="auto"/>
              <w:rPr>
                <w:rFonts w:ascii="Arial" w:hAnsi="Arial" w:cs="Arial"/>
                <w:sz w:val="20"/>
                <w:lang w:val="es-ES"/>
              </w:rPr>
            </w:pPr>
            <w:r w:rsidRPr="00FC7C61">
              <w:rPr>
                <w:rFonts w:ascii="Arial" w:hAnsi="Arial" w:cs="Arial"/>
                <w:sz w:val="20"/>
                <w:lang w:val="es-ES"/>
              </w:rPr>
              <w:t>017  Construcción de aparatos eléctricos n.c.p.</w:t>
            </w:r>
          </w:p>
        </w:tc>
      </w:tr>
      <w:tr xmlns:wp14="http://schemas.microsoft.com/office/word/2010/wordml" w:rsidRPr="00FC7C61" w:rsidR="003703C6" w:rsidTr="00DC0613" w14:paraId="394C1845" wp14:textId="77777777">
        <w:tc>
          <w:tcPr>
            <w:tcW w:w="8694" w:type="dxa"/>
            <w:gridSpan w:val="2"/>
          </w:tcPr>
          <w:p w:rsidRPr="00FC7C61" w:rsidR="003703C6" w:rsidP="00DC0613" w:rsidRDefault="003703C6" w14:paraId="4458ED63" wp14:textId="77777777">
            <w:pPr>
              <w:spacing w:after="0" w:line="264" w:lineRule="auto"/>
              <w:rPr>
                <w:rFonts w:ascii="Arial" w:hAnsi="Arial" w:cs="Arial"/>
                <w:sz w:val="20"/>
                <w:lang w:val="es-ES"/>
              </w:rPr>
            </w:pPr>
            <w:r w:rsidRPr="00FC7C61">
              <w:rPr>
                <w:rFonts w:ascii="Arial" w:hAnsi="Arial" w:cs="Arial"/>
                <w:sz w:val="20"/>
                <w:lang w:val="es-ES"/>
              </w:rPr>
              <w:t>018  Construcciones navales.</w:t>
            </w:r>
          </w:p>
        </w:tc>
      </w:tr>
      <w:tr xmlns:wp14="http://schemas.microsoft.com/office/word/2010/wordml" w:rsidRPr="00FC7C61" w:rsidR="003703C6" w:rsidTr="00DC0613" w14:paraId="758C7BBE" wp14:textId="77777777">
        <w:tc>
          <w:tcPr>
            <w:tcW w:w="8694" w:type="dxa"/>
            <w:gridSpan w:val="2"/>
          </w:tcPr>
          <w:p w:rsidRPr="00FC7C61" w:rsidR="003703C6" w:rsidP="00DC0613" w:rsidRDefault="003703C6" w14:paraId="2242ADD0" wp14:textId="77777777">
            <w:pPr>
              <w:spacing w:after="0" w:line="264" w:lineRule="auto"/>
              <w:rPr>
                <w:rFonts w:ascii="Arial" w:hAnsi="Arial" w:cs="Arial"/>
                <w:sz w:val="20"/>
                <w:lang w:val="es-ES"/>
              </w:rPr>
            </w:pPr>
            <w:r w:rsidRPr="00FC7C61">
              <w:rPr>
                <w:rFonts w:ascii="Arial" w:hAnsi="Arial" w:cs="Arial"/>
                <w:sz w:val="20"/>
                <w:lang w:val="es-ES"/>
              </w:rPr>
              <w:t xml:space="preserve">019  Construcciones de equipos ferroviarios. </w:t>
            </w:r>
          </w:p>
        </w:tc>
      </w:tr>
      <w:tr xmlns:wp14="http://schemas.microsoft.com/office/word/2010/wordml" w:rsidRPr="00FC7C61" w:rsidR="003703C6" w:rsidTr="00DC0613" w14:paraId="54BB3F8A" wp14:textId="77777777">
        <w:tc>
          <w:tcPr>
            <w:tcW w:w="8694" w:type="dxa"/>
            <w:gridSpan w:val="2"/>
          </w:tcPr>
          <w:p w:rsidRPr="00FC7C61" w:rsidR="003703C6" w:rsidP="00DC0613" w:rsidRDefault="003703C6" w14:paraId="371A50A1" wp14:textId="77777777">
            <w:pPr>
              <w:spacing w:after="0" w:line="264" w:lineRule="auto"/>
              <w:rPr>
                <w:rFonts w:ascii="Arial" w:hAnsi="Arial" w:cs="Arial"/>
                <w:sz w:val="20"/>
                <w:lang w:val="es-ES"/>
              </w:rPr>
            </w:pPr>
            <w:r w:rsidRPr="00FC7C61">
              <w:rPr>
                <w:rFonts w:ascii="Arial" w:hAnsi="Arial" w:cs="Arial"/>
                <w:sz w:val="20"/>
                <w:lang w:val="es-ES"/>
              </w:rPr>
              <w:t>020  Fabricación de vehículos automotores.</w:t>
            </w:r>
          </w:p>
        </w:tc>
      </w:tr>
      <w:tr xmlns:wp14="http://schemas.microsoft.com/office/word/2010/wordml" w:rsidRPr="00FC7C61" w:rsidR="003703C6" w:rsidTr="00DC0613" w14:paraId="64DC80F7" wp14:textId="77777777">
        <w:tc>
          <w:tcPr>
            <w:tcW w:w="8694" w:type="dxa"/>
            <w:gridSpan w:val="2"/>
          </w:tcPr>
          <w:p w:rsidRPr="00FC7C61" w:rsidR="003703C6" w:rsidP="00DC0613" w:rsidRDefault="003703C6" w14:paraId="09E0AF9B" wp14:textId="77777777">
            <w:pPr>
              <w:spacing w:after="0" w:line="264" w:lineRule="auto"/>
              <w:rPr>
                <w:rFonts w:ascii="Arial" w:hAnsi="Arial" w:cs="Arial"/>
                <w:sz w:val="20"/>
                <w:lang w:val="es-ES"/>
              </w:rPr>
            </w:pPr>
            <w:r w:rsidRPr="00FC7C61">
              <w:rPr>
                <w:rFonts w:ascii="Arial" w:hAnsi="Arial" w:cs="Arial"/>
                <w:sz w:val="20"/>
                <w:lang w:val="es-ES"/>
              </w:rPr>
              <w:t xml:space="preserve">021  Fabricación de piezas de armado de automotores. </w:t>
            </w:r>
          </w:p>
        </w:tc>
      </w:tr>
      <w:tr xmlns:wp14="http://schemas.microsoft.com/office/word/2010/wordml" w:rsidRPr="00FC7C61" w:rsidR="003703C6" w:rsidTr="00DC0613" w14:paraId="5EE5DA14" wp14:textId="77777777">
        <w:tc>
          <w:tcPr>
            <w:tcW w:w="8694" w:type="dxa"/>
            <w:gridSpan w:val="2"/>
          </w:tcPr>
          <w:p w:rsidRPr="00FC7C61" w:rsidR="003703C6" w:rsidP="00DC0613" w:rsidRDefault="003703C6" w14:paraId="5B1C9549" wp14:textId="77777777">
            <w:pPr>
              <w:spacing w:after="0" w:line="264" w:lineRule="auto"/>
              <w:rPr>
                <w:rFonts w:ascii="Arial" w:hAnsi="Arial" w:cs="Arial"/>
                <w:sz w:val="20"/>
                <w:lang w:val="es-ES"/>
              </w:rPr>
            </w:pPr>
            <w:r w:rsidRPr="00FC7C61">
              <w:rPr>
                <w:rFonts w:ascii="Arial" w:hAnsi="Arial" w:cs="Arial"/>
                <w:sz w:val="20"/>
                <w:lang w:val="es-ES"/>
              </w:rPr>
              <w:t>022  Fabricación de motocicletas, bicicletas y sus piezas especiales.</w:t>
            </w:r>
          </w:p>
        </w:tc>
      </w:tr>
      <w:tr xmlns:wp14="http://schemas.microsoft.com/office/word/2010/wordml" w:rsidRPr="00FC7C61" w:rsidR="003703C6" w:rsidTr="00DC0613" w14:paraId="2C3C11A2" wp14:textId="77777777">
        <w:tc>
          <w:tcPr>
            <w:tcW w:w="8694" w:type="dxa"/>
            <w:gridSpan w:val="2"/>
          </w:tcPr>
          <w:p w:rsidRPr="00FC7C61" w:rsidR="003703C6" w:rsidP="00DC0613" w:rsidRDefault="003703C6" w14:paraId="32D871BA" wp14:textId="77777777">
            <w:pPr>
              <w:spacing w:after="0" w:line="264" w:lineRule="auto"/>
              <w:rPr>
                <w:rFonts w:ascii="Arial" w:hAnsi="Arial" w:cs="Arial"/>
                <w:sz w:val="20"/>
                <w:lang w:val="es-ES"/>
              </w:rPr>
            </w:pPr>
            <w:r w:rsidRPr="00FC7C61">
              <w:rPr>
                <w:rFonts w:ascii="Arial" w:hAnsi="Arial" w:cs="Arial"/>
                <w:sz w:val="20"/>
                <w:lang w:val="es-ES"/>
              </w:rPr>
              <w:t xml:space="preserve">023   Fabricación de aeronaves. </w:t>
            </w:r>
          </w:p>
        </w:tc>
      </w:tr>
      <w:tr xmlns:wp14="http://schemas.microsoft.com/office/word/2010/wordml" w:rsidRPr="00FC7C61" w:rsidR="003703C6" w:rsidTr="00DC0613" w14:paraId="4C4DB01C" wp14:textId="77777777">
        <w:tc>
          <w:tcPr>
            <w:tcW w:w="8694" w:type="dxa"/>
            <w:gridSpan w:val="2"/>
          </w:tcPr>
          <w:p w:rsidRPr="00FC7C61" w:rsidR="003703C6" w:rsidP="00DC0613" w:rsidRDefault="003703C6" w14:paraId="08B37550" wp14:textId="77777777">
            <w:pPr>
              <w:spacing w:after="0" w:line="264" w:lineRule="auto"/>
              <w:rPr>
                <w:rFonts w:ascii="Arial" w:hAnsi="Arial" w:cs="Arial"/>
                <w:sz w:val="20"/>
                <w:lang w:val="es-ES"/>
              </w:rPr>
            </w:pPr>
            <w:r w:rsidRPr="00FC7C61">
              <w:rPr>
                <w:rFonts w:ascii="Arial" w:hAnsi="Arial" w:cs="Arial"/>
                <w:sz w:val="20"/>
                <w:lang w:val="es-ES"/>
              </w:rPr>
              <w:t>024   Fabricación de acoplados.</w:t>
            </w:r>
          </w:p>
        </w:tc>
      </w:tr>
      <w:tr xmlns:wp14="http://schemas.microsoft.com/office/word/2010/wordml" w:rsidRPr="00FC7C61" w:rsidR="003703C6" w:rsidTr="00DC0613" w14:paraId="3DB66660" wp14:textId="77777777">
        <w:tc>
          <w:tcPr>
            <w:tcW w:w="8694" w:type="dxa"/>
            <w:gridSpan w:val="2"/>
          </w:tcPr>
          <w:p w:rsidRPr="00FC7C61" w:rsidR="003703C6" w:rsidP="00DC0613" w:rsidRDefault="003703C6" w14:paraId="45968B8C" wp14:textId="77777777">
            <w:pPr>
              <w:spacing w:after="0" w:line="264" w:lineRule="auto"/>
              <w:rPr>
                <w:rFonts w:ascii="Arial" w:hAnsi="Arial" w:cs="Arial"/>
                <w:sz w:val="20"/>
                <w:lang w:val="es-ES"/>
              </w:rPr>
            </w:pPr>
            <w:r w:rsidRPr="00FC7C61">
              <w:rPr>
                <w:rFonts w:ascii="Arial" w:hAnsi="Arial" w:cs="Arial"/>
                <w:sz w:val="20"/>
                <w:lang w:val="es-ES"/>
              </w:rPr>
              <w:t>025   Construcción de material de transporte n.c.p.</w:t>
            </w:r>
          </w:p>
        </w:tc>
      </w:tr>
      <w:tr xmlns:wp14="http://schemas.microsoft.com/office/word/2010/wordml" w:rsidRPr="00FC7C61" w:rsidR="003703C6" w:rsidTr="00DC0613" w14:paraId="2AAFCB12" wp14:textId="77777777">
        <w:tc>
          <w:tcPr>
            <w:tcW w:w="8694" w:type="dxa"/>
            <w:gridSpan w:val="2"/>
          </w:tcPr>
          <w:p w:rsidRPr="00FC7C61" w:rsidR="003703C6" w:rsidP="00DC0613" w:rsidRDefault="003703C6" w14:paraId="242BF7E6" wp14:textId="77777777">
            <w:pPr>
              <w:spacing w:after="0" w:line="264" w:lineRule="auto"/>
              <w:rPr>
                <w:rFonts w:ascii="Arial" w:hAnsi="Arial" w:cs="Arial"/>
                <w:sz w:val="20"/>
                <w:lang w:val="es-ES"/>
              </w:rPr>
            </w:pPr>
            <w:r w:rsidRPr="00FC7C61">
              <w:rPr>
                <w:rFonts w:ascii="Arial" w:hAnsi="Arial" w:cs="Arial"/>
                <w:sz w:val="20"/>
                <w:lang w:val="es-ES"/>
              </w:rPr>
              <w:t>026  Construcción de equipos profesionales y científicos, instrumentos de medida y control, aparatos fotográficos, instrumentos de óptica y relojes.</w:t>
            </w:r>
          </w:p>
        </w:tc>
      </w:tr>
    </w:tbl>
    <w:p xmlns:wp14="http://schemas.microsoft.com/office/word/2010/wordml" w:rsidRPr="00FC7C61" w:rsidR="003703C6" w:rsidP="003703C6" w:rsidRDefault="003703C6" w14:paraId="4475AD14"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78"/>
        <w:gridCol w:w="1716"/>
      </w:tblGrid>
      <w:tr xmlns:wp14="http://schemas.microsoft.com/office/word/2010/wordml" w:rsidRPr="00FC7C61" w:rsidR="003703C6" w:rsidTr="00DC0613" w14:paraId="30145A05" wp14:textId="77777777">
        <w:tc>
          <w:tcPr>
            <w:tcW w:w="6978" w:type="dxa"/>
          </w:tcPr>
          <w:p w:rsidRPr="00FC7C61" w:rsidR="003703C6" w:rsidP="00DC0613" w:rsidRDefault="003703C6" w14:paraId="6C5EE1FD"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716" w:type="dxa"/>
          </w:tcPr>
          <w:p w:rsidRPr="00FC7C61" w:rsidR="003703C6" w:rsidP="00DC0613" w:rsidRDefault="003703C6" w14:paraId="5C2AB78D"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6EC9A4E7" wp14:textId="77777777">
        <w:tc>
          <w:tcPr>
            <w:tcW w:w="6978" w:type="dxa"/>
          </w:tcPr>
          <w:p w:rsidRPr="00FC7C61" w:rsidR="003703C6" w:rsidP="00DC0613" w:rsidRDefault="003703C6" w14:paraId="267A5430" wp14:textId="77777777">
            <w:pPr>
              <w:spacing w:after="0" w:line="264" w:lineRule="auto"/>
              <w:rPr>
                <w:rFonts w:ascii="Arial" w:hAnsi="Arial" w:cs="Arial"/>
                <w:sz w:val="20"/>
                <w:lang w:val="es-ES"/>
              </w:rPr>
            </w:pPr>
            <w:r w:rsidRPr="00FC7C61">
              <w:rPr>
                <w:rFonts w:ascii="Arial" w:hAnsi="Arial" w:cs="Arial"/>
                <w:sz w:val="20"/>
                <w:lang w:val="es-ES"/>
              </w:rPr>
              <w:t>X–OTRAS INDUSTRIAS MANUFACTURERAS</w:t>
            </w:r>
          </w:p>
        </w:tc>
        <w:tc>
          <w:tcPr>
            <w:tcW w:w="1716" w:type="dxa"/>
          </w:tcPr>
          <w:p w:rsidRPr="00FC7C61" w:rsidR="003703C6" w:rsidP="00DC0613" w:rsidRDefault="003703C6" w14:paraId="56A5B6DD" wp14:textId="77777777">
            <w:pPr>
              <w:spacing w:after="0" w:line="264" w:lineRule="auto"/>
              <w:jc w:val="center"/>
              <w:rPr>
                <w:rFonts w:ascii="Arial" w:hAnsi="Arial" w:cs="Arial"/>
                <w:b/>
                <w:sz w:val="20"/>
                <w:lang w:val="es-ES"/>
              </w:rPr>
            </w:pPr>
            <w:r w:rsidRPr="00FC7C61">
              <w:rPr>
                <w:rFonts w:ascii="Arial" w:hAnsi="Arial" w:cs="Arial"/>
                <w:b/>
                <w:sz w:val="20"/>
                <w:lang w:val="es-ES"/>
              </w:rPr>
              <w:t>6 %o</w:t>
            </w:r>
          </w:p>
        </w:tc>
      </w:tr>
      <w:tr xmlns:wp14="http://schemas.microsoft.com/office/word/2010/wordml" w:rsidRPr="00FC7C61" w:rsidR="003703C6" w:rsidTr="00DC0613" w14:paraId="260357DA" wp14:textId="77777777">
        <w:tc>
          <w:tcPr>
            <w:tcW w:w="8694" w:type="dxa"/>
            <w:gridSpan w:val="2"/>
          </w:tcPr>
          <w:p w:rsidRPr="00FC7C61" w:rsidR="003703C6" w:rsidP="00DC0613" w:rsidRDefault="003703C6" w14:paraId="7B2DE290" wp14:textId="77777777">
            <w:pPr>
              <w:spacing w:after="0" w:line="264" w:lineRule="auto"/>
              <w:rPr>
                <w:rFonts w:ascii="Arial" w:hAnsi="Arial" w:cs="Arial"/>
                <w:sz w:val="20"/>
                <w:lang w:val="es-ES"/>
              </w:rPr>
            </w:pPr>
            <w:r w:rsidRPr="00FC7C61">
              <w:rPr>
                <w:rFonts w:ascii="Arial" w:hAnsi="Arial" w:cs="Arial"/>
                <w:sz w:val="20"/>
                <w:lang w:val="es-ES"/>
              </w:rPr>
              <w:t>01   Fabricación de refinerías de aceite y grasas vegetales y animales de uso industrial.</w:t>
            </w:r>
          </w:p>
        </w:tc>
      </w:tr>
      <w:tr xmlns:wp14="http://schemas.microsoft.com/office/word/2010/wordml" w:rsidRPr="00FC7C61" w:rsidR="003703C6" w:rsidTr="00DC0613" w14:paraId="428867ED" wp14:textId="77777777">
        <w:tc>
          <w:tcPr>
            <w:tcW w:w="8694" w:type="dxa"/>
            <w:gridSpan w:val="2"/>
          </w:tcPr>
          <w:p w:rsidRPr="00FC7C61" w:rsidR="003703C6" w:rsidP="00DC0613" w:rsidRDefault="003703C6" w14:paraId="453AAB46" wp14:textId="77777777">
            <w:pPr>
              <w:spacing w:after="0" w:line="264" w:lineRule="auto"/>
              <w:rPr>
                <w:rFonts w:ascii="Arial" w:hAnsi="Arial" w:cs="Arial"/>
                <w:sz w:val="20"/>
                <w:lang w:val="es-ES"/>
              </w:rPr>
            </w:pPr>
            <w:r w:rsidRPr="00FC7C61">
              <w:rPr>
                <w:rFonts w:ascii="Arial" w:hAnsi="Arial" w:cs="Arial"/>
                <w:sz w:val="20"/>
                <w:lang w:val="es-ES"/>
              </w:rPr>
              <w:t xml:space="preserve">02   Industria de la preparación de teñido de pieles. </w:t>
            </w:r>
          </w:p>
        </w:tc>
      </w:tr>
      <w:tr xmlns:wp14="http://schemas.microsoft.com/office/word/2010/wordml" w:rsidRPr="00FC7C61" w:rsidR="003703C6" w:rsidTr="00DC0613" w14:paraId="156E7A81" wp14:textId="77777777">
        <w:tc>
          <w:tcPr>
            <w:tcW w:w="8694" w:type="dxa"/>
            <w:gridSpan w:val="2"/>
          </w:tcPr>
          <w:p w:rsidRPr="00FC7C61" w:rsidR="003703C6" w:rsidP="00DC0613" w:rsidRDefault="003703C6" w14:paraId="42AD563F" wp14:textId="77777777">
            <w:pPr>
              <w:spacing w:after="0" w:line="264" w:lineRule="auto"/>
              <w:rPr>
                <w:rFonts w:ascii="Arial" w:hAnsi="Arial" w:cs="Arial"/>
                <w:sz w:val="20"/>
                <w:lang w:val="es-ES"/>
              </w:rPr>
            </w:pPr>
            <w:r w:rsidRPr="00FC7C61">
              <w:rPr>
                <w:rFonts w:ascii="Arial" w:hAnsi="Arial" w:cs="Arial"/>
                <w:sz w:val="20"/>
                <w:lang w:val="es-ES"/>
              </w:rPr>
              <w:t>03   Fabricación de hielo.</w:t>
            </w:r>
          </w:p>
        </w:tc>
      </w:tr>
      <w:tr xmlns:wp14="http://schemas.microsoft.com/office/word/2010/wordml" w:rsidRPr="00FC7C61" w:rsidR="003703C6" w:rsidTr="00DC0613" w14:paraId="7B6D46B1" wp14:textId="77777777">
        <w:tc>
          <w:tcPr>
            <w:tcW w:w="8694" w:type="dxa"/>
            <w:gridSpan w:val="2"/>
          </w:tcPr>
          <w:p w:rsidRPr="00FC7C61" w:rsidR="003703C6" w:rsidP="00DC0613" w:rsidRDefault="003703C6" w14:paraId="1B7DDC99" wp14:textId="77777777">
            <w:pPr>
              <w:spacing w:after="0" w:line="264" w:lineRule="auto"/>
              <w:rPr>
                <w:rFonts w:ascii="Arial" w:hAnsi="Arial" w:cs="Arial"/>
                <w:sz w:val="20"/>
                <w:lang w:val="es-ES"/>
              </w:rPr>
            </w:pPr>
            <w:r w:rsidRPr="00FC7C61">
              <w:rPr>
                <w:rFonts w:ascii="Arial" w:hAnsi="Arial" w:cs="Arial"/>
                <w:sz w:val="20"/>
                <w:lang w:val="es-ES"/>
              </w:rPr>
              <w:t xml:space="preserve">04   Fabricación de joyas y artículos conexos. </w:t>
            </w:r>
          </w:p>
        </w:tc>
      </w:tr>
      <w:tr xmlns:wp14="http://schemas.microsoft.com/office/word/2010/wordml" w:rsidRPr="00FC7C61" w:rsidR="003703C6" w:rsidTr="00DC0613" w14:paraId="3D73B497" wp14:textId="77777777">
        <w:tc>
          <w:tcPr>
            <w:tcW w:w="8694" w:type="dxa"/>
            <w:gridSpan w:val="2"/>
          </w:tcPr>
          <w:p w:rsidRPr="00FC7C61" w:rsidR="003703C6" w:rsidP="00DC0613" w:rsidRDefault="003703C6" w14:paraId="2BDD5541" wp14:textId="77777777">
            <w:pPr>
              <w:spacing w:after="0" w:line="264" w:lineRule="auto"/>
              <w:rPr>
                <w:rFonts w:ascii="Arial" w:hAnsi="Arial" w:cs="Arial"/>
                <w:sz w:val="20"/>
                <w:lang w:val="es-ES"/>
              </w:rPr>
            </w:pPr>
            <w:r w:rsidRPr="00FC7C61">
              <w:rPr>
                <w:rFonts w:ascii="Arial" w:hAnsi="Arial" w:cs="Arial"/>
                <w:sz w:val="20"/>
                <w:lang w:val="es-ES"/>
              </w:rPr>
              <w:t>05   Fabricación de instrumentos de música.</w:t>
            </w:r>
          </w:p>
        </w:tc>
      </w:tr>
      <w:tr xmlns:wp14="http://schemas.microsoft.com/office/word/2010/wordml" w:rsidRPr="00FC7C61" w:rsidR="003703C6" w:rsidTr="00DC0613" w14:paraId="1681A346" wp14:textId="77777777">
        <w:tc>
          <w:tcPr>
            <w:tcW w:w="8694" w:type="dxa"/>
            <w:gridSpan w:val="2"/>
          </w:tcPr>
          <w:p w:rsidRPr="00FC7C61" w:rsidR="003703C6" w:rsidP="00DC0613" w:rsidRDefault="003703C6" w14:paraId="42773D26" wp14:textId="77777777">
            <w:pPr>
              <w:spacing w:after="0" w:line="264" w:lineRule="auto"/>
              <w:rPr>
                <w:rFonts w:ascii="Arial" w:hAnsi="Arial" w:cs="Arial"/>
                <w:sz w:val="20"/>
                <w:lang w:val="es-ES"/>
              </w:rPr>
            </w:pPr>
            <w:r w:rsidRPr="00FC7C61">
              <w:rPr>
                <w:rFonts w:ascii="Arial" w:hAnsi="Arial" w:cs="Arial"/>
                <w:sz w:val="20"/>
                <w:lang w:val="es-ES"/>
              </w:rPr>
              <w:t>06   Industrias manufactureras n.c.p.</w:t>
            </w:r>
          </w:p>
        </w:tc>
      </w:tr>
      <w:tr xmlns:wp14="http://schemas.microsoft.com/office/word/2010/wordml" w:rsidRPr="00FC7C61" w:rsidR="003703C6" w:rsidTr="00DC0613" w14:paraId="0F535AAD" wp14:textId="77777777">
        <w:tc>
          <w:tcPr>
            <w:tcW w:w="8694" w:type="dxa"/>
            <w:gridSpan w:val="2"/>
          </w:tcPr>
          <w:p w:rsidRPr="00FC7C61" w:rsidR="003703C6" w:rsidP="00DC0613" w:rsidRDefault="003703C6" w14:paraId="6364A1CB" wp14:textId="77777777">
            <w:pPr>
              <w:spacing w:after="0" w:line="264" w:lineRule="auto"/>
              <w:rPr>
                <w:rFonts w:ascii="Arial" w:hAnsi="Arial" w:cs="Arial"/>
                <w:sz w:val="20"/>
                <w:lang w:val="es-ES"/>
              </w:rPr>
            </w:pPr>
            <w:r w:rsidRPr="00FC7C61">
              <w:rPr>
                <w:rFonts w:ascii="Arial" w:hAnsi="Arial" w:cs="Arial"/>
                <w:sz w:val="20"/>
                <w:lang w:val="es-ES"/>
              </w:rPr>
              <w:t>07   Industrialización de materia prima, propiedad de terceros.</w:t>
            </w:r>
          </w:p>
        </w:tc>
      </w:tr>
    </w:tbl>
    <w:p xmlns:wp14="http://schemas.microsoft.com/office/word/2010/wordml" w:rsidRPr="00FC7C61" w:rsidR="003703C6" w:rsidP="003703C6" w:rsidRDefault="003703C6" w14:paraId="120C4E94" wp14:textId="77777777">
      <w:pPr>
        <w:spacing w:after="0" w:line="264" w:lineRule="auto"/>
        <w:jc w:val="both"/>
        <w:rPr>
          <w:rFonts w:ascii="Arial" w:hAnsi="Arial" w:eastAsia="Times New Roman" w:cs="Arial"/>
          <w:sz w:val="20"/>
          <w:szCs w:val="20"/>
          <w:lang w:val="es-ES" w:eastAsia="es-ES"/>
        </w:rPr>
      </w:pPr>
    </w:p>
    <w:p xmlns:wp14="http://schemas.microsoft.com/office/word/2010/wordml" w:rsidRPr="00FC7C61" w:rsidR="003703C6" w:rsidP="003703C6" w:rsidRDefault="003703C6" w14:paraId="42AFC42D"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36"/>
        <w:gridCol w:w="1858"/>
      </w:tblGrid>
      <w:tr xmlns:wp14="http://schemas.microsoft.com/office/word/2010/wordml" w:rsidRPr="00FC7C61" w:rsidR="003703C6" w:rsidTr="00DC0613" w14:paraId="10FD5B6C" wp14:textId="77777777">
        <w:tc>
          <w:tcPr>
            <w:tcW w:w="6836" w:type="dxa"/>
          </w:tcPr>
          <w:p w:rsidRPr="00FC7C61" w:rsidR="003703C6" w:rsidP="00DC0613" w:rsidRDefault="003703C6" w14:paraId="3F21967F"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858" w:type="dxa"/>
          </w:tcPr>
          <w:p w:rsidRPr="00FC7C61" w:rsidR="003703C6" w:rsidP="00DC0613" w:rsidRDefault="003703C6" w14:paraId="0427F8CC"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7AD2E2BB" wp14:textId="77777777">
        <w:tc>
          <w:tcPr>
            <w:tcW w:w="6836" w:type="dxa"/>
          </w:tcPr>
          <w:p w:rsidRPr="00FC7C61" w:rsidR="003703C6" w:rsidP="00DC0613" w:rsidRDefault="003703C6" w14:paraId="23ADB12D" wp14:textId="77777777">
            <w:pPr>
              <w:spacing w:after="0" w:line="264" w:lineRule="auto"/>
              <w:rPr>
                <w:rFonts w:ascii="Arial" w:hAnsi="Arial" w:cs="Arial"/>
                <w:sz w:val="20"/>
                <w:lang w:val="es-ES"/>
              </w:rPr>
            </w:pPr>
            <w:r w:rsidRPr="00FC7C61">
              <w:rPr>
                <w:rFonts w:ascii="Arial" w:hAnsi="Arial" w:cs="Arial"/>
                <w:sz w:val="20"/>
                <w:lang w:val="es-ES"/>
              </w:rPr>
              <w:t>XI–CONSTRUCCION</w:t>
            </w:r>
          </w:p>
        </w:tc>
        <w:tc>
          <w:tcPr>
            <w:tcW w:w="1858" w:type="dxa"/>
          </w:tcPr>
          <w:p w:rsidRPr="00FC7C61" w:rsidR="003703C6" w:rsidP="00DC0613" w:rsidRDefault="003703C6" w14:paraId="09F44519" wp14:textId="77777777">
            <w:pPr>
              <w:spacing w:after="0" w:line="264" w:lineRule="auto"/>
              <w:jc w:val="center"/>
              <w:rPr>
                <w:rFonts w:ascii="Arial" w:hAnsi="Arial" w:cs="Arial"/>
                <w:b/>
                <w:sz w:val="20"/>
                <w:lang w:val="es-ES"/>
              </w:rPr>
            </w:pPr>
            <w:r w:rsidRPr="00FC7C61">
              <w:rPr>
                <w:rFonts w:ascii="Arial" w:hAnsi="Arial" w:cs="Arial"/>
                <w:b/>
                <w:sz w:val="20"/>
                <w:lang w:val="es-ES"/>
              </w:rPr>
              <w:t xml:space="preserve">7 %o </w:t>
            </w:r>
          </w:p>
        </w:tc>
      </w:tr>
      <w:tr xmlns:wp14="http://schemas.microsoft.com/office/word/2010/wordml" w:rsidRPr="00FC7C61" w:rsidR="003703C6" w:rsidTr="00DC0613" w14:paraId="3708FFC4" wp14:textId="77777777">
        <w:tc>
          <w:tcPr>
            <w:tcW w:w="8694" w:type="dxa"/>
            <w:gridSpan w:val="2"/>
          </w:tcPr>
          <w:p w:rsidRPr="00FC7C61" w:rsidR="003703C6" w:rsidP="00DC0613" w:rsidRDefault="003703C6" w14:paraId="7709F671" wp14:textId="77777777">
            <w:pPr>
              <w:spacing w:after="0" w:line="264" w:lineRule="auto"/>
              <w:rPr>
                <w:rFonts w:ascii="Arial" w:hAnsi="Arial" w:cs="Arial"/>
                <w:sz w:val="20"/>
                <w:lang w:val="es-ES"/>
              </w:rPr>
            </w:pPr>
            <w:r w:rsidRPr="00FC7C61">
              <w:rPr>
                <w:rFonts w:ascii="Arial" w:hAnsi="Arial" w:cs="Arial"/>
                <w:sz w:val="20"/>
                <w:lang w:val="es-ES"/>
              </w:rPr>
              <w:t>01  Construcción, reformas y/o reparaciones de calles, carreteras, puentes, viaductos, aeropuertos y demás construcciones pesadas.</w:t>
            </w:r>
          </w:p>
        </w:tc>
      </w:tr>
      <w:tr xmlns:wp14="http://schemas.microsoft.com/office/word/2010/wordml" w:rsidRPr="00FC7C61" w:rsidR="003703C6" w:rsidTr="00DC0613" w14:paraId="52FC450F" wp14:textId="77777777">
        <w:tc>
          <w:tcPr>
            <w:tcW w:w="8694" w:type="dxa"/>
            <w:gridSpan w:val="2"/>
          </w:tcPr>
          <w:p w:rsidRPr="00FC7C61" w:rsidR="003703C6" w:rsidP="00DC0613" w:rsidRDefault="003703C6" w14:paraId="0EE033FE" wp14:textId="77777777">
            <w:pPr>
              <w:spacing w:after="0" w:line="264" w:lineRule="auto"/>
              <w:rPr>
                <w:rFonts w:ascii="Arial" w:hAnsi="Arial" w:cs="Arial"/>
                <w:sz w:val="20"/>
                <w:lang w:val="es-ES"/>
              </w:rPr>
            </w:pPr>
            <w:r w:rsidRPr="00FC7C61">
              <w:rPr>
                <w:rFonts w:ascii="Arial" w:hAnsi="Arial" w:cs="Arial"/>
                <w:sz w:val="20"/>
                <w:lang w:val="es-ES"/>
              </w:rPr>
              <w:t xml:space="preserve">02  Construcción general, reformas y reparaciones de edificios. </w:t>
            </w:r>
          </w:p>
        </w:tc>
      </w:tr>
      <w:tr xmlns:wp14="http://schemas.microsoft.com/office/word/2010/wordml" w:rsidRPr="00FC7C61" w:rsidR="003703C6" w:rsidTr="00DC0613" w14:paraId="6E7EADFD" wp14:textId="77777777">
        <w:tc>
          <w:tcPr>
            <w:tcW w:w="8694" w:type="dxa"/>
            <w:gridSpan w:val="2"/>
          </w:tcPr>
          <w:p w:rsidRPr="00FC7C61" w:rsidR="003703C6" w:rsidP="00DC0613" w:rsidRDefault="003703C6" w14:paraId="50C12E68" wp14:textId="77777777">
            <w:pPr>
              <w:spacing w:after="0" w:line="264" w:lineRule="auto"/>
              <w:rPr>
                <w:rFonts w:ascii="Arial" w:hAnsi="Arial" w:cs="Arial"/>
                <w:sz w:val="20"/>
                <w:lang w:val="es-ES"/>
              </w:rPr>
            </w:pPr>
            <w:r w:rsidRPr="00FC7C61">
              <w:rPr>
                <w:rFonts w:ascii="Arial" w:hAnsi="Arial" w:cs="Arial"/>
                <w:sz w:val="20"/>
                <w:lang w:val="es-ES"/>
              </w:rPr>
              <w:t>03  Servicios para la construcción tales como plomerías, calefacción y refrigeración, colocación de ladrillos, mármoles, carpintería de madera y de obra, carpintería metálica, yeso hormigonado, pintura, excavaciones y demoliciones.</w:t>
            </w:r>
          </w:p>
        </w:tc>
      </w:tr>
      <w:tr xmlns:wp14="http://schemas.microsoft.com/office/word/2010/wordml" w:rsidRPr="00FC7C61" w:rsidR="003703C6" w:rsidTr="00DC0613" w14:paraId="091190FA" wp14:textId="77777777">
        <w:tc>
          <w:tcPr>
            <w:tcW w:w="8694" w:type="dxa"/>
            <w:gridSpan w:val="2"/>
          </w:tcPr>
          <w:p w:rsidRPr="00FC7C61" w:rsidR="003703C6" w:rsidP="00DC0613" w:rsidRDefault="003703C6" w14:paraId="3AD33247" wp14:textId="77777777">
            <w:pPr>
              <w:spacing w:after="0" w:line="264" w:lineRule="auto"/>
              <w:rPr>
                <w:rFonts w:ascii="Arial" w:hAnsi="Arial" w:cs="Arial"/>
                <w:sz w:val="20"/>
                <w:lang w:val="es-ES"/>
              </w:rPr>
            </w:pPr>
            <w:r w:rsidRPr="00FC7C61">
              <w:rPr>
                <w:rFonts w:ascii="Arial" w:hAnsi="Arial" w:cs="Arial"/>
                <w:sz w:val="20"/>
                <w:lang w:val="es-ES"/>
              </w:rPr>
              <w:t>04  Montajes industriales.</w:t>
            </w:r>
          </w:p>
        </w:tc>
      </w:tr>
      <w:tr xmlns:wp14="http://schemas.microsoft.com/office/word/2010/wordml" w:rsidRPr="00FC7C61" w:rsidR="003703C6" w:rsidTr="00DC0613" w14:paraId="2A05374E" wp14:textId="77777777">
        <w:tc>
          <w:tcPr>
            <w:tcW w:w="8694" w:type="dxa"/>
            <w:gridSpan w:val="2"/>
          </w:tcPr>
          <w:p w:rsidRPr="00FC7C61" w:rsidR="003703C6" w:rsidP="00DC0613" w:rsidRDefault="003703C6" w14:paraId="31CE62CC" wp14:textId="77777777">
            <w:pPr>
              <w:spacing w:after="0" w:line="264" w:lineRule="auto"/>
              <w:rPr>
                <w:rFonts w:ascii="Arial" w:hAnsi="Arial" w:cs="Arial"/>
                <w:sz w:val="20"/>
                <w:lang w:val="es-ES"/>
              </w:rPr>
            </w:pPr>
            <w:r w:rsidRPr="00FC7C61">
              <w:rPr>
                <w:rFonts w:ascii="Arial" w:hAnsi="Arial" w:cs="Arial"/>
                <w:sz w:val="20"/>
                <w:lang w:val="es-ES"/>
              </w:rPr>
              <w:t>05 Parques eólicos, parques solares, sistemas de biogás o similares (mensual).</w:t>
            </w:r>
          </w:p>
        </w:tc>
      </w:tr>
    </w:tbl>
    <w:p xmlns:wp14="http://schemas.microsoft.com/office/word/2010/wordml" w:rsidRPr="00FC7C61" w:rsidR="003703C6" w:rsidP="003703C6" w:rsidRDefault="003703C6" w14:paraId="39B6B1D1" wp14:textId="77777777">
      <w:pPr>
        <w:spacing w:after="0" w:line="264" w:lineRule="auto"/>
        <w:jc w:val="both"/>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 xml:space="preserve">    </w:t>
      </w:r>
    </w:p>
    <w:p xmlns:wp14="http://schemas.microsoft.com/office/word/2010/wordml" w:rsidRPr="00FC7C61" w:rsidR="003703C6" w:rsidP="003703C6" w:rsidRDefault="003703C6" w14:paraId="271CA723"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36"/>
        <w:gridCol w:w="1858"/>
      </w:tblGrid>
      <w:tr xmlns:wp14="http://schemas.microsoft.com/office/word/2010/wordml" w:rsidRPr="00FC7C61" w:rsidR="003703C6" w:rsidTr="00DC0613" w14:paraId="78BAA16F" wp14:textId="77777777">
        <w:tc>
          <w:tcPr>
            <w:tcW w:w="6836" w:type="dxa"/>
          </w:tcPr>
          <w:p w:rsidRPr="00FC7C61" w:rsidR="003703C6" w:rsidP="00DC0613" w:rsidRDefault="003703C6" w14:paraId="2935809D"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858" w:type="dxa"/>
          </w:tcPr>
          <w:p w:rsidRPr="00FC7C61" w:rsidR="003703C6" w:rsidP="00DC0613" w:rsidRDefault="003703C6" w14:paraId="5A4FD143"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43A6E15C" wp14:textId="77777777">
        <w:tc>
          <w:tcPr>
            <w:tcW w:w="6836" w:type="dxa"/>
          </w:tcPr>
          <w:p w:rsidRPr="00FC7C61" w:rsidR="003703C6" w:rsidP="00DC0613" w:rsidRDefault="003703C6" w14:paraId="16F7E484" wp14:textId="77777777">
            <w:pPr>
              <w:spacing w:after="0" w:line="264" w:lineRule="auto"/>
              <w:rPr>
                <w:rFonts w:ascii="Arial" w:hAnsi="Arial" w:cs="Arial"/>
                <w:sz w:val="20"/>
                <w:lang w:val="es-ES"/>
              </w:rPr>
            </w:pPr>
            <w:r w:rsidRPr="00FC7C61">
              <w:rPr>
                <w:rFonts w:ascii="Arial" w:hAnsi="Arial" w:cs="Arial"/>
                <w:sz w:val="20"/>
                <w:lang w:val="es-ES"/>
              </w:rPr>
              <w:t>XII-ELECTRICIDAD, GAS Y AGUA</w:t>
            </w:r>
          </w:p>
        </w:tc>
        <w:tc>
          <w:tcPr>
            <w:tcW w:w="1858" w:type="dxa"/>
          </w:tcPr>
          <w:p w:rsidRPr="00FC7C61" w:rsidR="003703C6" w:rsidP="00DC0613" w:rsidRDefault="003703C6" w14:paraId="1F37CBA2" wp14:textId="77777777">
            <w:pPr>
              <w:spacing w:after="0" w:line="264" w:lineRule="auto"/>
              <w:jc w:val="center"/>
              <w:rPr>
                <w:rFonts w:ascii="Arial" w:hAnsi="Arial" w:cs="Arial"/>
                <w:b/>
                <w:sz w:val="20"/>
                <w:lang w:val="es-ES"/>
              </w:rPr>
            </w:pPr>
            <w:r w:rsidRPr="00FC7C61">
              <w:rPr>
                <w:rFonts w:ascii="Arial" w:hAnsi="Arial" w:cs="Arial"/>
                <w:b/>
                <w:sz w:val="20"/>
                <w:lang w:val="es-ES"/>
              </w:rPr>
              <w:t>7 %o</w:t>
            </w:r>
          </w:p>
        </w:tc>
      </w:tr>
      <w:tr xmlns:wp14="http://schemas.microsoft.com/office/word/2010/wordml" w:rsidRPr="00FC7C61" w:rsidR="003703C6" w:rsidTr="00DC0613" w14:paraId="63556A11" wp14:textId="77777777">
        <w:tc>
          <w:tcPr>
            <w:tcW w:w="8694" w:type="dxa"/>
            <w:gridSpan w:val="2"/>
          </w:tcPr>
          <w:p w:rsidRPr="00FC7C61" w:rsidR="003703C6" w:rsidP="00DC0613" w:rsidRDefault="003703C6" w14:paraId="6DDB6498" wp14:textId="77777777">
            <w:pPr>
              <w:spacing w:after="0" w:line="264" w:lineRule="auto"/>
              <w:rPr>
                <w:rFonts w:ascii="Arial" w:hAnsi="Arial" w:cs="Arial"/>
                <w:sz w:val="20"/>
                <w:lang w:val="es-ES"/>
              </w:rPr>
            </w:pPr>
            <w:r w:rsidRPr="00FC7C61">
              <w:rPr>
                <w:rFonts w:ascii="Arial" w:hAnsi="Arial" w:cs="Arial"/>
                <w:sz w:val="20"/>
                <w:lang w:val="es-ES"/>
              </w:rPr>
              <w:t>01  Generación, transmisión, distribución de electricidad y gas</w:t>
            </w:r>
          </w:p>
        </w:tc>
      </w:tr>
      <w:tr xmlns:wp14="http://schemas.microsoft.com/office/word/2010/wordml" w:rsidRPr="00FC7C61" w:rsidR="003703C6" w:rsidTr="00DC0613" w14:paraId="48ED20E6" wp14:textId="77777777">
        <w:tc>
          <w:tcPr>
            <w:tcW w:w="8694" w:type="dxa"/>
            <w:gridSpan w:val="2"/>
          </w:tcPr>
          <w:p w:rsidRPr="00FC7C61" w:rsidR="003703C6" w:rsidP="00DC0613" w:rsidRDefault="003703C6" w14:paraId="53FFE205" wp14:textId="77777777">
            <w:pPr>
              <w:spacing w:after="0" w:line="264" w:lineRule="auto"/>
              <w:rPr>
                <w:rFonts w:ascii="Arial" w:hAnsi="Arial" w:cs="Arial"/>
                <w:sz w:val="20"/>
                <w:lang w:val="es-ES"/>
              </w:rPr>
            </w:pPr>
            <w:r w:rsidRPr="00FC7C61">
              <w:rPr>
                <w:rFonts w:ascii="Arial" w:hAnsi="Arial" w:cs="Arial"/>
                <w:sz w:val="20"/>
                <w:lang w:val="es-ES"/>
              </w:rPr>
              <w:t xml:space="preserve">02  Producción y distribución de vapor y agua caliente p/calefacción, fuerza motriz y otros usos. </w:t>
            </w:r>
          </w:p>
        </w:tc>
      </w:tr>
      <w:tr xmlns:wp14="http://schemas.microsoft.com/office/word/2010/wordml" w:rsidRPr="00FC7C61" w:rsidR="003703C6" w:rsidTr="00DC0613" w14:paraId="667F9B52" wp14:textId="77777777">
        <w:tc>
          <w:tcPr>
            <w:tcW w:w="8694" w:type="dxa"/>
            <w:gridSpan w:val="2"/>
          </w:tcPr>
          <w:p w:rsidRPr="00FC7C61" w:rsidR="003703C6" w:rsidP="00DC0613" w:rsidRDefault="003703C6" w14:paraId="4700F757" wp14:textId="77777777">
            <w:pPr>
              <w:spacing w:after="0" w:line="264" w:lineRule="auto"/>
              <w:rPr>
                <w:rFonts w:ascii="Arial" w:hAnsi="Arial" w:cs="Arial"/>
                <w:sz w:val="20"/>
                <w:lang w:val="es-ES"/>
              </w:rPr>
            </w:pPr>
            <w:r w:rsidRPr="00FC7C61">
              <w:rPr>
                <w:rFonts w:ascii="Arial" w:hAnsi="Arial" w:cs="Arial"/>
                <w:sz w:val="20"/>
                <w:lang w:val="es-ES"/>
              </w:rPr>
              <w:t>03  Suministro de agua (captación, purificación, distribución).</w:t>
            </w:r>
          </w:p>
        </w:tc>
      </w:tr>
      <w:tr xmlns:wp14="http://schemas.microsoft.com/office/word/2010/wordml" w:rsidRPr="00FC7C61" w:rsidR="003703C6" w:rsidTr="00DC0613" w14:paraId="383EDC50" wp14:textId="77777777">
        <w:tc>
          <w:tcPr>
            <w:tcW w:w="8694" w:type="dxa"/>
            <w:gridSpan w:val="2"/>
          </w:tcPr>
          <w:p w:rsidRPr="00FC7C61" w:rsidR="003703C6" w:rsidP="00DC0613" w:rsidRDefault="003703C6" w14:paraId="053BA899" wp14:textId="77777777">
            <w:pPr>
              <w:spacing w:after="0" w:line="264" w:lineRule="auto"/>
              <w:rPr>
                <w:rFonts w:ascii="Arial" w:hAnsi="Arial" w:cs="Arial"/>
                <w:sz w:val="20"/>
                <w:lang w:val="es-ES"/>
              </w:rPr>
            </w:pPr>
            <w:r w:rsidRPr="00FC7C61">
              <w:rPr>
                <w:rFonts w:ascii="Arial" w:hAnsi="Arial" w:cs="Arial"/>
                <w:sz w:val="20"/>
                <w:lang w:val="es-ES"/>
              </w:rPr>
              <w:t>04   Fraccionadores de agua licuado.</w:t>
            </w:r>
          </w:p>
        </w:tc>
      </w:tr>
    </w:tbl>
    <w:p xmlns:wp14="http://schemas.microsoft.com/office/word/2010/wordml" w:rsidRPr="00FC7C61" w:rsidR="003703C6" w:rsidP="003703C6" w:rsidRDefault="003703C6" w14:paraId="75FBE423"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36"/>
        <w:gridCol w:w="1858"/>
      </w:tblGrid>
      <w:tr xmlns:wp14="http://schemas.microsoft.com/office/word/2010/wordml" w:rsidRPr="00FC7C61" w:rsidR="003703C6" w:rsidTr="00DC0613" w14:paraId="757A9405" wp14:textId="77777777">
        <w:tc>
          <w:tcPr>
            <w:tcW w:w="6836" w:type="dxa"/>
          </w:tcPr>
          <w:p w:rsidRPr="00FC7C61" w:rsidR="003703C6" w:rsidP="00DC0613" w:rsidRDefault="003703C6" w14:paraId="72DC1C5A"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858" w:type="dxa"/>
          </w:tcPr>
          <w:p w:rsidRPr="00FC7C61" w:rsidR="003703C6" w:rsidP="00DC0613" w:rsidRDefault="003703C6" w14:paraId="4D6E2A3B"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5FA564A6" wp14:textId="77777777">
        <w:tc>
          <w:tcPr>
            <w:tcW w:w="6836" w:type="dxa"/>
          </w:tcPr>
          <w:p w:rsidRPr="00FC7C61" w:rsidR="003703C6" w:rsidP="00DC0613" w:rsidRDefault="003703C6" w14:paraId="57684D9C" wp14:textId="77777777">
            <w:pPr>
              <w:spacing w:after="0" w:line="264" w:lineRule="auto"/>
              <w:rPr>
                <w:rFonts w:ascii="Arial" w:hAnsi="Arial" w:cs="Arial"/>
                <w:sz w:val="20"/>
                <w:lang w:val="es-ES"/>
              </w:rPr>
            </w:pPr>
            <w:r w:rsidRPr="00FC7C61">
              <w:rPr>
                <w:rFonts w:ascii="Arial" w:hAnsi="Arial" w:cs="Arial"/>
                <w:sz w:val="20"/>
                <w:lang w:val="es-ES"/>
              </w:rPr>
              <w:t xml:space="preserve">XIII–COMERCIO POR MAYOR PRODUCTOS AGROPECUARIOS, FORESTALES, DE </w:t>
            </w:r>
            <w:smartTag w:uri="urn:schemas-microsoft-com:office:smarttags" w:element="PersonName">
              <w:smartTagPr>
                <w:attr w:name="ProductID" w:val="LA PESCA Y"/>
              </w:smartTagPr>
              <w:r w:rsidRPr="00FC7C61">
                <w:rPr>
                  <w:rFonts w:ascii="Arial" w:hAnsi="Arial" w:cs="Arial"/>
                  <w:sz w:val="20"/>
                  <w:lang w:val="es-ES"/>
                </w:rPr>
                <w:t>LA PESCA Y</w:t>
              </w:r>
            </w:smartTag>
            <w:r w:rsidRPr="00FC7C61">
              <w:rPr>
                <w:rFonts w:ascii="Arial" w:hAnsi="Arial" w:cs="Arial"/>
                <w:sz w:val="20"/>
                <w:lang w:val="es-ES"/>
              </w:rPr>
              <w:t xml:space="preserve"> MINERIA</w:t>
            </w:r>
          </w:p>
        </w:tc>
        <w:tc>
          <w:tcPr>
            <w:tcW w:w="1858" w:type="dxa"/>
          </w:tcPr>
          <w:p w:rsidRPr="00FC7C61" w:rsidR="003703C6" w:rsidP="00DC0613" w:rsidRDefault="003703C6" w14:paraId="315FE9E1" wp14:textId="77777777">
            <w:pPr>
              <w:spacing w:after="0" w:line="264" w:lineRule="auto"/>
              <w:jc w:val="center"/>
              <w:rPr>
                <w:rFonts w:ascii="Arial" w:hAnsi="Arial" w:cs="Arial"/>
                <w:b/>
                <w:sz w:val="20"/>
                <w:lang w:val="es-ES"/>
              </w:rPr>
            </w:pPr>
            <w:r w:rsidRPr="00FC7C61">
              <w:rPr>
                <w:rFonts w:ascii="Arial" w:hAnsi="Arial" w:cs="Arial"/>
                <w:b/>
                <w:sz w:val="20"/>
                <w:lang w:val="es-ES"/>
              </w:rPr>
              <w:t>8 %o</w:t>
            </w:r>
          </w:p>
        </w:tc>
      </w:tr>
      <w:tr xmlns:wp14="http://schemas.microsoft.com/office/word/2010/wordml" w:rsidRPr="00FC7C61" w:rsidR="003703C6" w:rsidTr="00DC0613" w14:paraId="409F95B2" wp14:textId="77777777">
        <w:tc>
          <w:tcPr>
            <w:tcW w:w="8694" w:type="dxa"/>
            <w:gridSpan w:val="2"/>
          </w:tcPr>
          <w:p w:rsidRPr="00FC7C61" w:rsidR="003703C6" w:rsidP="00DC0613" w:rsidRDefault="003703C6" w14:paraId="3D70BAA6" wp14:textId="77777777">
            <w:pPr>
              <w:spacing w:after="0" w:line="264" w:lineRule="auto"/>
              <w:rPr>
                <w:rFonts w:ascii="Arial" w:hAnsi="Arial" w:cs="Arial"/>
                <w:sz w:val="20"/>
                <w:lang w:val="es-ES"/>
              </w:rPr>
            </w:pPr>
            <w:r w:rsidRPr="00FC7C61">
              <w:rPr>
                <w:rFonts w:ascii="Arial" w:hAnsi="Arial" w:cs="Arial"/>
                <w:sz w:val="20"/>
                <w:lang w:val="es-ES"/>
              </w:rPr>
              <w:t>01  Aves y huevos.</w:t>
            </w:r>
          </w:p>
        </w:tc>
      </w:tr>
      <w:tr xmlns:wp14="http://schemas.microsoft.com/office/word/2010/wordml" w:rsidRPr="00FC7C61" w:rsidR="003703C6" w:rsidTr="00DC0613" w14:paraId="5AD7E73C" wp14:textId="77777777">
        <w:tc>
          <w:tcPr>
            <w:tcW w:w="8694" w:type="dxa"/>
            <w:gridSpan w:val="2"/>
          </w:tcPr>
          <w:p w:rsidRPr="00FC7C61" w:rsidR="003703C6" w:rsidP="00DC0613" w:rsidRDefault="003703C6" w14:paraId="1F11CB74" wp14:textId="77777777">
            <w:pPr>
              <w:spacing w:after="0" w:line="264" w:lineRule="auto"/>
              <w:rPr>
                <w:rFonts w:ascii="Arial" w:hAnsi="Arial" w:cs="Arial"/>
                <w:sz w:val="20"/>
                <w:lang w:val="es-ES"/>
              </w:rPr>
            </w:pPr>
            <w:r w:rsidRPr="00FC7C61">
              <w:rPr>
                <w:rFonts w:ascii="Arial" w:hAnsi="Arial" w:cs="Arial"/>
                <w:sz w:val="20"/>
                <w:lang w:val="es-ES"/>
              </w:rPr>
              <w:t xml:space="preserve">02  Frutas y legumbres. </w:t>
            </w:r>
          </w:p>
        </w:tc>
      </w:tr>
      <w:tr xmlns:wp14="http://schemas.microsoft.com/office/word/2010/wordml" w:rsidRPr="00FC7C61" w:rsidR="003703C6" w:rsidTr="00DC0613" w14:paraId="521E851B" wp14:textId="77777777">
        <w:tc>
          <w:tcPr>
            <w:tcW w:w="8694" w:type="dxa"/>
            <w:gridSpan w:val="2"/>
          </w:tcPr>
          <w:p w:rsidRPr="00FC7C61" w:rsidR="003703C6" w:rsidP="00DC0613" w:rsidRDefault="003703C6" w14:paraId="31577281" wp14:textId="77777777">
            <w:pPr>
              <w:spacing w:after="0" w:line="264" w:lineRule="auto"/>
              <w:rPr>
                <w:rFonts w:ascii="Arial" w:hAnsi="Arial" w:cs="Arial"/>
                <w:sz w:val="20"/>
                <w:lang w:val="es-ES"/>
              </w:rPr>
            </w:pPr>
            <w:r w:rsidRPr="00FC7C61">
              <w:rPr>
                <w:rFonts w:ascii="Arial" w:hAnsi="Arial" w:cs="Arial"/>
                <w:sz w:val="20"/>
                <w:lang w:val="es-ES"/>
              </w:rPr>
              <w:t>03  Pescado fresco o congelado.</w:t>
            </w:r>
          </w:p>
        </w:tc>
      </w:tr>
      <w:tr xmlns:wp14="http://schemas.microsoft.com/office/word/2010/wordml" w:rsidRPr="00FC7C61" w:rsidR="003703C6" w:rsidTr="00DC0613" w14:paraId="51CDCA46" wp14:textId="77777777">
        <w:tc>
          <w:tcPr>
            <w:tcW w:w="8694" w:type="dxa"/>
            <w:gridSpan w:val="2"/>
          </w:tcPr>
          <w:p w:rsidRPr="00FC7C61" w:rsidR="003703C6" w:rsidP="00DC0613" w:rsidRDefault="003703C6" w14:paraId="4DEE7FA5" wp14:textId="77777777">
            <w:pPr>
              <w:spacing w:after="0" w:line="264" w:lineRule="auto"/>
              <w:rPr>
                <w:rFonts w:ascii="Arial" w:hAnsi="Arial" w:cs="Arial"/>
                <w:sz w:val="20"/>
                <w:lang w:val="es-ES"/>
              </w:rPr>
            </w:pPr>
            <w:r w:rsidRPr="00FC7C61">
              <w:rPr>
                <w:rFonts w:ascii="Arial" w:hAnsi="Arial" w:cs="Arial"/>
                <w:sz w:val="20"/>
                <w:lang w:val="es-ES"/>
              </w:rPr>
              <w:t xml:space="preserve">04  Mariscos y otros productos marinos, excepto pescado. </w:t>
            </w:r>
          </w:p>
        </w:tc>
      </w:tr>
      <w:tr xmlns:wp14="http://schemas.microsoft.com/office/word/2010/wordml" w:rsidRPr="00FC7C61" w:rsidR="003703C6" w:rsidTr="00DC0613" w14:paraId="00E67719" wp14:textId="77777777">
        <w:tc>
          <w:tcPr>
            <w:tcW w:w="8694" w:type="dxa"/>
            <w:gridSpan w:val="2"/>
          </w:tcPr>
          <w:p w:rsidRPr="00FC7C61" w:rsidR="003703C6" w:rsidP="00DC0613" w:rsidRDefault="003703C6" w14:paraId="19D11426" wp14:textId="77777777">
            <w:pPr>
              <w:spacing w:after="0" w:line="264" w:lineRule="auto"/>
              <w:rPr>
                <w:rFonts w:ascii="Arial" w:hAnsi="Arial" w:cs="Arial"/>
                <w:sz w:val="20"/>
              </w:rPr>
            </w:pPr>
            <w:r w:rsidRPr="00FC7C61">
              <w:rPr>
                <w:rFonts w:ascii="Arial" w:hAnsi="Arial" w:cs="Arial"/>
                <w:sz w:val="20"/>
                <w:lang w:val="es-ES"/>
              </w:rPr>
              <w:t>05  Productos agropecuarios, forestales, de la pesca y minería n.c.p.</w:t>
            </w:r>
          </w:p>
        </w:tc>
      </w:tr>
    </w:tbl>
    <w:p xmlns:wp14="http://schemas.microsoft.com/office/word/2010/wordml" w:rsidRPr="00FC7C61" w:rsidR="003703C6" w:rsidP="003703C6" w:rsidRDefault="003703C6" w14:paraId="2D3F0BEC"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36"/>
        <w:gridCol w:w="1858"/>
      </w:tblGrid>
      <w:tr xmlns:wp14="http://schemas.microsoft.com/office/word/2010/wordml" w:rsidRPr="00FC7C61" w:rsidR="003703C6" w:rsidTr="00DC0613" w14:paraId="768D1FAB" wp14:textId="77777777">
        <w:tc>
          <w:tcPr>
            <w:tcW w:w="6836" w:type="dxa"/>
          </w:tcPr>
          <w:p w:rsidRPr="00FC7C61" w:rsidR="003703C6" w:rsidP="00DC0613" w:rsidRDefault="003703C6" w14:paraId="77195BC4"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858" w:type="dxa"/>
          </w:tcPr>
          <w:p w:rsidRPr="00FC7C61" w:rsidR="003703C6" w:rsidP="00DC0613" w:rsidRDefault="003703C6" w14:paraId="7E6D77B9"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52429F87" wp14:textId="77777777">
        <w:tc>
          <w:tcPr>
            <w:tcW w:w="6836" w:type="dxa"/>
          </w:tcPr>
          <w:p w:rsidRPr="00FC7C61" w:rsidR="003703C6" w:rsidP="00DC0613" w:rsidRDefault="003703C6" w14:paraId="71E04C37" wp14:textId="77777777">
            <w:pPr>
              <w:spacing w:after="0" w:line="264" w:lineRule="auto"/>
              <w:rPr>
                <w:rFonts w:ascii="Arial" w:hAnsi="Arial" w:cs="Arial"/>
                <w:sz w:val="20"/>
                <w:lang w:val="es-ES"/>
              </w:rPr>
            </w:pPr>
            <w:r w:rsidRPr="00FC7C61">
              <w:rPr>
                <w:rFonts w:ascii="Arial" w:hAnsi="Arial" w:cs="Arial"/>
                <w:sz w:val="20"/>
                <w:lang w:val="es-ES"/>
              </w:rPr>
              <w:t>XIV–ALIMENTOS Y BEBIDAS</w:t>
            </w:r>
          </w:p>
        </w:tc>
        <w:tc>
          <w:tcPr>
            <w:tcW w:w="1858" w:type="dxa"/>
          </w:tcPr>
          <w:p w:rsidRPr="00FC7C61" w:rsidR="003703C6" w:rsidP="00DC0613" w:rsidRDefault="003703C6" w14:paraId="1026CC01" wp14:textId="77777777">
            <w:pPr>
              <w:spacing w:after="0" w:line="264" w:lineRule="auto"/>
              <w:jc w:val="center"/>
              <w:rPr>
                <w:rFonts w:ascii="Arial" w:hAnsi="Arial" w:cs="Arial"/>
                <w:b/>
                <w:sz w:val="20"/>
                <w:lang w:val="es-ES"/>
              </w:rPr>
            </w:pPr>
            <w:r w:rsidRPr="00FC7C61">
              <w:rPr>
                <w:rFonts w:ascii="Arial" w:hAnsi="Arial" w:cs="Arial"/>
                <w:b/>
                <w:sz w:val="20"/>
                <w:lang w:val="es-ES"/>
              </w:rPr>
              <w:t>7 %o</w:t>
            </w:r>
          </w:p>
        </w:tc>
      </w:tr>
      <w:tr xmlns:wp14="http://schemas.microsoft.com/office/word/2010/wordml" w:rsidRPr="00FC7C61" w:rsidR="003703C6" w:rsidTr="00DC0613" w14:paraId="3E663223" wp14:textId="77777777">
        <w:tc>
          <w:tcPr>
            <w:tcW w:w="8694" w:type="dxa"/>
            <w:gridSpan w:val="2"/>
          </w:tcPr>
          <w:p w:rsidRPr="00FC7C61" w:rsidR="003703C6" w:rsidP="00DC0613" w:rsidRDefault="003703C6" w14:paraId="61DDD899" wp14:textId="77777777">
            <w:pPr>
              <w:spacing w:after="0" w:line="264" w:lineRule="auto"/>
              <w:rPr>
                <w:rFonts w:ascii="Arial" w:hAnsi="Arial" w:cs="Arial"/>
                <w:sz w:val="20"/>
                <w:lang w:val="es-ES"/>
              </w:rPr>
            </w:pPr>
            <w:r w:rsidRPr="00FC7C61">
              <w:rPr>
                <w:rFonts w:ascii="Arial" w:hAnsi="Arial" w:cs="Arial"/>
                <w:sz w:val="20"/>
                <w:lang w:val="es-ES"/>
              </w:rPr>
              <w:t xml:space="preserve">01 Abastecedores y matarifes. </w:t>
            </w:r>
          </w:p>
        </w:tc>
      </w:tr>
      <w:tr xmlns:wp14="http://schemas.microsoft.com/office/word/2010/wordml" w:rsidRPr="00FC7C61" w:rsidR="003703C6" w:rsidTr="00DC0613" w14:paraId="40A9DB8E" wp14:textId="77777777">
        <w:tc>
          <w:tcPr>
            <w:tcW w:w="8694" w:type="dxa"/>
            <w:gridSpan w:val="2"/>
          </w:tcPr>
          <w:p w:rsidRPr="00FC7C61" w:rsidR="003703C6" w:rsidP="00DC0613" w:rsidRDefault="003703C6" w14:paraId="1C97DD05" wp14:textId="77777777">
            <w:pPr>
              <w:spacing w:after="0" w:line="264" w:lineRule="auto"/>
              <w:rPr>
                <w:rFonts w:ascii="Arial" w:hAnsi="Arial" w:cs="Arial"/>
                <w:sz w:val="20"/>
                <w:lang w:val="es-ES"/>
              </w:rPr>
            </w:pPr>
            <w:r w:rsidRPr="00FC7C61">
              <w:rPr>
                <w:rFonts w:ascii="Arial" w:hAnsi="Arial" w:cs="Arial"/>
                <w:sz w:val="20"/>
                <w:lang w:val="es-ES"/>
              </w:rPr>
              <w:t>02  Productos lácteos.</w:t>
            </w:r>
          </w:p>
        </w:tc>
      </w:tr>
      <w:tr xmlns:wp14="http://schemas.microsoft.com/office/word/2010/wordml" w:rsidRPr="00FC7C61" w:rsidR="003703C6" w:rsidTr="00DC0613" w14:paraId="468DF941" wp14:textId="77777777">
        <w:tc>
          <w:tcPr>
            <w:tcW w:w="8694" w:type="dxa"/>
            <w:gridSpan w:val="2"/>
          </w:tcPr>
          <w:p w:rsidRPr="00FC7C61" w:rsidR="003703C6" w:rsidP="00DC0613" w:rsidRDefault="003703C6" w14:paraId="34C9C222" wp14:textId="77777777">
            <w:pPr>
              <w:spacing w:after="0" w:line="264" w:lineRule="auto"/>
              <w:rPr>
                <w:rFonts w:ascii="Arial" w:hAnsi="Arial" w:cs="Arial"/>
                <w:sz w:val="20"/>
                <w:lang w:val="es-ES"/>
              </w:rPr>
            </w:pPr>
            <w:r w:rsidRPr="00FC7C61">
              <w:rPr>
                <w:rFonts w:ascii="Arial" w:hAnsi="Arial" w:cs="Arial"/>
                <w:sz w:val="20"/>
                <w:lang w:val="es-ES"/>
              </w:rPr>
              <w:t xml:space="preserve">03  Aceites comestibles. </w:t>
            </w:r>
          </w:p>
        </w:tc>
      </w:tr>
      <w:tr xmlns:wp14="http://schemas.microsoft.com/office/word/2010/wordml" w:rsidRPr="00FC7C61" w:rsidR="003703C6" w:rsidTr="00DC0613" w14:paraId="5022FC96" wp14:textId="77777777">
        <w:tc>
          <w:tcPr>
            <w:tcW w:w="8694" w:type="dxa"/>
            <w:gridSpan w:val="2"/>
          </w:tcPr>
          <w:p w:rsidRPr="00FC7C61" w:rsidR="003703C6" w:rsidP="00DC0613" w:rsidRDefault="003703C6" w14:paraId="1F7F75A9" wp14:textId="77777777">
            <w:pPr>
              <w:spacing w:after="0" w:line="264" w:lineRule="auto"/>
              <w:rPr>
                <w:rFonts w:ascii="Arial" w:hAnsi="Arial" w:cs="Arial"/>
                <w:sz w:val="20"/>
                <w:lang w:val="es-ES"/>
              </w:rPr>
            </w:pPr>
            <w:r w:rsidRPr="00FC7C61">
              <w:rPr>
                <w:rFonts w:ascii="Arial" w:hAnsi="Arial" w:cs="Arial"/>
                <w:sz w:val="20"/>
                <w:lang w:val="es-ES"/>
              </w:rPr>
              <w:t xml:space="preserve">04  Productos de molinería, harinas y féculas. </w:t>
            </w:r>
          </w:p>
        </w:tc>
      </w:tr>
      <w:tr xmlns:wp14="http://schemas.microsoft.com/office/word/2010/wordml" w:rsidRPr="00FC7C61" w:rsidR="003703C6" w:rsidTr="00DC0613" w14:paraId="5D273AC7" wp14:textId="77777777">
        <w:tc>
          <w:tcPr>
            <w:tcW w:w="8694" w:type="dxa"/>
            <w:gridSpan w:val="2"/>
          </w:tcPr>
          <w:p w:rsidRPr="00FC7C61" w:rsidR="003703C6" w:rsidP="00DC0613" w:rsidRDefault="003703C6" w14:paraId="4AFE1449" wp14:textId="77777777">
            <w:pPr>
              <w:spacing w:after="0" w:line="264" w:lineRule="auto"/>
              <w:rPr>
                <w:rFonts w:ascii="Arial" w:hAnsi="Arial" w:cs="Arial"/>
                <w:sz w:val="20"/>
                <w:lang w:val="es-ES"/>
              </w:rPr>
            </w:pPr>
            <w:r w:rsidRPr="00FC7C61">
              <w:rPr>
                <w:rFonts w:ascii="Arial" w:hAnsi="Arial" w:cs="Arial"/>
                <w:sz w:val="20"/>
                <w:lang w:val="es-ES"/>
              </w:rPr>
              <w:t xml:space="preserve">05  Grasas comestibles. </w:t>
            </w:r>
          </w:p>
        </w:tc>
      </w:tr>
      <w:tr xmlns:wp14="http://schemas.microsoft.com/office/word/2010/wordml" w:rsidRPr="00FC7C61" w:rsidR="003703C6" w:rsidTr="00DC0613" w14:paraId="5046FE79" wp14:textId="77777777">
        <w:tc>
          <w:tcPr>
            <w:tcW w:w="8694" w:type="dxa"/>
            <w:gridSpan w:val="2"/>
          </w:tcPr>
          <w:p w:rsidRPr="00FC7C61" w:rsidR="003703C6" w:rsidP="00DC0613" w:rsidRDefault="003703C6" w14:paraId="5618DEE5" wp14:textId="77777777">
            <w:pPr>
              <w:spacing w:after="0" w:line="264" w:lineRule="auto"/>
              <w:rPr>
                <w:rFonts w:ascii="Arial" w:hAnsi="Arial" w:cs="Arial"/>
                <w:sz w:val="20"/>
                <w:lang w:val="es-ES"/>
              </w:rPr>
            </w:pPr>
            <w:r w:rsidRPr="00FC7C61">
              <w:rPr>
                <w:rFonts w:ascii="Arial" w:hAnsi="Arial" w:cs="Arial"/>
                <w:sz w:val="20"/>
                <w:lang w:val="es-ES"/>
              </w:rPr>
              <w:t xml:space="preserve">06  Comestibles n.c.p. </w:t>
            </w:r>
          </w:p>
        </w:tc>
      </w:tr>
      <w:tr xmlns:wp14="http://schemas.microsoft.com/office/word/2010/wordml" w:rsidRPr="00FC7C61" w:rsidR="003703C6" w:rsidTr="00DC0613" w14:paraId="0E6D7DCF" wp14:textId="77777777">
        <w:tc>
          <w:tcPr>
            <w:tcW w:w="8694" w:type="dxa"/>
            <w:gridSpan w:val="2"/>
          </w:tcPr>
          <w:p w:rsidRPr="00FC7C61" w:rsidR="003703C6" w:rsidP="00DC0613" w:rsidRDefault="003703C6" w14:paraId="5653468D" wp14:textId="77777777">
            <w:pPr>
              <w:spacing w:after="0" w:line="264" w:lineRule="auto"/>
              <w:rPr>
                <w:rFonts w:ascii="Arial" w:hAnsi="Arial" w:cs="Arial"/>
                <w:sz w:val="20"/>
                <w:lang w:val="es-ES"/>
              </w:rPr>
            </w:pPr>
            <w:r w:rsidRPr="00FC7C61">
              <w:rPr>
                <w:rFonts w:ascii="Arial" w:hAnsi="Arial" w:cs="Arial"/>
                <w:sz w:val="20"/>
                <w:lang w:val="es-ES"/>
              </w:rPr>
              <w:t xml:space="preserve">07  Bebidas espirituosas. </w:t>
            </w:r>
          </w:p>
        </w:tc>
      </w:tr>
      <w:tr xmlns:wp14="http://schemas.microsoft.com/office/word/2010/wordml" w:rsidRPr="00FC7C61" w:rsidR="003703C6" w:rsidTr="00DC0613" w14:paraId="0EE263D8" wp14:textId="77777777">
        <w:tc>
          <w:tcPr>
            <w:tcW w:w="8694" w:type="dxa"/>
            <w:gridSpan w:val="2"/>
          </w:tcPr>
          <w:p w:rsidRPr="00FC7C61" w:rsidR="003703C6" w:rsidP="00DC0613" w:rsidRDefault="003703C6" w14:paraId="52379240" wp14:textId="77777777">
            <w:pPr>
              <w:spacing w:after="0" w:line="264" w:lineRule="auto"/>
              <w:rPr>
                <w:rFonts w:ascii="Arial" w:hAnsi="Arial" w:cs="Arial"/>
                <w:sz w:val="20"/>
                <w:lang w:val="es-ES"/>
              </w:rPr>
            </w:pPr>
            <w:r w:rsidRPr="00FC7C61">
              <w:rPr>
                <w:rFonts w:ascii="Arial" w:hAnsi="Arial" w:cs="Arial"/>
                <w:sz w:val="20"/>
                <w:lang w:val="es-ES"/>
              </w:rPr>
              <w:t>08  Vinos.</w:t>
            </w:r>
          </w:p>
        </w:tc>
      </w:tr>
      <w:tr xmlns:wp14="http://schemas.microsoft.com/office/word/2010/wordml" w:rsidRPr="00FC7C61" w:rsidR="003703C6" w:rsidTr="00DC0613" w14:paraId="7CD1C4AE" wp14:textId="77777777">
        <w:tc>
          <w:tcPr>
            <w:tcW w:w="8694" w:type="dxa"/>
            <w:gridSpan w:val="2"/>
          </w:tcPr>
          <w:p w:rsidRPr="00FC7C61" w:rsidR="003703C6" w:rsidP="00DC0613" w:rsidRDefault="003703C6" w14:paraId="2F6031EB" wp14:textId="77777777">
            <w:pPr>
              <w:spacing w:after="0" w:line="264" w:lineRule="auto"/>
              <w:rPr>
                <w:rFonts w:ascii="Arial" w:hAnsi="Arial" w:cs="Arial"/>
                <w:sz w:val="20"/>
                <w:lang w:val="es-ES"/>
              </w:rPr>
            </w:pPr>
            <w:r w:rsidRPr="00FC7C61">
              <w:rPr>
                <w:rFonts w:ascii="Arial" w:hAnsi="Arial" w:cs="Arial"/>
                <w:sz w:val="20"/>
                <w:lang w:val="es-ES"/>
              </w:rPr>
              <w:t>09  Bebidas malteadas y malta, bebidas no alcohólicas y aguas gaseosas.</w:t>
            </w:r>
          </w:p>
        </w:tc>
      </w:tr>
      <w:tr xmlns:wp14="http://schemas.microsoft.com/office/word/2010/wordml" w:rsidRPr="00FC7C61" w:rsidR="003703C6" w:rsidTr="00DC0613" w14:paraId="2FC64045" wp14:textId="77777777">
        <w:tc>
          <w:tcPr>
            <w:tcW w:w="8694" w:type="dxa"/>
            <w:gridSpan w:val="2"/>
          </w:tcPr>
          <w:p w:rsidRPr="00FC7C61" w:rsidR="003703C6" w:rsidP="00DC0613" w:rsidRDefault="003703C6" w14:paraId="3F365A2A" wp14:textId="77777777">
            <w:pPr>
              <w:spacing w:after="0" w:line="264" w:lineRule="auto"/>
              <w:rPr>
                <w:rFonts w:ascii="Arial" w:hAnsi="Arial" w:cs="Arial"/>
                <w:sz w:val="20"/>
                <w:lang w:val="es-ES"/>
              </w:rPr>
            </w:pPr>
            <w:r w:rsidRPr="00FC7C61">
              <w:rPr>
                <w:rFonts w:ascii="Arial" w:hAnsi="Arial" w:cs="Arial"/>
                <w:sz w:val="20"/>
                <w:lang w:val="es-ES"/>
              </w:rPr>
              <w:t>010  Golosinas.</w:t>
            </w:r>
          </w:p>
        </w:tc>
      </w:tr>
    </w:tbl>
    <w:p xmlns:wp14="http://schemas.microsoft.com/office/word/2010/wordml" w:rsidRPr="00FC7C61" w:rsidR="003703C6" w:rsidP="003703C6" w:rsidRDefault="003703C6" w14:paraId="75CF4315"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36"/>
        <w:gridCol w:w="1858"/>
      </w:tblGrid>
      <w:tr xmlns:wp14="http://schemas.microsoft.com/office/word/2010/wordml" w:rsidRPr="00FC7C61" w:rsidR="003703C6" w:rsidTr="00DC0613" w14:paraId="5B368545" wp14:textId="77777777">
        <w:tc>
          <w:tcPr>
            <w:tcW w:w="6836" w:type="dxa"/>
          </w:tcPr>
          <w:p w:rsidRPr="00FC7C61" w:rsidR="003703C6" w:rsidP="00DC0613" w:rsidRDefault="003703C6" w14:paraId="646F5284"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858" w:type="dxa"/>
          </w:tcPr>
          <w:p w:rsidRPr="00FC7C61" w:rsidR="003703C6" w:rsidP="00DC0613" w:rsidRDefault="003703C6" w14:paraId="786BBE90"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6799EE1D" wp14:textId="77777777">
        <w:tc>
          <w:tcPr>
            <w:tcW w:w="6836" w:type="dxa"/>
          </w:tcPr>
          <w:p w:rsidRPr="00FC7C61" w:rsidR="003703C6" w:rsidP="00DC0613" w:rsidRDefault="003703C6" w14:paraId="56269198" wp14:textId="77777777">
            <w:pPr>
              <w:spacing w:after="0" w:line="264" w:lineRule="auto"/>
              <w:rPr>
                <w:rFonts w:ascii="Arial" w:hAnsi="Arial" w:cs="Arial"/>
                <w:sz w:val="20"/>
                <w:lang w:val="es-ES"/>
              </w:rPr>
            </w:pPr>
            <w:r w:rsidRPr="00FC7C61">
              <w:rPr>
                <w:rFonts w:ascii="Arial" w:hAnsi="Arial" w:cs="Arial"/>
                <w:sz w:val="20"/>
                <w:lang w:val="es-ES"/>
              </w:rPr>
              <w:t>XV–VENTA MAYORISTA DE TABACOS, CIGARRILLOS Y CIGARROS</w:t>
            </w:r>
          </w:p>
        </w:tc>
        <w:tc>
          <w:tcPr>
            <w:tcW w:w="1858" w:type="dxa"/>
          </w:tcPr>
          <w:p w:rsidRPr="00FC7C61" w:rsidR="003703C6" w:rsidP="00DC0613" w:rsidRDefault="003703C6" w14:paraId="3C27A739" wp14:textId="77777777">
            <w:pPr>
              <w:spacing w:after="0" w:line="264" w:lineRule="auto"/>
              <w:jc w:val="center"/>
              <w:rPr>
                <w:rFonts w:ascii="Arial" w:hAnsi="Arial" w:cs="Arial"/>
                <w:b/>
                <w:sz w:val="20"/>
                <w:lang w:val="es-ES"/>
              </w:rPr>
            </w:pPr>
            <w:r w:rsidRPr="00FC7C61">
              <w:rPr>
                <w:rFonts w:ascii="Arial" w:hAnsi="Arial" w:cs="Arial"/>
                <w:b/>
                <w:sz w:val="20"/>
                <w:lang w:val="es-ES"/>
              </w:rPr>
              <w:t>10 %o</w:t>
            </w:r>
          </w:p>
        </w:tc>
      </w:tr>
      <w:tr xmlns:wp14="http://schemas.microsoft.com/office/word/2010/wordml" w:rsidRPr="00FC7C61" w:rsidR="003703C6" w:rsidTr="00DC0613" w14:paraId="60B24EFD" wp14:textId="77777777">
        <w:tc>
          <w:tcPr>
            <w:tcW w:w="8694" w:type="dxa"/>
            <w:gridSpan w:val="2"/>
          </w:tcPr>
          <w:p w:rsidRPr="00FC7C61" w:rsidR="003703C6" w:rsidP="00DC0613" w:rsidRDefault="003703C6" w14:paraId="5E6C90AF" wp14:textId="77777777">
            <w:pPr>
              <w:spacing w:after="0" w:line="264" w:lineRule="auto"/>
              <w:rPr>
                <w:rFonts w:ascii="Arial" w:hAnsi="Arial" w:cs="Arial"/>
                <w:sz w:val="20"/>
                <w:lang w:val="es-ES"/>
              </w:rPr>
            </w:pPr>
            <w:r w:rsidRPr="00FC7C61">
              <w:rPr>
                <w:rFonts w:ascii="Arial" w:hAnsi="Arial" w:cs="Arial"/>
                <w:sz w:val="20"/>
                <w:lang w:val="es-ES"/>
              </w:rPr>
              <w:t>01 Tabaco y cigarrillos.</w:t>
            </w:r>
          </w:p>
        </w:tc>
      </w:tr>
      <w:tr xmlns:wp14="http://schemas.microsoft.com/office/word/2010/wordml" w:rsidRPr="00FC7C61" w:rsidR="003703C6" w:rsidTr="00DC0613" w14:paraId="4DFEED81" wp14:textId="77777777">
        <w:tc>
          <w:tcPr>
            <w:tcW w:w="8694" w:type="dxa"/>
            <w:gridSpan w:val="2"/>
          </w:tcPr>
          <w:p w:rsidRPr="00FC7C61" w:rsidR="003703C6" w:rsidP="00DC0613" w:rsidRDefault="003703C6" w14:paraId="0C8EB008" wp14:textId="77777777">
            <w:pPr>
              <w:spacing w:after="0" w:line="264" w:lineRule="auto"/>
              <w:rPr>
                <w:rFonts w:ascii="Arial" w:hAnsi="Arial" w:cs="Arial"/>
                <w:sz w:val="20"/>
                <w:lang w:val="es-ES"/>
              </w:rPr>
            </w:pPr>
            <w:r w:rsidRPr="00FC7C61">
              <w:rPr>
                <w:rFonts w:ascii="Arial" w:hAnsi="Arial" w:cs="Arial"/>
                <w:sz w:val="20"/>
                <w:lang w:val="es-ES"/>
              </w:rPr>
              <w:t xml:space="preserve"> 02 Cigarros.</w:t>
            </w:r>
          </w:p>
        </w:tc>
      </w:tr>
    </w:tbl>
    <w:p xmlns:wp14="http://schemas.microsoft.com/office/word/2010/wordml" w:rsidRPr="00FC7C61" w:rsidR="003703C6" w:rsidP="003703C6" w:rsidRDefault="003703C6" w14:paraId="3CB648E9"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36"/>
        <w:gridCol w:w="1858"/>
      </w:tblGrid>
      <w:tr xmlns:wp14="http://schemas.microsoft.com/office/word/2010/wordml" w:rsidRPr="00FC7C61" w:rsidR="003703C6" w:rsidTr="00DC0613" w14:paraId="5EEF9AA7" wp14:textId="77777777">
        <w:tc>
          <w:tcPr>
            <w:tcW w:w="6836" w:type="dxa"/>
          </w:tcPr>
          <w:p w:rsidRPr="00FC7C61" w:rsidR="003703C6" w:rsidP="00DC0613" w:rsidRDefault="003703C6" w14:paraId="3D64F87D"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858" w:type="dxa"/>
          </w:tcPr>
          <w:p w:rsidRPr="00FC7C61" w:rsidR="003703C6" w:rsidP="00DC0613" w:rsidRDefault="003703C6" w14:paraId="7F74231C"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04C4CBCE" wp14:textId="77777777">
        <w:tc>
          <w:tcPr>
            <w:tcW w:w="6836" w:type="dxa"/>
          </w:tcPr>
          <w:p w:rsidRPr="00FC7C61" w:rsidR="003703C6" w:rsidP="00DC0613" w:rsidRDefault="003703C6" w14:paraId="41B2020B" wp14:textId="77777777">
            <w:pPr>
              <w:spacing w:after="0" w:line="264" w:lineRule="auto"/>
              <w:rPr>
                <w:rFonts w:ascii="Arial" w:hAnsi="Arial" w:cs="Arial"/>
                <w:sz w:val="20"/>
                <w:lang w:val="es-ES"/>
              </w:rPr>
            </w:pPr>
            <w:r w:rsidRPr="00FC7C61">
              <w:rPr>
                <w:rFonts w:ascii="Arial" w:hAnsi="Arial" w:cs="Arial"/>
                <w:sz w:val="20"/>
                <w:lang w:val="es-ES"/>
              </w:rPr>
              <w:t>XVI–TEXTILES, CONFECCIONES, CUEROS Y PIELES</w:t>
            </w:r>
          </w:p>
        </w:tc>
        <w:tc>
          <w:tcPr>
            <w:tcW w:w="1858" w:type="dxa"/>
          </w:tcPr>
          <w:p w:rsidRPr="00FC7C61" w:rsidR="003703C6" w:rsidP="00DC0613" w:rsidRDefault="003703C6" w14:paraId="7D90CF5B" wp14:textId="77777777">
            <w:pPr>
              <w:spacing w:after="0" w:line="264" w:lineRule="auto"/>
              <w:jc w:val="center"/>
              <w:rPr>
                <w:rFonts w:ascii="Arial" w:hAnsi="Arial" w:cs="Arial"/>
                <w:b/>
                <w:sz w:val="20"/>
                <w:lang w:val="es-ES"/>
              </w:rPr>
            </w:pPr>
            <w:r w:rsidRPr="00FC7C61">
              <w:rPr>
                <w:rFonts w:ascii="Arial" w:hAnsi="Arial" w:cs="Arial"/>
                <w:b/>
                <w:sz w:val="20"/>
                <w:lang w:val="es-ES"/>
              </w:rPr>
              <w:t>7 %o</w:t>
            </w:r>
          </w:p>
        </w:tc>
      </w:tr>
      <w:tr xmlns:wp14="http://schemas.microsoft.com/office/word/2010/wordml" w:rsidRPr="00FC7C61" w:rsidR="003703C6" w:rsidTr="00DC0613" w14:paraId="4B642BE7" wp14:textId="77777777">
        <w:tc>
          <w:tcPr>
            <w:tcW w:w="8694" w:type="dxa"/>
            <w:gridSpan w:val="2"/>
          </w:tcPr>
          <w:p w:rsidRPr="00FC7C61" w:rsidR="003703C6" w:rsidP="00DC0613" w:rsidRDefault="003703C6" w14:paraId="32D5B425" wp14:textId="77777777">
            <w:pPr>
              <w:spacing w:after="0" w:line="264" w:lineRule="auto"/>
              <w:rPr>
                <w:rFonts w:ascii="Arial" w:hAnsi="Arial" w:cs="Arial"/>
                <w:sz w:val="20"/>
                <w:lang w:val="es-ES"/>
              </w:rPr>
            </w:pPr>
            <w:r w:rsidRPr="00FC7C61">
              <w:rPr>
                <w:rFonts w:ascii="Arial" w:hAnsi="Arial" w:cs="Arial"/>
                <w:sz w:val="20"/>
                <w:lang w:val="es-ES"/>
              </w:rPr>
              <w:t xml:space="preserve">01 Hilados, tejidos de punto y artículos confeccionados de materias textiles, exceptuando prendas de vestir, mercerías.                                                             </w:t>
            </w:r>
          </w:p>
        </w:tc>
      </w:tr>
      <w:tr xmlns:wp14="http://schemas.microsoft.com/office/word/2010/wordml" w:rsidRPr="00FC7C61" w:rsidR="003703C6" w:rsidTr="00DC0613" w14:paraId="314CCDBF" wp14:textId="77777777">
        <w:tc>
          <w:tcPr>
            <w:tcW w:w="8694" w:type="dxa"/>
            <w:gridSpan w:val="2"/>
          </w:tcPr>
          <w:p w:rsidRPr="00FC7C61" w:rsidR="003703C6" w:rsidP="00DC0613" w:rsidRDefault="003703C6" w14:paraId="47C38728" wp14:textId="77777777">
            <w:pPr>
              <w:spacing w:after="0" w:line="264" w:lineRule="auto"/>
              <w:rPr>
                <w:rFonts w:ascii="Arial" w:hAnsi="Arial" w:cs="Arial"/>
                <w:sz w:val="20"/>
                <w:lang w:val="es-ES"/>
              </w:rPr>
            </w:pPr>
            <w:r w:rsidRPr="00FC7C61">
              <w:rPr>
                <w:rFonts w:ascii="Arial" w:hAnsi="Arial" w:cs="Arial"/>
                <w:sz w:val="20"/>
                <w:lang w:val="es-ES"/>
              </w:rPr>
              <w:t>02 Tapicerías.</w:t>
            </w:r>
          </w:p>
        </w:tc>
      </w:tr>
      <w:tr xmlns:wp14="http://schemas.microsoft.com/office/word/2010/wordml" w:rsidRPr="00FC7C61" w:rsidR="003703C6" w:rsidTr="00DC0613" w14:paraId="760F3BD6" wp14:textId="77777777">
        <w:tc>
          <w:tcPr>
            <w:tcW w:w="8694" w:type="dxa"/>
            <w:gridSpan w:val="2"/>
          </w:tcPr>
          <w:p w:rsidRPr="00FC7C61" w:rsidR="003703C6" w:rsidP="00DC0613" w:rsidRDefault="003703C6" w14:paraId="46F1E105" wp14:textId="77777777">
            <w:pPr>
              <w:spacing w:after="0" w:line="264" w:lineRule="auto"/>
              <w:rPr>
                <w:rFonts w:ascii="Arial" w:hAnsi="Arial" w:cs="Arial"/>
                <w:sz w:val="20"/>
                <w:lang w:val="es-ES"/>
              </w:rPr>
            </w:pPr>
            <w:r w:rsidRPr="00FC7C61">
              <w:rPr>
                <w:rFonts w:ascii="Arial" w:hAnsi="Arial" w:cs="Arial"/>
                <w:sz w:val="20"/>
                <w:lang w:val="es-ES"/>
              </w:rPr>
              <w:t xml:space="preserve">03 Prendas de vestir, excepto calzado. </w:t>
            </w:r>
          </w:p>
        </w:tc>
      </w:tr>
      <w:tr xmlns:wp14="http://schemas.microsoft.com/office/word/2010/wordml" w:rsidRPr="00FC7C61" w:rsidR="003703C6" w:rsidTr="00DC0613" w14:paraId="4316C5CF" wp14:textId="77777777">
        <w:tc>
          <w:tcPr>
            <w:tcW w:w="8694" w:type="dxa"/>
            <w:gridSpan w:val="2"/>
          </w:tcPr>
          <w:p w:rsidRPr="00FC7C61" w:rsidR="003703C6" w:rsidP="00DC0613" w:rsidRDefault="003703C6" w14:paraId="3DDF5600" wp14:textId="77777777">
            <w:pPr>
              <w:spacing w:after="0" w:line="264" w:lineRule="auto"/>
              <w:rPr>
                <w:rFonts w:ascii="Arial" w:hAnsi="Arial" w:cs="Arial"/>
                <w:sz w:val="20"/>
                <w:lang w:val="es-ES"/>
              </w:rPr>
            </w:pPr>
            <w:r w:rsidRPr="00FC7C61">
              <w:rPr>
                <w:rFonts w:ascii="Arial" w:hAnsi="Arial" w:cs="Arial"/>
                <w:sz w:val="20"/>
                <w:lang w:val="es-ES"/>
              </w:rPr>
              <w:t>04 Bolsas de arpillera, nuevas de yute.</w:t>
            </w:r>
          </w:p>
        </w:tc>
      </w:tr>
      <w:tr xmlns:wp14="http://schemas.microsoft.com/office/word/2010/wordml" w:rsidRPr="00FC7C61" w:rsidR="003703C6" w:rsidTr="00DC0613" w14:paraId="317738A8" wp14:textId="77777777">
        <w:tc>
          <w:tcPr>
            <w:tcW w:w="8694" w:type="dxa"/>
            <w:gridSpan w:val="2"/>
          </w:tcPr>
          <w:p w:rsidRPr="00FC7C61" w:rsidR="003703C6" w:rsidP="00DC0613" w:rsidRDefault="003703C6" w14:paraId="4F4598AE" wp14:textId="77777777">
            <w:pPr>
              <w:spacing w:after="0" w:line="264" w:lineRule="auto"/>
              <w:rPr>
                <w:rFonts w:ascii="Arial" w:hAnsi="Arial" w:cs="Arial"/>
                <w:sz w:val="20"/>
                <w:lang w:val="es-ES"/>
              </w:rPr>
            </w:pPr>
            <w:r w:rsidRPr="00FC7C61">
              <w:rPr>
                <w:rFonts w:ascii="Arial" w:hAnsi="Arial" w:cs="Arial"/>
                <w:sz w:val="20"/>
                <w:lang w:val="es-ES"/>
              </w:rPr>
              <w:t xml:space="preserve">05 Marroquinerías y productos de cuero, excepto calzado. </w:t>
            </w:r>
          </w:p>
        </w:tc>
      </w:tr>
      <w:tr xmlns:wp14="http://schemas.microsoft.com/office/word/2010/wordml" w:rsidRPr="00FC7C61" w:rsidR="003703C6" w:rsidTr="00DC0613" w14:paraId="62888CAD" wp14:textId="77777777">
        <w:trPr>
          <w:trHeight w:val="70"/>
        </w:trPr>
        <w:tc>
          <w:tcPr>
            <w:tcW w:w="8694" w:type="dxa"/>
            <w:gridSpan w:val="2"/>
          </w:tcPr>
          <w:p w:rsidRPr="00FC7C61" w:rsidR="003703C6" w:rsidP="00DC0613" w:rsidRDefault="003703C6" w14:paraId="501B54EE" wp14:textId="77777777">
            <w:pPr>
              <w:spacing w:after="0" w:line="264" w:lineRule="auto"/>
              <w:rPr>
                <w:rFonts w:ascii="Arial" w:hAnsi="Arial" w:cs="Arial"/>
                <w:sz w:val="20"/>
                <w:lang w:val="es-ES"/>
              </w:rPr>
            </w:pPr>
            <w:r w:rsidRPr="00FC7C61">
              <w:rPr>
                <w:rFonts w:ascii="Arial" w:hAnsi="Arial" w:cs="Arial"/>
                <w:sz w:val="20"/>
                <w:lang w:val="es-ES"/>
              </w:rPr>
              <w:t xml:space="preserve">06 Calzado. </w:t>
            </w:r>
          </w:p>
        </w:tc>
      </w:tr>
      <w:tr xmlns:wp14="http://schemas.microsoft.com/office/word/2010/wordml" w:rsidRPr="00FC7C61" w:rsidR="003703C6" w:rsidTr="00DC0613" w14:paraId="27435F9C" wp14:textId="77777777">
        <w:tc>
          <w:tcPr>
            <w:tcW w:w="8694" w:type="dxa"/>
            <w:gridSpan w:val="2"/>
          </w:tcPr>
          <w:p w:rsidRPr="00FC7C61" w:rsidR="003703C6" w:rsidP="00DC0613" w:rsidRDefault="003703C6" w14:paraId="751E7457" wp14:textId="77777777">
            <w:pPr>
              <w:spacing w:after="0" w:line="264" w:lineRule="auto"/>
              <w:rPr>
                <w:rFonts w:ascii="Arial" w:hAnsi="Arial" w:cs="Arial"/>
                <w:sz w:val="20"/>
                <w:lang w:val="es-ES"/>
              </w:rPr>
            </w:pPr>
            <w:r w:rsidRPr="00FC7C61">
              <w:rPr>
                <w:rFonts w:ascii="Arial" w:hAnsi="Arial" w:cs="Arial"/>
                <w:sz w:val="20"/>
                <w:lang w:val="es-ES"/>
              </w:rPr>
              <w:t>07 Textiles, confecciones, cueros y pieles n.c.p.</w:t>
            </w:r>
          </w:p>
        </w:tc>
      </w:tr>
    </w:tbl>
    <w:p xmlns:wp14="http://schemas.microsoft.com/office/word/2010/wordml" w:rsidRPr="00FC7C61" w:rsidR="003703C6" w:rsidP="003703C6" w:rsidRDefault="003703C6" w14:paraId="0C178E9E" wp14:textId="77777777">
      <w:pPr>
        <w:spacing w:after="0" w:line="264" w:lineRule="auto"/>
        <w:jc w:val="both"/>
        <w:rPr>
          <w:rFonts w:ascii="Arial" w:hAnsi="Arial" w:eastAsia="Times New Roman" w:cs="Arial"/>
          <w:sz w:val="20"/>
          <w:szCs w:val="20"/>
          <w:lang w:val="es-ES" w:eastAsia="es-ES"/>
        </w:rPr>
      </w:pPr>
    </w:p>
    <w:p xmlns:wp14="http://schemas.microsoft.com/office/word/2010/wordml" w:rsidRPr="00FC7C61" w:rsidR="003703C6" w:rsidP="003703C6" w:rsidRDefault="003703C6" w14:paraId="3C0395D3"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36"/>
        <w:gridCol w:w="1858"/>
      </w:tblGrid>
      <w:tr xmlns:wp14="http://schemas.microsoft.com/office/word/2010/wordml" w:rsidRPr="00FC7C61" w:rsidR="003703C6" w:rsidTr="00DC0613" w14:paraId="1EBE2251" wp14:textId="77777777">
        <w:tc>
          <w:tcPr>
            <w:tcW w:w="6836" w:type="dxa"/>
          </w:tcPr>
          <w:p w:rsidRPr="00FC7C61" w:rsidR="003703C6" w:rsidP="00DC0613" w:rsidRDefault="003703C6" w14:paraId="029F08A5"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858" w:type="dxa"/>
          </w:tcPr>
          <w:p w:rsidRPr="00FC7C61" w:rsidR="003703C6" w:rsidP="00DC0613" w:rsidRDefault="003703C6" w14:paraId="366D0E29"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31C541D3" wp14:textId="77777777">
        <w:tc>
          <w:tcPr>
            <w:tcW w:w="6836" w:type="dxa"/>
          </w:tcPr>
          <w:p w:rsidRPr="00FC7C61" w:rsidR="003703C6" w:rsidP="00DC0613" w:rsidRDefault="003703C6" w14:paraId="0BEAC63F" wp14:textId="77777777">
            <w:pPr>
              <w:spacing w:after="0" w:line="264" w:lineRule="auto"/>
              <w:rPr>
                <w:rFonts w:ascii="Arial" w:hAnsi="Arial" w:cs="Arial"/>
                <w:sz w:val="20"/>
                <w:lang w:val="es-ES"/>
              </w:rPr>
            </w:pPr>
            <w:r w:rsidRPr="00FC7C61">
              <w:rPr>
                <w:rFonts w:ascii="Arial" w:hAnsi="Arial" w:cs="Arial"/>
                <w:sz w:val="20"/>
                <w:lang w:val="es-ES"/>
              </w:rPr>
              <w:t>XVII–ARTES GRAFICAS, MADERAS, PAPEL Y CARTON</w:t>
            </w:r>
          </w:p>
        </w:tc>
        <w:tc>
          <w:tcPr>
            <w:tcW w:w="1858" w:type="dxa"/>
          </w:tcPr>
          <w:p w:rsidRPr="00FC7C61" w:rsidR="003703C6" w:rsidP="00DC0613" w:rsidRDefault="003703C6" w14:paraId="57E1F0BE" wp14:textId="77777777">
            <w:pPr>
              <w:spacing w:after="0" w:line="264" w:lineRule="auto"/>
              <w:jc w:val="center"/>
              <w:rPr>
                <w:rFonts w:ascii="Arial" w:hAnsi="Arial" w:cs="Arial"/>
                <w:b/>
                <w:sz w:val="20"/>
                <w:lang w:val="es-ES"/>
              </w:rPr>
            </w:pPr>
            <w:r w:rsidRPr="00FC7C61">
              <w:rPr>
                <w:rFonts w:ascii="Arial" w:hAnsi="Arial" w:cs="Arial"/>
                <w:b/>
                <w:sz w:val="20"/>
                <w:lang w:val="es-ES"/>
              </w:rPr>
              <w:t>8 %o</w:t>
            </w:r>
          </w:p>
        </w:tc>
      </w:tr>
      <w:tr xmlns:wp14="http://schemas.microsoft.com/office/word/2010/wordml" w:rsidRPr="00FC7C61" w:rsidR="003703C6" w:rsidTr="00DC0613" w14:paraId="66B5BD3A" wp14:textId="77777777">
        <w:tc>
          <w:tcPr>
            <w:tcW w:w="8694" w:type="dxa"/>
            <w:gridSpan w:val="2"/>
          </w:tcPr>
          <w:p w:rsidRPr="00FC7C61" w:rsidR="003703C6" w:rsidP="00DC0613" w:rsidRDefault="003703C6" w14:paraId="0811F94E" wp14:textId="77777777">
            <w:pPr>
              <w:spacing w:after="0" w:line="264" w:lineRule="auto"/>
              <w:rPr>
                <w:rFonts w:ascii="Arial" w:hAnsi="Arial" w:cs="Arial"/>
                <w:sz w:val="20"/>
                <w:lang w:val="es-ES"/>
              </w:rPr>
            </w:pPr>
            <w:r w:rsidRPr="00FC7C61">
              <w:rPr>
                <w:rFonts w:ascii="Arial" w:hAnsi="Arial" w:cs="Arial"/>
                <w:sz w:val="20"/>
                <w:lang w:val="es-ES"/>
              </w:rPr>
              <w:t>01 Madera y productos de madera, excepto muebles.</w:t>
            </w:r>
          </w:p>
        </w:tc>
      </w:tr>
      <w:tr xmlns:wp14="http://schemas.microsoft.com/office/word/2010/wordml" w:rsidRPr="00FC7C61" w:rsidR="003703C6" w:rsidTr="00DC0613" w14:paraId="20A8AB4A" wp14:textId="77777777">
        <w:tc>
          <w:tcPr>
            <w:tcW w:w="8694" w:type="dxa"/>
            <w:gridSpan w:val="2"/>
          </w:tcPr>
          <w:p w:rsidRPr="00FC7C61" w:rsidR="003703C6" w:rsidP="00DC0613" w:rsidRDefault="003703C6" w14:paraId="56707FEF" wp14:textId="77777777">
            <w:pPr>
              <w:spacing w:after="0" w:line="264" w:lineRule="auto"/>
              <w:rPr>
                <w:rFonts w:ascii="Arial" w:hAnsi="Arial" w:cs="Arial"/>
                <w:sz w:val="20"/>
                <w:lang w:val="es-ES"/>
              </w:rPr>
            </w:pPr>
            <w:r w:rsidRPr="00FC7C61">
              <w:rPr>
                <w:rFonts w:ascii="Arial" w:hAnsi="Arial" w:cs="Arial"/>
                <w:sz w:val="20"/>
                <w:lang w:val="es-ES"/>
              </w:rPr>
              <w:t xml:space="preserve">02  Muebles y accesorios, excepto metálicos. </w:t>
            </w:r>
          </w:p>
        </w:tc>
      </w:tr>
      <w:tr xmlns:wp14="http://schemas.microsoft.com/office/word/2010/wordml" w:rsidRPr="00FC7C61" w:rsidR="003703C6" w:rsidTr="00DC0613" w14:paraId="1774F729" wp14:textId="77777777">
        <w:tc>
          <w:tcPr>
            <w:tcW w:w="8694" w:type="dxa"/>
            <w:gridSpan w:val="2"/>
          </w:tcPr>
          <w:p w:rsidRPr="00FC7C61" w:rsidR="003703C6" w:rsidP="00DC0613" w:rsidRDefault="003703C6" w14:paraId="0702AE25" wp14:textId="77777777">
            <w:pPr>
              <w:spacing w:after="0" w:line="264" w:lineRule="auto"/>
              <w:rPr>
                <w:rFonts w:ascii="Arial" w:hAnsi="Arial" w:cs="Arial"/>
                <w:sz w:val="20"/>
                <w:lang w:val="es-ES"/>
              </w:rPr>
            </w:pPr>
            <w:r w:rsidRPr="00FC7C61">
              <w:rPr>
                <w:rFonts w:ascii="Arial" w:hAnsi="Arial" w:cs="Arial"/>
                <w:sz w:val="20"/>
                <w:lang w:val="es-ES"/>
              </w:rPr>
              <w:t>03  Papel y productos de papel cartón.</w:t>
            </w:r>
          </w:p>
        </w:tc>
      </w:tr>
      <w:tr xmlns:wp14="http://schemas.microsoft.com/office/word/2010/wordml" w:rsidRPr="00FC7C61" w:rsidR="003703C6" w:rsidTr="00DC0613" w14:paraId="357B060A" wp14:textId="77777777">
        <w:tc>
          <w:tcPr>
            <w:tcW w:w="8694" w:type="dxa"/>
            <w:gridSpan w:val="2"/>
          </w:tcPr>
          <w:p w:rsidRPr="00FC7C61" w:rsidR="003703C6" w:rsidP="00DC0613" w:rsidRDefault="003703C6" w14:paraId="6E4928BB" wp14:textId="77777777">
            <w:pPr>
              <w:spacing w:after="0" w:line="264" w:lineRule="auto"/>
              <w:rPr>
                <w:rFonts w:ascii="Arial" w:hAnsi="Arial" w:cs="Arial"/>
                <w:sz w:val="20"/>
                <w:lang w:val="es-ES"/>
              </w:rPr>
            </w:pPr>
            <w:r w:rsidRPr="00FC7C61">
              <w:rPr>
                <w:rFonts w:ascii="Arial" w:hAnsi="Arial" w:cs="Arial"/>
                <w:sz w:val="20"/>
                <w:lang w:val="es-ES"/>
              </w:rPr>
              <w:t>04  Artes gráficas.</w:t>
            </w:r>
          </w:p>
        </w:tc>
      </w:tr>
    </w:tbl>
    <w:p xmlns:wp14="http://schemas.microsoft.com/office/word/2010/wordml" w:rsidRPr="00FC7C61" w:rsidR="003703C6" w:rsidP="003703C6" w:rsidRDefault="003703C6" w14:paraId="3254BC2F"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36"/>
        <w:gridCol w:w="1858"/>
      </w:tblGrid>
      <w:tr xmlns:wp14="http://schemas.microsoft.com/office/word/2010/wordml" w:rsidRPr="00FC7C61" w:rsidR="003703C6" w:rsidTr="00DC0613" w14:paraId="41F7859A" wp14:textId="77777777">
        <w:tc>
          <w:tcPr>
            <w:tcW w:w="6836" w:type="dxa"/>
          </w:tcPr>
          <w:p w:rsidRPr="00FC7C61" w:rsidR="003703C6" w:rsidP="00DC0613" w:rsidRDefault="003703C6" w14:paraId="5743948E"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858" w:type="dxa"/>
          </w:tcPr>
          <w:p w:rsidRPr="00FC7C61" w:rsidR="003703C6" w:rsidP="00DC0613" w:rsidRDefault="003703C6" w14:paraId="4698B39E"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03541D0A" wp14:textId="77777777">
        <w:tc>
          <w:tcPr>
            <w:tcW w:w="6836" w:type="dxa"/>
          </w:tcPr>
          <w:p w:rsidRPr="00FC7C61" w:rsidR="003703C6" w:rsidP="00DC0613" w:rsidRDefault="003703C6" w14:paraId="4EFA98D5" wp14:textId="77777777">
            <w:pPr>
              <w:spacing w:after="0" w:line="264" w:lineRule="auto"/>
              <w:rPr>
                <w:rFonts w:ascii="Arial" w:hAnsi="Arial" w:cs="Arial"/>
                <w:sz w:val="20"/>
                <w:lang w:val="es-ES"/>
              </w:rPr>
            </w:pPr>
            <w:r w:rsidRPr="00FC7C61">
              <w:rPr>
                <w:rFonts w:ascii="Arial" w:hAnsi="Arial" w:cs="Arial"/>
                <w:sz w:val="20"/>
                <w:lang w:val="es-ES"/>
              </w:rPr>
              <w:t>XVIII–PRODUCTOS QUIMICOS DERIVADOS DEL PETROLEO Y ARTICULOS DE CAUCHO Y PLASTICO</w:t>
            </w:r>
          </w:p>
        </w:tc>
        <w:tc>
          <w:tcPr>
            <w:tcW w:w="1858" w:type="dxa"/>
          </w:tcPr>
          <w:p w:rsidRPr="00FC7C61" w:rsidR="003703C6" w:rsidP="00DC0613" w:rsidRDefault="003703C6" w14:paraId="7EDA104A" wp14:textId="77777777">
            <w:pPr>
              <w:spacing w:after="0" w:line="264" w:lineRule="auto"/>
              <w:jc w:val="center"/>
              <w:rPr>
                <w:rFonts w:ascii="Arial" w:hAnsi="Arial" w:cs="Arial"/>
                <w:b/>
                <w:sz w:val="20"/>
                <w:lang w:val="es-ES"/>
              </w:rPr>
            </w:pPr>
            <w:r w:rsidRPr="00FC7C61">
              <w:rPr>
                <w:rFonts w:ascii="Arial" w:hAnsi="Arial" w:cs="Arial"/>
                <w:b/>
                <w:sz w:val="20"/>
                <w:lang w:val="es-ES"/>
              </w:rPr>
              <w:t>8 %o</w:t>
            </w:r>
          </w:p>
        </w:tc>
      </w:tr>
      <w:tr xmlns:wp14="http://schemas.microsoft.com/office/word/2010/wordml" w:rsidRPr="00FC7C61" w:rsidR="003703C6" w:rsidTr="00DC0613" w14:paraId="5C0B9FAF" wp14:textId="77777777">
        <w:tc>
          <w:tcPr>
            <w:tcW w:w="8694" w:type="dxa"/>
            <w:gridSpan w:val="2"/>
          </w:tcPr>
          <w:p w:rsidRPr="00FC7C61" w:rsidR="003703C6" w:rsidP="00DC0613" w:rsidRDefault="003703C6" w14:paraId="2859579B" wp14:textId="77777777">
            <w:pPr>
              <w:spacing w:after="0" w:line="264" w:lineRule="auto"/>
              <w:rPr>
                <w:rFonts w:ascii="Arial" w:hAnsi="Arial" w:cs="Arial"/>
                <w:sz w:val="20"/>
                <w:lang w:val="es-ES"/>
              </w:rPr>
            </w:pPr>
            <w:r w:rsidRPr="00FC7C61">
              <w:rPr>
                <w:rFonts w:ascii="Arial" w:hAnsi="Arial" w:cs="Arial"/>
                <w:sz w:val="20"/>
                <w:lang w:val="es-ES"/>
              </w:rPr>
              <w:t xml:space="preserve">01  Sustancias químicas industriales. </w:t>
            </w:r>
          </w:p>
        </w:tc>
      </w:tr>
      <w:tr xmlns:wp14="http://schemas.microsoft.com/office/word/2010/wordml" w:rsidRPr="00FC7C61" w:rsidR="003703C6" w:rsidTr="00DC0613" w14:paraId="7C372E17" wp14:textId="77777777">
        <w:tc>
          <w:tcPr>
            <w:tcW w:w="8694" w:type="dxa"/>
            <w:gridSpan w:val="2"/>
          </w:tcPr>
          <w:p w:rsidRPr="00FC7C61" w:rsidR="003703C6" w:rsidP="00DC0613" w:rsidRDefault="003703C6" w14:paraId="7A27DFDF" wp14:textId="77777777">
            <w:pPr>
              <w:spacing w:after="0" w:line="264" w:lineRule="auto"/>
              <w:rPr>
                <w:rFonts w:ascii="Arial" w:hAnsi="Arial" w:cs="Arial"/>
                <w:sz w:val="20"/>
                <w:lang w:val="es-ES"/>
              </w:rPr>
            </w:pPr>
            <w:r w:rsidRPr="00FC7C61">
              <w:rPr>
                <w:rFonts w:ascii="Arial" w:hAnsi="Arial" w:cs="Arial"/>
                <w:sz w:val="20"/>
                <w:lang w:val="es-ES"/>
              </w:rPr>
              <w:t xml:space="preserve">02  Materias plásticas, pinturas, lacas, etc. </w:t>
            </w:r>
          </w:p>
        </w:tc>
      </w:tr>
      <w:tr xmlns:wp14="http://schemas.microsoft.com/office/word/2010/wordml" w:rsidRPr="00FC7C61" w:rsidR="003703C6" w:rsidTr="00DC0613" w14:paraId="293EC15A" wp14:textId="77777777">
        <w:tc>
          <w:tcPr>
            <w:tcW w:w="8694" w:type="dxa"/>
            <w:gridSpan w:val="2"/>
          </w:tcPr>
          <w:p w:rsidRPr="00FC7C61" w:rsidR="003703C6" w:rsidP="00DC0613" w:rsidRDefault="003703C6" w14:paraId="1E4A74B6" wp14:textId="77777777">
            <w:pPr>
              <w:spacing w:after="0" w:line="264" w:lineRule="auto"/>
              <w:rPr>
                <w:rFonts w:ascii="Arial" w:hAnsi="Arial" w:cs="Arial"/>
                <w:sz w:val="20"/>
                <w:lang w:val="es-ES"/>
              </w:rPr>
            </w:pPr>
            <w:r w:rsidRPr="00FC7C61">
              <w:rPr>
                <w:rFonts w:ascii="Arial" w:hAnsi="Arial" w:cs="Arial"/>
                <w:sz w:val="20"/>
                <w:lang w:val="es-ES"/>
              </w:rPr>
              <w:t>03  Droguerías.</w:t>
            </w:r>
          </w:p>
        </w:tc>
      </w:tr>
      <w:tr xmlns:wp14="http://schemas.microsoft.com/office/word/2010/wordml" w:rsidRPr="00FC7C61" w:rsidR="003703C6" w:rsidTr="00DC0613" w14:paraId="3C904D39" wp14:textId="77777777">
        <w:tc>
          <w:tcPr>
            <w:tcW w:w="8694" w:type="dxa"/>
            <w:gridSpan w:val="2"/>
          </w:tcPr>
          <w:p w:rsidRPr="00FC7C61" w:rsidR="003703C6" w:rsidP="00DC0613" w:rsidRDefault="003703C6" w14:paraId="1D2542C0" wp14:textId="77777777">
            <w:pPr>
              <w:spacing w:after="0" w:line="264" w:lineRule="auto"/>
              <w:rPr>
                <w:rFonts w:ascii="Arial" w:hAnsi="Arial" w:cs="Arial"/>
                <w:sz w:val="20"/>
                <w:lang w:val="es-ES"/>
              </w:rPr>
            </w:pPr>
            <w:r w:rsidRPr="00FC7C61">
              <w:rPr>
                <w:rFonts w:ascii="Arial" w:hAnsi="Arial" w:cs="Arial"/>
                <w:sz w:val="20"/>
                <w:lang w:val="es-ES"/>
              </w:rPr>
              <w:t xml:space="preserve">04  Productos de caucho. </w:t>
            </w:r>
          </w:p>
        </w:tc>
      </w:tr>
      <w:tr xmlns:wp14="http://schemas.microsoft.com/office/word/2010/wordml" w:rsidRPr="00FC7C61" w:rsidR="003703C6" w:rsidTr="00DC0613" w14:paraId="31AFB5A2" wp14:textId="77777777">
        <w:trPr>
          <w:trHeight w:val="70"/>
        </w:trPr>
        <w:tc>
          <w:tcPr>
            <w:tcW w:w="8694" w:type="dxa"/>
            <w:gridSpan w:val="2"/>
          </w:tcPr>
          <w:p w:rsidRPr="00FC7C61" w:rsidR="003703C6" w:rsidP="00DC0613" w:rsidRDefault="003703C6" w14:paraId="043F0A7F" wp14:textId="77777777">
            <w:pPr>
              <w:spacing w:after="0" w:line="264" w:lineRule="auto"/>
              <w:rPr>
                <w:rFonts w:ascii="Arial" w:hAnsi="Arial" w:cs="Arial"/>
                <w:sz w:val="20"/>
                <w:lang w:val="es-ES"/>
              </w:rPr>
            </w:pPr>
            <w:r w:rsidRPr="00FC7C61">
              <w:rPr>
                <w:rFonts w:ascii="Arial" w:hAnsi="Arial" w:cs="Arial"/>
                <w:sz w:val="20"/>
                <w:lang w:val="es-ES"/>
              </w:rPr>
              <w:t>05  Productos químicos derivados del petróleo.</w:t>
            </w:r>
          </w:p>
        </w:tc>
      </w:tr>
    </w:tbl>
    <w:p xmlns:wp14="http://schemas.microsoft.com/office/word/2010/wordml" w:rsidRPr="00FC7C61" w:rsidR="003703C6" w:rsidP="003703C6" w:rsidRDefault="003703C6" w14:paraId="02614873" wp14:textId="77777777">
      <w:pPr>
        <w:spacing w:after="0" w:line="264" w:lineRule="auto"/>
        <w:jc w:val="both"/>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78"/>
        <w:gridCol w:w="1716"/>
      </w:tblGrid>
      <w:tr xmlns:wp14="http://schemas.microsoft.com/office/word/2010/wordml" w:rsidRPr="00FC7C61" w:rsidR="003703C6" w:rsidTr="00DC0613" w14:paraId="3D1BDB3F" wp14:textId="77777777">
        <w:tc>
          <w:tcPr>
            <w:tcW w:w="6978" w:type="dxa"/>
          </w:tcPr>
          <w:p w:rsidRPr="00FC7C61" w:rsidR="003703C6" w:rsidP="00DC0613" w:rsidRDefault="003703C6" w14:paraId="7CF3925B"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716" w:type="dxa"/>
          </w:tcPr>
          <w:p w:rsidRPr="00FC7C61" w:rsidR="003703C6" w:rsidP="00DC0613" w:rsidRDefault="003703C6" w14:paraId="72719BC9"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409061D7" wp14:textId="77777777">
        <w:tc>
          <w:tcPr>
            <w:tcW w:w="6978" w:type="dxa"/>
          </w:tcPr>
          <w:p w:rsidRPr="00FC7C61" w:rsidR="003703C6" w:rsidP="00DC0613" w:rsidRDefault="003703C6" w14:paraId="34B41713" wp14:textId="77777777">
            <w:pPr>
              <w:spacing w:after="0" w:line="264" w:lineRule="auto"/>
              <w:rPr>
                <w:rFonts w:ascii="Arial" w:hAnsi="Arial" w:cs="Arial"/>
                <w:sz w:val="20"/>
                <w:lang w:val="es-ES"/>
              </w:rPr>
            </w:pPr>
            <w:r w:rsidRPr="00FC7C61">
              <w:rPr>
                <w:rFonts w:ascii="Arial" w:hAnsi="Arial" w:cs="Arial"/>
                <w:sz w:val="20"/>
                <w:lang w:val="es-ES"/>
              </w:rPr>
              <w:t>XIX-ARTICULOS PARA EL HOGAR Y MATERIALES DE CONSTRUCCION</w:t>
            </w:r>
          </w:p>
        </w:tc>
        <w:tc>
          <w:tcPr>
            <w:tcW w:w="1716" w:type="dxa"/>
          </w:tcPr>
          <w:p w:rsidRPr="00FC7C61" w:rsidR="003703C6" w:rsidP="00DC0613" w:rsidRDefault="003703C6" w14:paraId="7189D24D" wp14:textId="77777777">
            <w:pPr>
              <w:spacing w:after="0" w:line="264" w:lineRule="auto"/>
              <w:jc w:val="center"/>
              <w:rPr>
                <w:rFonts w:ascii="Arial" w:hAnsi="Arial" w:cs="Arial"/>
                <w:b/>
                <w:sz w:val="20"/>
                <w:lang w:val="es-ES"/>
              </w:rPr>
            </w:pPr>
            <w:r w:rsidRPr="00FC7C61">
              <w:rPr>
                <w:rFonts w:ascii="Arial" w:hAnsi="Arial" w:cs="Arial"/>
                <w:b/>
                <w:sz w:val="20"/>
                <w:lang w:val="es-ES"/>
              </w:rPr>
              <w:t>8 %o</w:t>
            </w:r>
          </w:p>
        </w:tc>
      </w:tr>
      <w:tr xmlns:wp14="http://schemas.microsoft.com/office/word/2010/wordml" w:rsidRPr="00FC7C61" w:rsidR="003703C6" w:rsidTr="00DC0613" w14:paraId="443B1902" wp14:textId="77777777">
        <w:tc>
          <w:tcPr>
            <w:tcW w:w="8694" w:type="dxa"/>
            <w:gridSpan w:val="2"/>
          </w:tcPr>
          <w:p w:rsidRPr="00FC7C61" w:rsidR="003703C6" w:rsidP="00DC0613" w:rsidRDefault="003703C6" w14:paraId="279EF4B9" wp14:textId="77777777">
            <w:pPr>
              <w:spacing w:after="0" w:line="264" w:lineRule="auto"/>
              <w:rPr>
                <w:rFonts w:ascii="Arial" w:hAnsi="Arial" w:cs="Arial"/>
                <w:sz w:val="20"/>
                <w:lang w:val="es-ES"/>
              </w:rPr>
            </w:pPr>
            <w:r w:rsidRPr="00FC7C61">
              <w:rPr>
                <w:rFonts w:ascii="Arial" w:hAnsi="Arial" w:cs="Arial"/>
                <w:sz w:val="20"/>
                <w:lang w:val="es-ES"/>
              </w:rPr>
              <w:t xml:space="preserve">01 Artículos de bazar, loza, porcelana, etc. </w:t>
            </w:r>
          </w:p>
        </w:tc>
      </w:tr>
      <w:tr xmlns:wp14="http://schemas.microsoft.com/office/word/2010/wordml" w:rsidRPr="00FC7C61" w:rsidR="003703C6" w:rsidTr="00DC0613" w14:paraId="596C2F87" wp14:textId="77777777">
        <w:tc>
          <w:tcPr>
            <w:tcW w:w="8694" w:type="dxa"/>
            <w:gridSpan w:val="2"/>
          </w:tcPr>
          <w:p w:rsidRPr="00FC7C61" w:rsidR="003703C6" w:rsidP="00DC0613" w:rsidRDefault="003703C6" w14:paraId="70CBECBE" wp14:textId="77777777">
            <w:pPr>
              <w:spacing w:after="0" w:line="264" w:lineRule="auto"/>
              <w:rPr>
                <w:rFonts w:ascii="Arial" w:hAnsi="Arial" w:cs="Arial"/>
                <w:sz w:val="20"/>
                <w:lang w:val="es-ES"/>
              </w:rPr>
            </w:pPr>
            <w:r w:rsidRPr="00FC7C61">
              <w:rPr>
                <w:rFonts w:ascii="Arial" w:hAnsi="Arial" w:cs="Arial"/>
                <w:sz w:val="20"/>
                <w:lang w:val="es-ES"/>
              </w:rPr>
              <w:t>02 Cristalerías y vidrierías.</w:t>
            </w:r>
          </w:p>
        </w:tc>
      </w:tr>
      <w:tr xmlns:wp14="http://schemas.microsoft.com/office/word/2010/wordml" w:rsidRPr="00FC7C61" w:rsidR="003703C6" w:rsidTr="00DC0613" w14:paraId="029EDB11" wp14:textId="77777777">
        <w:tc>
          <w:tcPr>
            <w:tcW w:w="8694" w:type="dxa"/>
            <w:gridSpan w:val="2"/>
          </w:tcPr>
          <w:p w:rsidRPr="00FC7C61" w:rsidR="003703C6" w:rsidP="00DC0613" w:rsidRDefault="003703C6" w14:paraId="66D95ACE" wp14:textId="77777777">
            <w:pPr>
              <w:spacing w:after="0" w:line="264" w:lineRule="auto"/>
              <w:rPr>
                <w:rFonts w:ascii="Arial" w:hAnsi="Arial" w:cs="Arial"/>
                <w:sz w:val="20"/>
                <w:lang w:val="es-ES"/>
              </w:rPr>
            </w:pPr>
            <w:r w:rsidRPr="00FC7C61">
              <w:rPr>
                <w:rFonts w:ascii="Arial" w:hAnsi="Arial" w:cs="Arial"/>
                <w:sz w:val="20"/>
                <w:lang w:val="es-ES"/>
              </w:rPr>
              <w:t>03 Materiales de construcción.</w:t>
            </w:r>
          </w:p>
        </w:tc>
      </w:tr>
      <w:tr xmlns:wp14="http://schemas.microsoft.com/office/word/2010/wordml" w:rsidRPr="00FC7C61" w:rsidR="003703C6" w:rsidTr="00DC0613" w14:paraId="76384D15" wp14:textId="77777777">
        <w:tc>
          <w:tcPr>
            <w:tcW w:w="8694" w:type="dxa"/>
            <w:gridSpan w:val="2"/>
          </w:tcPr>
          <w:p w:rsidRPr="00FC7C61" w:rsidR="003703C6" w:rsidP="00DC0613" w:rsidRDefault="003703C6" w14:paraId="682C22BC" wp14:textId="77777777">
            <w:pPr>
              <w:spacing w:after="0" w:line="264" w:lineRule="auto"/>
              <w:rPr>
                <w:rFonts w:ascii="Arial" w:hAnsi="Arial" w:cs="Arial"/>
                <w:sz w:val="20"/>
                <w:lang w:val="es-ES"/>
              </w:rPr>
            </w:pPr>
            <w:r w:rsidRPr="00FC7C61">
              <w:rPr>
                <w:rFonts w:ascii="Arial" w:hAnsi="Arial" w:cs="Arial"/>
                <w:sz w:val="20"/>
                <w:lang w:val="es-ES"/>
              </w:rPr>
              <w:t xml:space="preserve">04 Muebles y accesorios metálicos. </w:t>
            </w:r>
          </w:p>
        </w:tc>
      </w:tr>
      <w:tr xmlns:wp14="http://schemas.microsoft.com/office/word/2010/wordml" w:rsidRPr="00FC7C61" w:rsidR="003703C6" w:rsidTr="00DC0613" w14:paraId="70B55195" wp14:textId="77777777">
        <w:tc>
          <w:tcPr>
            <w:tcW w:w="8694" w:type="dxa"/>
            <w:gridSpan w:val="2"/>
          </w:tcPr>
          <w:p w:rsidRPr="00FC7C61" w:rsidR="003703C6" w:rsidP="00DC0613" w:rsidRDefault="003703C6" w14:paraId="2DEF813E" wp14:textId="77777777">
            <w:pPr>
              <w:spacing w:after="0" w:line="264" w:lineRule="auto"/>
              <w:rPr>
                <w:rFonts w:ascii="Arial" w:hAnsi="Arial" w:cs="Arial"/>
                <w:sz w:val="20"/>
                <w:lang w:val="es-ES"/>
              </w:rPr>
            </w:pPr>
            <w:r w:rsidRPr="00FC7C61">
              <w:rPr>
                <w:rFonts w:ascii="Arial" w:hAnsi="Arial" w:cs="Arial"/>
                <w:sz w:val="20"/>
                <w:lang w:val="es-ES"/>
              </w:rPr>
              <w:t xml:space="preserve">05 Artículos de ferretería, cuchillería y herramientas. </w:t>
            </w:r>
          </w:p>
        </w:tc>
      </w:tr>
      <w:tr xmlns:wp14="http://schemas.microsoft.com/office/word/2010/wordml" w:rsidRPr="00FC7C61" w:rsidR="003703C6" w:rsidTr="00DC0613" w14:paraId="77840D85" wp14:textId="77777777">
        <w:tc>
          <w:tcPr>
            <w:tcW w:w="8694" w:type="dxa"/>
            <w:gridSpan w:val="2"/>
          </w:tcPr>
          <w:p w:rsidRPr="00FC7C61" w:rsidR="003703C6" w:rsidP="00DC0613" w:rsidRDefault="003703C6" w14:paraId="2E0C0B53" wp14:textId="77777777">
            <w:pPr>
              <w:spacing w:after="0" w:line="264" w:lineRule="auto"/>
              <w:rPr>
                <w:rFonts w:ascii="Arial" w:hAnsi="Arial" w:cs="Arial"/>
                <w:sz w:val="20"/>
                <w:lang w:val="es-ES"/>
              </w:rPr>
            </w:pPr>
            <w:r w:rsidRPr="00FC7C61">
              <w:rPr>
                <w:rFonts w:ascii="Arial" w:hAnsi="Arial" w:cs="Arial"/>
                <w:sz w:val="20"/>
                <w:lang w:val="es-ES"/>
              </w:rPr>
              <w:t>06 Artículos y artefactos eléctricos y/o mecánicos de uso doméstico.</w:t>
            </w:r>
          </w:p>
        </w:tc>
      </w:tr>
      <w:tr xmlns:wp14="http://schemas.microsoft.com/office/word/2010/wordml" w:rsidRPr="00FC7C61" w:rsidR="003703C6" w:rsidTr="00DC0613" w14:paraId="2A11F69B" wp14:textId="77777777">
        <w:tc>
          <w:tcPr>
            <w:tcW w:w="8694" w:type="dxa"/>
            <w:gridSpan w:val="2"/>
          </w:tcPr>
          <w:p w:rsidRPr="00FC7C61" w:rsidR="003703C6" w:rsidP="00DC0613" w:rsidRDefault="003703C6" w14:paraId="3293CFC9" wp14:textId="77777777">
            <w:pPr>
              <w:spacing w:after="0" w:line="264" w:lineRule="auto"/>
              <w:rPr>
                <w:rFonts w:ascii="Arial" w:hAnsi="Arial" w:cs="Arial"/>
                <w:sz w:val="20"/>
                <w:lang w:val="es-ES"/>
              </w:rPr>
            </w:pPr>
            <w:r w:rsidRPr="00FC7C61">
              <w:rPr>
                <w:rFonts w:ascii="Arial" w:hAnsi="Arial" w:cs="Arial"/>
                <w:sz w:val="20"/>
                <w:lang w:val="es-ES"/>
              </w:rPr>
              <w:t>07 Equipos y aparatos de radio, televisión y comunicaciones.</w:t>
            </w:r>
          </w:p>
        </w:tc>
      </w:tr>
      <w:tr xmlns:wp14="http://schemas.microsoft.com/office/word/2010/wordml" w:rsidRPr="00FC7C61" w:rsidR="003703C6" w:rsidTr="00DC0613" w14:paraId="5199634D" wp14:textId="77777777">
        <w:tc>
          <w:tcPr>
            <w:tcW w:w="8694" w:type="dxa"/>
            <w:gridSpan w:val="2"/>
          </w:tcPr>
          <w:p w:rsidRPr="00FC7C61" w:rsidR="003703C6" w:rsidP="00DC0613" w:rsidRDefault="003703C6" w14:paraId="4583D96F" wp14:textId="77777777">
            <w:pPr>
              <w:spacing w:after="0" w:line="264" w:lineRule="auto"/>
              <w:rPr>
                <w:rFonts w:ascii="Arial" w:hAnsi="Arial" w:cs="Arial"/>
                <w:sz w:val="20"/>
                <w:lang w:val="es-ES"/>
              </w:rPr>
            </w:pPr>
            <w:r w:rsidRPr="00FC7C61">
              <w:rPr>
                <w:rFonts w:ascii="Arial" w:hAnsi="Arial" w:cs="Arial"/>
                <w:sz w:val="20"/>
                <w:lang w:val="es-ES"/>
              </w:rPr>
              <w:t>08 Artículos para el hogar y materiales de construcción n.c.p.</w:t>
            </w:r>
          </w:p>
        </w:tc>
      </w:tr>
    </w:tbl>
    <w:p xmlns:wp14="http://schemas.microsoft.com/office/word/2010/wordml" w:rsidRPr="00FC7C61" w:rsidR="003703C6" w:rsidP="003703C6" w:rsidRDefault="003703C6" w14:paraId="651E9592"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78"/>
        <w:gridCol w:w="1716"/>
      </w:tblGrid>
      <w:tr xmlns:wp14="http://schemas.microsoft.com/office/word/2010/wordml" w:rsidRPr="00FC7C61" w:rsidR="003703C6" w:rsidTr="00DC0613" w14:paraId="3EAE021B" wp14:textId="77777777">
        <w:tc>
          <w:tcPr>
            <w:tcW w:w="6978" w:type="dxa"/>
          </w:tcPr>
          <w:p w:rsidRPr="00FC7C61" w:rsidR="003703C6" w:rsidP="00DC0613" w:rsidRDefault="003703C6" w14:paraId="331A60E8"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716" w:type="dxa"/>
          </w:tcPr>
          <w:p w:rsidRPr="00FC7C61" w:rsidR="003703C6" w:rsidP="00DC0613" w:rsidRDefault="003703C6" w14:paraId="196E38CB"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4B52810C" wp14:textId="77777777">
        <w:tc>
          <w:tcPr>
            <w:tcW w:w="6978" w:type="dxa"/>
          </w:tcPr>
          <w:p w:rsidRPr="00FC7C61" w:rsidR="003703C6" w:rsidP="00DC0613" w:rsidRDefault="003703C6" w14:paraId="47810638" wp14:textId="77777777">
            <w:pPr>
              <w:spacing w:after="0" w:line="264" w:lineRule="auto"/>
              <w:rPr>
                <w:rFonts w:ascii="Arial" w:hAnsi="Arial" w:cs="Arial"/>
                <w:sz w:val="20"/>
                <w:lang w:val="es-ES"/>
              </w:rPr>
            </w:pPr>
            <w:r w:rsidRPr="00FC7C61">
              <w:rPr>
                <w:rFonts w:ascii="Arial" w:hAnsi="Arial" w:cs="Arial"/>
                <w:sz w:val="20"/>
                <w:lang w:val="es-ES"/>
              </w:rPr>
              <w:t>XX–METALES y MAQUINARIAS</w:t>
            </w:r>
          </w:p>
        </w:tc>
        <w:tc>
          <w:tcPr>
            <w:tcW w:w="1716" w:type="dxa"/>
          </w:tcPr>
          <w:p w:rsidRPr="00FC7C61" w:rsidR="003703C6" w:rsidP="00DC0613" w:rsidRDefault="003703C6" w14:paraId="40AB50D0" wp14:textId="77777777">
            <w:pPr>
              <w:spacing w:after="0" w:line="264" w:lineRule="auto"/>
              <w:jc w:val="center"/>
              <w:rPr>
                <w:rFonts w:ascii="Arial" w:hAnsi="Arial" w:cs="Arial"/>
                <w:b/>
                <w:sz w:val="20"/>
                <w:lang w:val="es-ES"/>
              </w:rPr>
            </w:pPr>
            <w:r w:rsidRPr="00FC7C61">
              <w:rPr>
                <w:rFonts w:ascii="Arial" w:hAnsi="Arial" w:cs="Arial"/>
                <w:b/>
                <w:sz w:val="20"/>
                <w:lang w:val="es-ES"/>
              </w:rPr>
              <w:t>9.25 %o</w:t>
            </w:r>
          </w:p>
        </w:tc>
      </w:tr>
      <w:tr xmlns:wp14="http://schemas.microsoft.com/office/word/2010/wordml" w:rsidRPr="00FC7C61" w:rsidR="003703C6" w:rsidTr="00DC0613" w14:paraId="1CE60511" wp14:textId="77777777">
        <w:tc>
          <w:tcPr>
            <w:tcW w:w="8694" w:type="dxa"/>
            <w:gridSpan w:val="2"/>
          </w:tcPr>
          <w:p w:rsidRPr="00FC7C61" w:rsidR="003703C6" w:rsidP="00DC0613" w:rsidRDefault="003703C6" w14:paraId="277C075E" wp14:textId="77777777">
            <w:pPr>
              <w:spacing w:after="0" w:line="264" w:lineRule="auto"/>
              <w:rPr>
                <w:rFonts w:ascii="Arial" w:hAnsi="Arial" w:cs="Arial"/>
                <w:sz w:val="20"/>
                <w:lang w:val="es-ES"/>
              </w:rPr>
            </w:pPr>
            <w:r w:rsidRPr="00FC7C61">
              <w:rPr>
                <w:rFonts w:ascii="Arial" w:hAnsi="Arial" w:cs="Arial"/>
                <w:sz w:val="20"/>
                <w:lang w:val="es-ES"/>
              </w:rPr>
              <w:t xml:space="preserve">01 Productos de hierro y acero. </w:t>
            </w:r>
          </w:p>
        </w:tc>
      </w:tr>
      <w:tr xmlns:wp14="http://schemas.microsoft.com/office/word/2010/wordml" w:rsidRPr="00FC7C61" w:rsidR="003703C6" w:rsidTr="00DC0613" w14:paraId="6C485ADA" wp14:textId="77777777">
        <w:tc>
          <w:tcPr>
            <w:tcW w:w="8694" w:type="dxa"/>
            <w:gridSpan w:val="2"/>
          </w:tcPr>
          <w:p w:rsidRPr="00FC7C61" w:rsidR="003703C6" w:rsidP="00DC0613" w:rsidRDefault="003703C6" w14:paraId="58ED608A" wp14:textId="77777777">
            <w:pPr>
              <w:spacing w:after="0" w:line="264" w:lineRule="auto"/>
              <w:rPr>
                <w:rFonts w:ascii="Arial" w:hAnsi="Arial" w:cs="Arial"/>
                <w:sz w:val="20"/>
                <w:lang w:val="es-ES"/>
              </w:rPr>
            </w:pPr>
            <w:r w:rsidRPr="00FC7C61">
              <w:rPr>
                <w:rFonts w:ascii="Arial" w:hAnsi="Arial" w:cs="Arial"/>
                <w:sz w:val="20"/>
                <w:lang w:val="es-ES"/>
              </w:rPr>
              <w:t>02 Productos de metales no ferrosos.</w:t>
            </w:r>
          </w:p>
        </w:tc>
      </w:tr>
    </w:tbl>
    <w:p xmlns:wp14="http://schemas.microsoft.com/office/word/2010/wordml" w:rsidRPr="00FC7C61" w:rsidR="003703C6" w:rsidP="003703C6" w:rsidRDefault="003703C6" w14:paraId="269E314A"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78"/>
        <w:gridCol w:w="1716"/>
      </w:tblGrid>
      <w:tr xmlns:wp14="http://schemas.microsoft.com/office/word/2010/wordml" w:rsidRPr="00FC7C61" w:rsidR="003703C6" w:rsidTr="00DC0613" w14:paraId="77972E67" wp14:textId="77777777">
        <w:tc>
          <w:tcPr>
            <w:tcW w:w="6978" w:type="dxa"/>
          </w:tcPr>
          <w:p w:rsidRPr="00FC7C61" w:rsidR="003703C6" w:rsidP="00DC0613" w:rsidRDefault="003703C6" w14:paraId="7E4C4807"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716" w:type="dxa"/>
          </w:tcPr>
          <w:p w:rsidRPr="00FC7C61" w:rsidR="003703C6" w:rsidP="00DC0613" w:rsidRDefault="003703C6" w14:paraId="1759DD43"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175DB2F8" wp14:textId="77777777">
        <w:tc>
          <w:tcPr>
            <w:tcW w:w="6978" w:type="dxa"/>
          </w:tcPr>
          <w:p w:rsidRPr="00FC7C61" w:rsidR="003703C6" w:rsidP="00DC0613" w:rsidRDefault="003703C6" w14:paraId="3CD4D439" wp14:textId="77777777">
            <w:pPr>
              <w:spacing w:after="0" w:line="264" w:lineRule="auto"/>
              <w:rPr>
                <w:rFonts w:ascii="Arial" w:hAnsi="Arial" w:cs="Arial"/>
                <w:sz w:val="20"/>
                <w:lang w:val="es-ES"/>
              </w:rPr>
            </w:pPr>
            <w:r w:rsidRPr="00FC7C61">
              <w:rPr>
                <w:rFonts w:ascii="Arial" w:hAnsi="Arial" w:cs="Arial"/>
                <w:sz w:val="20"/>
                <w:lang w:val="es-ES"/>
              </w:rPr>
              <w:t>XXI–VEHICULOS, MAQUINARIAS Y APARATOS</w:t>
            </w:r>
          </w:p>
        </w:tc>
        <w:tc>
          <w:tcPr>
            <w:tcW w:w="1716" w:type="dxa"/>
          </w:tcPr>
          <w:p w:rsidRPr="00FC7C61" w:rsidR="003703C6" w:rsidP="00DC0613" w:rsidRDefault="003703C6" w14:paraId="3A1AC34B" wp14:textId="77777777">
            <w:pPr>
              <w:spacing w:after="0" w:line="264" w:lineRule="auto"/>
              <w:jc w:val="center"/>
              <w:rPr>
                <w:rFonts w:ascii="Arial" w:hAnsi="Arial" w:cs="Arial"/>
                <w:b/>
                <w:sz w:val="20"/>
                <w:lang w:val="es-ES"/>
              </w:rPr>
            </w:pPr>
            <w:r w:rsidRPr="00FC7C61">
              <w:rPr>
                <w:rFonts w:ascii="Arial" w:hAnsi="Arial" w:cs="Arial"/>
                <w:b/>
                <w:sz w:val="20"/>
                <w:lang w:val="es-ES"/>
              </w:rPr>
              <w:t>9.25 %o</w:t>
            </w:r>
          </w:p>
        </w:tc>
      </w:tr>
      <w:tr xmlns:wp14="http://schemas.microsoft.com/office/word/2010/wordml" w:rsidRPr="00FC7C61" w:rsidR="003703C6" w:rsidTr="00DC0613" w14:paraId="1A76C4BA" wp14:textId="77777777">
        <w:tc>
          <w:tcPr>
            <w:tcW w:w="8694" w:type="dxa"/>
            <w:gridSpan w:val="2"/>
          </w:tcPr>
          <w:p w:rsidRPr="00FC7C61" w:rsidR="003703C6" w:rsidP="00DC0613" w:rsidRDefault="003703C6" w14:paraId="1BCEBDD0" wp14:textId="77777777">
            <w:pPr>
              <w:spacing w:after="0" w:line="264" w:lineRule="auto"/>
              <w:rPr>
                <w:rFonts w:ascii="Arial" w:hAnsi="Arial" w:cs="Arial"/>
                <w:sz w:val="20"/>
                <w:lang w:val="es-ES"/>
              </w:rPr>
            </w:pPr>
            <w:r w:rsidRPr="00FC7C61">
              <w:rPr>
                <w:rFonts w:ascii="Arial" w:hAnsi="Arial" w:cs="Arial"/>
                <w:sz w:val="20"/>
                <w:lang w:val="es-ES"/>
              </w:rPr>
              <w:t xml:space="preserve">01  Motores, maquinarias y equipos, máquinas y aparatos industriales eléctricos con excepción de la maquinaria agrícola. </w:t>
            </w:r>
          </w:p>
        </w:tc>
      </w:tr>
      <w:tr xmlns:wp14="http://schemas.microsoft.com/office/word/2010/wordml" w:rsidRPr="00FC7C61" w:rsidR="003703C6" w:rsidTr="00DC0613" w14:paraId="62E66F96" wp14:textId="77777777">
        <w:tc>
          <w:tcPr>
            <w:tcW w:w="8694" w:type="dxa"/>
            <w:gridSpan w:val="2"/>
          </w:tcPr>
          <w:p w:rsidRPr="00FC7C61" w:rsidR="003703C6" w:rsidP="00DC0613" w:rsidRDefault="003703C6" w14:paraId="1CED830C" wp14:textId="77777777">
            <w:pPr>
              <w:spacing w:after="0" w:line="264" w:lineRule="auto"/>
              <w:rPr>
                <w:rFonts w:ascii="Arial" w:hAnsi="Arial" w:cs="Arial"/>
                <w:sz w:val="20"/>
                <w:lang w:val="es-ES"/>
              </w:rPr>
            </w:pPr>
            <w:r w:rsidRPr="00FC7C61">
              <w:rPr>
                <w:rFonts w:ascii="Arial" w:hAnsi="Arial" w:cs="Arial"/>
                <w:sz w:val="20"/>
                <w:lang w:val="es-ES"/>
              </w:rPr>
              <w:t>02  Máquinas agrícolas, tractores y sus repuestos nuevos y usados.</w:t>
            </w:r>
          </w:p>
        </w:tc>
      </w:tr>
      <w:tr xmlns:wp14="http://schemas.microsoft.com/office/word/2010/wordml" w:rsidRPr="00FC7C61" w:rsidR="003703C6" w:rsidTr="00DC0613" w14:paraId="09E1803A" wp14:textId="77777777">
        <w:tc>
          <w:tcPr>
            <w:tcW w:w="8694" w:type="dxa"/>
            <w:gridSpan w:val="2"/>
          </w:tcPr>
          <w:p w:rsidRPr="00FC7C61" w:rsidR="003703C6" w:rsidP="00DC0613" w:rsidRDefault="003703C6" w14:paraId="7CA68351" wp14:textId="77777777">
            <w:pPr>
              <w:spacing w:after="0" w:line="264" w:lineRule="auto"/>
              <w:rPr>
                <w:rFonts w:ascii="Arial" w:hAnsi="Arial" w:cs="Arial"/>
                <w:sz w:val="20"/>
                <w:lang w:val="es-ES"/>
              </w:rPr>
            </w:pPr>
            <w:r w:rsidRPr="00FC7C61">
              <w:rPr>
                <w:rFonts w:ascii="Arial" w:hAnsi="Arial" w:cs="Arial"/>
                <w:sz w:val="20"/>
                <w:lang w:val="es-ES"/>
              </w:rPr>
              <w:t xml:space="preserve">03  Máquinas de oficina, cálculo y contabilidad. </w:t>
            </w:r>
          </w:p>
        </w:tc>
      </w:tr>
      <w:tr xmlns:wp14="http://schemas.microsoft.com/office/word/2010/wordml" w:rsidRPr="00FC7C61" w:rsidR="003703C6" w:rsidTr="00DC0613" w14:paraId="53F6D141" wp14:textId="77777777">
        <w:tc>
          <w:tcPr>
            <w:tcW w:w="8694" w:type="dxa"/>
            <w:gridSpan w:val="2"/>
          </w:tcPr>
          <w:p w:rsidRPr="00FC7C61" w:rsidR="003703C6" w:rsidP="00DC0613" w:rsidRDefault="003703C6" w14:paraId="7A0286CA" wp14:textId="77777777">
            <w:pPr>
              <w:spacing w:after="0" w:line="264" w:lineRule="auto"/>
              <w:rPr>
                <w:rFonts w:ascii="Arial" w:hAnsi="Arial" w:cs="Arial"/>
                <w:sz w:val="20"/>
                <w:lang w:val="es-ES"/>
              </w:rPr>
            </w:pPr>
            <w:r w:rsidRPr="00FC7C61">
              <w:rPr>
                <w:rFonts w:ascii="Arial" w:hAnsi="Arial" w:cs="Arial"/>
                <w:sz w:val="20"/>
                <w:lang w:val="es-ES"/>
              </w:rPr>
              <w:t>04  Equipos profesionales y científicos e instrumentos de medida y de control.</w:t>
            </w:r>
          </w:p>
        </w:tc>
      </w:tr>
      <w:tr xmlns:wp14="http://schemas.microsoft.com/office/word/2010/wordml" w:rsidRPr="00FC7C61" w:rsidR="003703C6" w:rsidTr="00DC0613" w14:paraId="1BB7ACE5" wp14:textId="77777777">
        <w:tc>
          <w:tcPr>
            <w:tcW w:w="8694" w:type="dxa"/>
            <w:gridSpan w:val="2"/>
          </w:tcPr>
          <w:p w:rsidRPr="00FC7C61" w:rsidR="003703C6" w:rsidP="00DC0613" w:rsidRDefault="003703C6" w14:paraId="133C75F2" wp14:textId="77777777">
            <w:pPr>
              <w:spacing w:after="0" w:line="264" w:lineRule="auto"/>
              <w:rPr>
                <w:rFonts w:ascii="Arial" w:hAnsi="Arial" w:cs="Arial"/>
                <w:sz w:val="20"/>
                <w:lang w:val="es-ES"/>
              </w:rPr>
            </w:pPr>
            <w:r w:rsidRPr="00FC7C61">
              <w:rPr>
                <w:rFonts w:ascii="Arial" w:hAnsi="Arial" w:cs="Arial"/>
                <w:sz w:val="20"/>
                <w:lang w:val="es-ES"/>
              </w:rPr>
              <w:t xml:space="preserve">05  Aparatos fotográficos e instrumentos de óptica. </w:t>
            </w:r>
          </w:p>
        </w:tc>
      </w:tr>
      <w:tr xmlns:wp14="http://schemas.microsoft.com/office/word/2010/wordml" w:rsidRPr="00FC7C61" w:rsidR="003703C6" w:rsidTr="00DC0613" w14:paraId="6501CC5D" wp14:textId="77777777">
        <w:tc>
          <w:tcPr>
            <w:tcW w:w="8694" w:type="dxa"/>
            <w:gridSpan w:val="2"/>
          </w:tcPr>
          <w:p w:rsidRPr="00FC7C61" w:rsidR="003703C6" w:rsidP="00DC0613" w:rsidRDefault="003703C6" w14:paraId="28A1D905" wp14:textId="77777777">
            <w:pPr>
              <w:spacing w:after="0" w:line="264" w:lineRule="auto"/>
              <w:rPr>
                <w:rFonts w:ascii="Arial" w:hAnsi="Arial" w:cs="Arial"/>
                <w:sz w:val="20"/>
                <w:lang w:val="es-ES"/>
              </w:rPr>
            </w:pPr>
            <w:r w:rsidRPr="00FC7C61">
              <w:rPr>
                <w:rFonts w:ascii="Arial" w:hAnsi="Arial" w:cs="Arial"/>
                <w:sz w:val="20"/>
                <w:lang w:val="es-ES"/>
              </w:rPr>
              <w:t>06  Vehículos, maquinarias y aparatos no clasificados en otra parte.</w:t>
            </w:r>
          </w:p>
        </w:tc>
      </w:tr>
    </w:tbl>
    <w:p xmlns:wp14="http://schemas.microsoft.com/office/word/2010/wordml" w:rsidRPr="00FC7C61" w:rsidR="003703C6" w:rsidP="003703C6" w:rsidRDefault="003703C6" w14:paraId="47341341"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78"/>
        <w:gridCol w:w="1716"/>
      </w:tblGrid>
      <w:tr xmlns:wp14="http://schemas.microsoft.com/office/word/2010/wordml" w:rsidRPr="00FC7C61" w:rsidR="003703C6" w:rsidTr="00DC0613" w14:paraId="7546BE7D" wp14:textId="77777777">
        <w:tc>
          <w:tcPr>
            <w:tcW w:w="6978" w:type="dxa"/>
          </w:tcPr>
          <w:p w:rsidRPr="00FC7C61" w:rsidR="003703C6" w:rsidP="00DC0613" w:rsidRDefault="003703C6" w14:paraId="5E9596A8"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716" w:type="dxa"/>
          </w:tcPr>
          <w:p w:rsidRPr="00FC7C61" w:rsidR="003703C6" w:rsidP="00DC0613" w:rsidRDefault="003703C6" w14:paraId="43B2327C"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2795D918" wp14:textId="77777777">
        <w:tc>
          <w:tcPr>
            <w:tcW w:w="6978" w:type="dxa"/>
          </w:tcPr>
          <w:p w:rsidRPr="00FC7C61" w:rsidR="003703C6" w:rsidP="00DC0613" w:rsidRDefault="003703C6" w14:paraId="140FD90E" wp14:textId="77777777">
            <w:pPr>
              <w:spacing w:after="0" w:line="264" w:lineRule="auto"/>
              <w:rPr>
                <w:rFonts w:ascii="Arial" w:hAnsi="Arial" w:cs="Arial"/>
                <w:sz w:val="20"/>
                <w:lang w:val="es-ES"/>
              </w:rPr>
            </w:pPr>
            <w:r w:rsidRPr="00FC7C61">
              <w:rPr>
                <w:rFonts w:ascii="Arial" w:hAnsi="Arial" w:cs="Arial"/>
                <w:sz w:val="20"/>
                <w:lang w:val="es-ES"/>
              </w:rPr>
              <w:t>XXII–OTROS COMERCIOS MAYORISTAS N.C.P. (EXCEPTO ACOPIADORES DE PRODUCTOS AGROPECUARIOS)</w:t>
            </w:r>
          </w:p>
        </w:tc>
        <w:tc>
          <w:tcPr>
            <w:tcW w:w="1716" w:type="dxa"/>
          </w:tcPr>
          <w:p w:rsidRPr="00FC7C61" w:rsidR="003703C6" w:rsidP="00DC0613" w:rsidRDefault="003703C6" w14:paraId="7D14B15F" wp14:textId="77777777">
            <w:pPr>
              <w:spacing w:after="0" w:line="264" w:lineRule="auto"/>
              <w:jc w:val="center"/>
              <w:rPr>
                <w:rFonts w:ascii="Arial" w:hAnsi="Arial" w:cs="Arial"/>
                <w:b/>
                <w:sz w:val="20"/>
                <w:lang w:val="es-ES"/>
              </w:rPr>
            </w:pPr>
            <w:r w:rsidRPr="00FC7C61">
              <w:rPr>
                <w:rFonts w:ascii="Arial" w:hAnsi="Arial" w:cs="Arial"/>
                <w:b/>
                <w:sz w:val="20"/>
                <w:lang w:val="es-ES"/>
              </w:rPr>
              <w:t>8 %o</w:t>
            </w:r>
          </w:p>
        </w:tc>
      </w:tr>
      <w:tr xmlns:wp14="http://schemas.microsoft.com/office/word/2010/wordml" w:rsidRPr="00FC7C61" w:rsidR="003703C6" w:rsidTr="00DC0613" w14:paraId="0F99A596" wp14:textId="77777777">
        <w:tc>
          <w:tcPr>
            <w:tcW w:w="8694" w:type="dxa"/>
            <w:gridSpan w:val="2"/>
          </w:tcPr>
          <w:p w:rsidRPr="00FC7C61" w:rsidR="003703C6" w:rsidP="00DC0613" w:rsidRDefault="003703C6" w14:paraId="4A62D8BD" wp14:textId="77777777">
            <w:pPr>
              <w:spacing w:after="0" w:line="264" w:lineRule="auto"/>
              <w:rPr>
                <w:rFonts w:ascii="Arial" w:hAnsi="Arial" w:cs="Arial"/>
                <w:sz w:val="20"/>
                <w:lang w:val="es-ES"/>
              </w:rPr>
            </w:pPr>
            <w:r w:rsidRPr="00FC7C61">
              <w:rPr>
                <w:rFonts w:ascii="Arial" w:hAnsi="Arial" w:cs="Arial"/>
                <w:sz w:val="20"/>
                <w:lang w:val="es-ES"/>
              </w:rPr>
              <w:t>01 Alimentos para animales, forrajes.</w:t>
            </w:r>
          </w:p>
        </w:tc>
      </w:tr>
      <w:tr xmlns:wp14="http://schemas.microsoft.com/office/word/2010/wordml" w:rsidRPr="00FC7C61" w:rsidR="003703C6" w:rsidTr="00DC0613" w14:paraId="64FEE505" wp14:textId="77777777">
        <w:tc>
          <w:tcPr>
            <w:tcW w:w="8694" w:type="dxa"/>
            <w:gridSpan w:val="2"/>
          </w:tcPr>
          <w:p w:rsidRPr="00FC7C61" w:rsidR="003703C6" w:rsidP="00DC0613" w:rsidRDefault="003703C6" w14:paraId="77A53443" wp14:textId="77777777">
            <w:pPr>
              <w:spacing w:after="0" w:line="264" w:lineRule="auto"/>
              <w:rPr>
                <w:rFonts w:ascii="Arial" w:hAnsi="Arial" w:cs="Arial"/>
                <w:sz w:val="20"/>
                <w:lang w:val="es-ES"/>
              </w:rPr>
            </w:pPr>
            <w:r w:rsidRPr="00FC7C61">
              <w:rPr>
                <w:rFonts w:ascii="Arial" w:hAnsi="Arial" w:cs="Arial"/>
                <w:sz w:val="20"/>
                <w:lang w:val="es-ES"/>
              </w:rPr>
              <w:t xml:space="preserve">02 Instrumentos musicales, discos, etc. </w:t>
            </w:r>
          </w:p>
        </w:tc>
      </w:tr>
      <w:tr xmlns:wp14="http://schemas.microsoft.com/office/word/2010/wordml" w:rsidRPr="00FC7C61" w:rsidR="003703C6" w:rsidTr="00DC0613" w14:paraId="51487A88" wp14:textId="77777777">
        <w:tc>
          <w:tcPr>
            <w:tcW w:w="8694" w:type="dxa"/>
            <w:gridSpan w:val="2"/>
          </w:tcPr>
          <w:p w:rsidRPr="00FC7C61" w:rsidR="003703C6" w:rsidP="00DC0613" w:rsidRDefault="003703C6" w14:paraId="0C70FDB3" wp14:textId="77777777">
            <w:pPr>
              <w:spacing w:after="0" w:line="264" w:lineRule="auto"/>
              <w:rPr>
                <w:rFonts w:ascii="Arial" w:hAnsi="Arial" w:cs="Arial"/>
                <w:sz w:val="20"/>
                <w:lang w:val="es-ES"/>
              </w:rPr>
            </w:pPr>
            <w:r w:rsidRPr="00FC7C61">
              <w:rPr>
                <w:rFonts w:ascii="Arial" w:hAnsi="Arial" w:cs="Arial"/>
                <w:sz w:val="20"/>
                <w:lang w:val="es-ES"/>
              </w:rPr>
              <w:t>03 Perfumerías.</w:t>
            </w:r>
          </w:p>
        </w:tc>
      </w:tr>
      <w:tr xmlns:wp14="http://schemas.microsoft.com/office/word/2010/wordml" w:rsidRPr="00FC7C61" w:rsidR="003703C6" w:rsidTr="00DC0613" w14:paraId="5F54B8CA" wp14:textId="77777777">
        <w:tc>
          <w:tcPr>
            <w:tcW w:w="8694" w:type="dxa"/>
            <w:gridSpan w:val="2"/>
          </w:tcPr>
          <w:p w:rsidRPr="00FC7C61" w:rsidR="003703C6" w:rsidP="00DC0613" w:rsidRDefault="003703C6" w14:paraId="6D88992B" wp14:textId="77777777">
            <w:pPr>
              <w:spacing w:after="0" w:line="264" w:lineRule="auto"/>
              <w:rPr>
                <w:rFonts w:ascii="Arial" w:hAnsi="Arial" w:cs="Arial"/>
                <w:sz w:val="20"/>
                <w:lang w:val="es-ES"/>
              </w:rPr>
            </w:pPr>
            <w:r w:rsidRPr="00FC7C61">
              <w:rPr>
                <w:rFonts w:ascii="Arial" w:hAnsi="Arial" w:cs="Arial"/>
                <w:sz w:val="20"/>
                <w:lang w:val="es-ES"/>
              </w:rPr>
              <w:t xml:space="preserve">04 Combustibles líquidos, sólidos y gaseosos. </w:t>
            </w:r>
          </w:p>
        </w:tc>
      </w:tr>
      <w:tr xmlns:wp14="http://schemas.microsoft.com/office/word/2010/wordml" w:rsidRPr="00FC7C61" w:rsidR="003703C6" w:rsidTr="00DC0613" w14:paraId="65E11195" wp14:textId="77777777">
        <w:tc>
          <w:tcPr>
            <w:tcW w:w="8694" w:type="dxa"/>
            <w:gridSpan w:val="2"/>
          </w:tcPr>
          <w:p w:rsidRPr="00FC7C61" w:rsidR="003703C6" w:rsidP="00DC0613" w:rsidRDefault="003703C6" w14:paraId="7A7BC277" wp14:textId="77777777">
            <w:pPr>
              <w:spacing w:after="0" w:line="264" w:lineRule="auto"/>
              <w:rPr>
                <w:rFonts w:ascii="Arial" w:hAnsi="Arial" w:cs="Arial"/>
                <w:sz w:val="20"/>
                <w:lang w:val="es-ES"/>
              </w:rPr>
            </w:pPr>
            <w:r w:rsidRPr="00FC7C61">
              <w:rPr>
                <w:rFonts w:ascii="Arial" w:hAnsi="Arial" w:cs="Arial"/>
                <w:sz w:val="20"/>
                <w:lang w:val="es-ES"/>
              </w:rPr>
              <w:t xml:space="preserve">05 Armas, pólvora, explosivos, etc. </w:t>
            </w:r>
          </w:p>
        </w:tc>
      </w:tr>
      <w:tr xmlns:wp14="http://schemas.microsoft.com/office/word/2010/wordml" w:rsidRPr="00FC7C61" w:rsidR="003703C6" w:rsidTr="00DC0613" w14:paraId="4D107AF2" wp14:textId="77777777">
        <w:tc>
          <w:tcPr>
            <w:tcW w:w="8694" w:type="dxa"/>
            <w:gridSpan w:val="2"/>
          </w:tcPr>
          <w:p w:rsidRPr="00FC7C61" w:rsidR="003703C6" w:rsidP="00DC0613" w:rsidRDefault="003703C6" w14:paraId="7C0F2F52" wp14:textId="77777777">
            <w:pPr>
              <w:spacing w:after="0" w:line="264" w:lineRule="auto"/>
              <w:rPr>
                <w:rFonts w:ascii="Arial" w:hAnsi="Arial" w:cs="Arial"/>
                <w:sz w:val="20"/>
                <w:lang w:val="es-ES"/>
              </w:rPr>
            </w:pPr>
            <w:r w:rsidRPr="00FC7C61">
              <w:rPr>
                <w:rFonts w:ascii="Arial" w:hAnsi="Arial" w:cs="Arial"/>
                <w:sz w:val="20"/>
                <w:lang w:val="es-ES"/>
              </w:rPr>
              <w:t>06 Repuestos y accesorios para vehículos automotores.</w:t>
            </w:r>
          </w:p>
        </w:tc>
      </w:tr>
      <w:tr xmlns:wp14="http://schemas.microsoft.com/office/word/2010/wordml" w:rsidRPr="00FC7C61" w:rsidR="003703C6" w:rsidTr="00DC0613" w14:paraId="5484C8A9" wp14:textId="77777777">
        <w:tc>
          <w:tcPr>
            <w:tcW w:w="8694" w:type="dxa"/>
            <w:gridSpan w:val="2"/>
          </w:tcPr>
          <w:p w:rsidRPr="00FC7C61" w:rsidR="003703C6" w:rsidP="00DC0613" w:rsidRDefault="003703C6" w14:paraId="493A3ECE" wp14:textId="77777777">
            <w:pPr>
              <w:spacing w:after="0" w:line="264" w:lineRule="auto"/>
              <w:rPr>
                <w:rFonts w:ascii="Arial" w:hAnsi="Arial" w:cs="Arial"/>
                <w:sz w:val="20"/>
                <w:lang w:val="es-ES"/>
              </w:rPr>
            </w:pPr>
            <w:r w:rsidRPr="00FC7C61">
              <w:rPr>
                <w:rFonts w:ascii="Arial" w:hAnsi="Arial" w:cs="Arial"/>
                <w:sz w:val="20"/>
                <w:lang w:val="es-ES"/>
              </w:rPr>
              <w:t>07 Joyas, relojes y artículos conexos.</w:t>
            </w:r>
          </w:p>
        </w:tc>
      </w:tr>
      <w:tr xmlns:wp14="http://schemas.microsoft.com/office/word/2010/wordml" w:rsidRPr="00FC7C61" w:rsidR="003703C6" w:rsidTr="00DC0613" w14:paraId="5D6C0763" wp14:textId="77777777">
        <w:tc>
          <w:tcPr>
            <w:tcW w:w="8694" w:type="dxa"/>
            <w:gridSpan w:val="2"/>
          </w:tcPr>
          <w:p w:rsidRPr="00FC7C61" w:rsidR="003703C6" w:rsidP="00DC0613" w:rsidRDefault="003703C6" w14:paraId="30B4FB76" wp14:textId="77777777">
            <w:pPr>
              <w:spacing w:after="0" w:line="264" w:lineRule="auto"/>
              <w:rPr>
                <w:rFonts w:ascii="Arial" w:hAnsi="Arial" w:cs="Arial"/>
                <w:sz w:val="20"/>
                <w:lang w:val="es-ES"/>
              </w:rPr>
            </w:pPr>
            <w:r w:rsidRPr="00FC7C61">
              <w:rPr>
                <w:rFonts w:ascii="Arial" w:hAnsi="Arial" w:cs="Arial"/>
                <w:sz w:val="20"/>
                <w:lang w:val="es-ES"/>
              </w:rPr>
              <w:t>08 Otros comercios mayoristas n.c.p.</w:t>
            </w:r>
          </w:p>
        </w:tc>
      </w:tr>
    </w:tbl>
    <w:p xmlns:wp14="http://schemas.microsoft.com/office/word/2010/wordml" w:rsidRPr="00FC7C61" w:rsidR="003703C6" w:rsidP="003703C6" w:rsidRDefault="003703C6" w14:paraId="42EF2083"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78"/>
        <w:gridCol w:w="1716"/>
      </w:tblGrid>
      <w:tr xmlns:wp14="http://schemas.microsoft.com/office/word/2010/wordml" w:rsidRPr="00FC7C61" w:rsidR="003703C6" w:rsidTr="00DC0613" w14:paraId="6CD55B39" wp14:textId="77777777">
        <w:tc>
          <w:tcPr>
            <w:tcW w:w="6978" w:type="dxa"/>
          </w:tcPr>
          <w:p w:rsidRPr="00FC7C61" w:rsidR="003703C6" w:rsidP="00DC0613" w:rsidRDefault="003703C6" w14:paraId="07F5CA68"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716" w:type="dxa"/>
          </w:tcPr>
          <w:p w:rsidRPr="00FC7C61" w:rsidR="003703C6" w:rsidP="00DC0613" w:rsidRDefault="003703C6" w14:paraId="65929A3E"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00E72976" wp14:textId="77777777">
        <w:tc>
          <w:tcPr>
            <w:tcW w:w="6978" w:type="dxa"/>
          </w:tcPr>
          <w:p w:rsidRPr="00FC7C61" w:rsidR="003703C6" w:rsidP="00DC0613" w:rsidRDefault="003703C6" w14:paraId="18C7C07D" wp14:textId="77777777">
            <w:pPr>
              <w:spacing w:after="0" w:line="264" w:lineRule="auto"/>
              <w:rPr>
                <w:rFonts w:ascii="Arial" w:hAnsi="Arial" w:cs="Arial"/>
                <w:sz w:val="20"/>
                <w:lang w:val="es-ES"/>
              </w:rPr>
            </w:pPr>
            <w:r w:rsidRPr="00FC7C61">
              <w:rPr>
                <w:rFonts w:ascii="Arial" w:hAnsi="Arial" w:cs="Arial"/>
                <w:sz w:val="20"/>
                <w:lang w:val="es-ES"/>
              </w:rPr>
              <w:t>XXIII–ACOPIADORES DE PRODUCTOS AGROPECUARIOS</w:t>
            </w:r>
          </w:p>
        </w:tc>
        <w:tc>
          <w:tcPr>
            <w:tcW w:w="1716" w:type="dxa"/>
          </w:tcPr>
          <w:p w:rsidRPr="00FC7C61" w:rsidR="003703C6" w:rsidP="00DC0613" w:rsidRDefault="003703C6" w14:paraId="60F37BC2" wp14:textId="77777777">
            <w:pPr>
              <w:spacing w:after="0" w:line="264" w:lineRule="auto"/>
              <w:jc w:val="center"/>
              <w:rPr>
                <w:rFonts w:ascii="Arial" w:hAnsi="Arial" w:cs="Arial"/>
                <w:b/>
                <w:sz w:val="20"/>
                <w:lang w:val="es-ES"/>
              </w:rPr>
            </w:pPr>
            <w:r w:rsidRPr="00FC7C61">
              <w:rPr>
                <w:rFonts w:ascii="Arial" w:hAnsi="Arial" w:cs="Arial"/>
                <w:b/>
                <w:sz w:val="20"/>
                <w:lang w:val="es-ES"/>
              </w:rPr>
              <w:t>12 %o</w:t>
            </w:r>
          </w:p>
        </w:tc>
      </w:tr>
      <w:tr xmlns:wp14="http://schemas.microsoft.com/office/word/2010/wordml" w:rsidRPr="00FC7C61" w:rsidR="003703C6" w:rsidTr="00DC0613" w14:paraId="6E3C822B" wp14:textId="77777777">
        <w:tc>
          <w:tcPr>
            <w:tcW w:w="8694" w:type="dxa"/>
            <w:gridSpan w:val="2"/>
          </w:tcPr>
          <w:p w:rsidRPr="00FC7C61" w:rsidR="003703C6" w:rsidP="00DC0613" w:rsidRDefault="003703C6" w14:paraId="5A01DFC2" wp14:textId="77777777">
            <w:pPr>
              <w:spacing w:after="0" w:line="264" w:lineRule="auto"/>
              <w:rPr>
                <w:rFonts w:ascii="Arial" w:hAnsi="Arial" w:cs="Arial"/>
                <w:sz w:val="20"/>
                <w:lang w:val="es-ES"/>
              </w:rPr>
            </w:pPr>
            <w:r w:rsidRPr="00FC7C61">
              <w:rPr>
                <w:rFonts w:ascii="Arial" w:hAnsi="Arial" w:cs="Arial"/>
                <w:sz w:val="20"/>
                <w:lang w:val="es-ES"/>
              </w:rPr>
              <w:t>01 Cereales, oleaginosos y otros productos vegetales.</w:t>
            </w:r>
          </w:p>
        </w:tc>
      </w:tr>
      <w:tr xmlns:wp14="http://schemas.microsoft.com/office/word/2010/wordml" w:rsidRPr="00FC7C61" w:rsidR="003703C6" w:rsidTr="00DC0613" w14:paraId="3874104E" wp14:textId="77777777">
        <w:tc>
          <w:tcPr>
            <w:tcW w:w="8694" w:type="dxa"/>
            <w:gridSpan w:val="2"/>
          </w:tcPr>
          <w:p w:rsidRPr="00FC7C61" w:rsidR="003703C6" w:rsidP="00DC0613" w:rsidRDefault="003703C6" w14:paraId="2CE227FD" wp14:textId="77777777">
            <w:pPr>
              <w:spacing w:after="0" w:line="264" w:lineRule="auto"/>
              <w:rPr>
                <w:rFonts w:ascii="Arial" w:hAnsi="Arial" w:cs="Arial"/>
                <w:sz w:val="20"/>
                <w:lang w:val="es-ES"/>
              </w:rPr>
            </w:pPr>
            <w:r w:rsidRPr="00FC7C61">
              <w:rPr>
                <w:rFonts w:ascii="Arial" w:hAnsi="Arial" w:cs="Arial"/>
                <w:sz w:val="20"/>
                <w:lang w:val="es-ES"/>
              </w:rPr>
              <w:t xml:space="preserve">02 Comercialización de frutos del país por cuenta propia. </w:t>
            </w:r>
          </w:p>
        </w:tc>
      </w:tr>
      <w:tr xmlns:wp14="http://schemas.microsoft.com/office/word/2010/wordml" w:rsidRPr="00FC7C61" w:rsidR="003703C6" w:rsidTr="00DC0613" w14:paraId="72F619C8" wp14:textId="77777777">
        <w:tc>
          <w:tcPr>
            <w:tcW w:w="8694" w:type="dxa"/>
            <w:gridSpan w:val="2"/>
          </w:tcPr>
          <w:p w:rsidRPr="00FC7C61" w:rsidR="003703C6" w:rsidP="00DC0613" w:rsidRDefault="003703C6" w14:paraId="353E8623" wp14:textId="77777777">
            <w:pPr>
              <w:spacing w:after="0" w:line="264" w:lineRule="auto"/>
              <w:rPr>
                <w:rFonts w:ascii="Arial" w:hAnsi="Arial" w:cs="Arial"/>
                <w:sz w:val="20"/>
                <w:lang w:val="es-ES"/>
              </w:rPr>
            </w:pPr>
            <w:r w:rsidRPr="00FC7C61">
              <w:rPr>
                <w:rFonts w:ascii="Arial" w:hAnsi="Arial" w:cs="Arial"/>
                <w:sz w:val="20"/>
                <w:lang w:val="es-ES"/>
              </w:rPr>
              <w:t>03 Acopiadores de productos agropecuarios.</w:t>
            </w:r>
          </w:p>
        </w:tc>
      </w:tr>
    </w:tbl>
    <w:p xmlns:wp14="http://schemas.microsoft.com/office/word/2010/wordml" w:rsidRPr="00FC7C61" w:rsidR="003703C6" w:rsidP="003703C6" w:rsidRDefault="003703C6" w14:paraId="7B40C951"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78"/>
        <w:gridCol w:w="1716"/>
      </w:tblGrid>
      <w:tr xmlns:wp14="http://schemas.microsoft.com/office/word/2010/wordml" w:rsidRPr="00FC7C61" w:rsidR="003703C6" w:rsidTr="00DC0613" w14:paraId="2ADF84FD" wp14:textId="77777777">
        <w:tc>
          <w:tcPr>
            <w:tcW w:w="6978" w:type="dxa"/>
          </w:tcPr>
          <w:p w:rsidRPr="00FC7C61" w:rsidR="003703C6" w:rsidP="00DC0613" w:rsidRDefault="003703C6" w14:paraId="0DC9343F"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716" w:type="dxa"/>
          </w:tcPr>
          <w:p w:rsidRPr="00FC7C61" w:rsidR="003703C6" w:rsidP="00DC0613" w:rsidRDefault="003703C6" w14:paraId="27FFA27B"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240DD4B1" wp14:textId="77777777">
        <w:tc>
          <w:tcPr>
            <w:tcW w:w="6978" w:type="dxa"/>
          </w:tcPr>
          <w:p w:rsidRPr="00FC7C61" w:rsidR="003703C6" w:rsidP="00DC0613" w:rsidRDefault="003703C6" w14:paraId="3DA1BDAD" wp14:textId="77777777">
            <w:pPr>
              <w:spacing w:after="0" w:line="264" w:lineRule="auto"/>
              <w:rPr>
                <w:rFonts w:ascii="Arial" w:hAnsi="Arial" w:cs="Arial"/>
                <w:sz w:val="20"/>
                <w:lang w:val="es-ES"/>
              </w:rPr>
            </w:pPr>
            <w:r w:rsidRPr="00FC7C61">
              <w:rPr>
                <w:rFonts w:ascii="Arial" w:hAnsi="Arial" w:cs="Arial"/>
                <w:sz w:val="20"/>
                <w:lang w:val="es-ES"/>
              </w:rPr>
              <w:t>XXIV–COMERCIALIZACION DE BILLETES DE LOTERIA Y JUEGOS DE AZAR AUTORIZADOS</w:t>
            </w:r>
          </w:p>
        </w:tc>
        <w:tc>
          <w:tcPr>
            <w:tcW w:w="1716" w:type="dxa"/>
          </w:tcPr>
          <w:p w:rsidRPr="00FC7C61" w:rsidR="003703C6" w:rsidP="00DC0613" w:rsidRDefault="003703C6" w14:paraId="4509A2AE" wp14:textId="77777777">
            <w:pPr>
              <w:spacing w:after="0" w:line="264" w:lineRule="auto"/>
              <w:jc w:val="center"/>
              <w:rPr>
                <w:rFonts w:ascii="Arial" w:hAnsi="Arial" w:cs="Arial"/>
                <w:b/>
                <w:sz w:val="20"/>
                <w:lang w:val="es-ES"/>
              </w:rPr>
            </w:pPr>
            <w:r w:rsidRPr="00FC7C61">
              <w:rPr>
                <w:rFonts w:ascii="Arial" w:hAnsi="Arial" w:cs="Arial"/>
                <w:b/>
                <w:sz w:val="20"/>
                <w:lang w:val="es-ES"/>
              </w:rPr>
              <w:t>12 %o</w:t>
            </w:r>
          </w:p>
        </w:tc>
      </w:tr>
      <w:tr xmlns:wp14="http://schemas.microsoft.com/office/word/2010/wordml" w:rsidRPr="00FC7C61" w:rsidR="003703C6" w:rsidTr="00DC0613" w14:paraId="740B8674" wp14:textId="77777777">
        <w:tc>
          <w:tcPr>
            <w:tcW w:w="8694" w:type="dxa"/>
            <w:gridSpan w:val="2"/>
          </w:tcPr>
          <w:p w:rsidRPr="00FC7C61" w:rsidR="003703C6" w:rsidP="00DC0613" w:rsidRDefault="003703C6" w14:paraId="22756C94" wp14:textId="77777777">
            <w:pPr>
              <w:spacing w:after="0" w:line="264" w:lineRule="auto"/>
              <w:rPr>
                <w:rFonts w:ascii="Arial" w:hAnsi="Arial" w:cs="Arial"/>
                <w:sz w:val="20"/>
                <w:lang w:val="es-ES"/>
              </w:rPr>
            </w:pPr>
            <w:r w:rsidRPr="00FC7C61">
              <w:rPr>
                <w:rFonts w:ascii="Arial" w:hAnsi="Arial" w:cs="Arial"/>
                <w:sz w:val="20"/>
                <w:lang w:val="es-ES"/>
              </w:rPr>
              <w:t xml:space="preserve">01 Venta de billetes de lotería y juegos de azar on line. </w:t>
            </w:r>
          </w:p>
        </w:tc>
      </w:tr>
      <w:tr xmlns:wp14="http://schemas.microsoft.com/office/word/2010/wordml" w:rsidRPr="00FC7C61" w:rsidR="003703C6" w:rsidTr="00DC0613" w14:paraId="2A5919D9" wp14:textId="77777777">
        <w:tc>
          <w:tcPr>
            <w:tcW w:w="8694" w:type="dxa"/>
            <w:gridSpan w:val="2"/>
          </w:tcPr>
          <w:p w:rsidRPr="00FC7C61" w:rsidR="003703C6" w:rsidP="00DC0613" w:rsidRDefault="003703C6" w14:paraId="29239965" wp14:textId="77777777">
            <w:pPr>
              <w:spacing w:after="0" w:line="264" w:lineRule="auto"/>
              <w:rPr>
                <w:rFonts w:ascii="Arial" w:hAnsi="Arial" w:cs="Arial"/>
                <w:sz w:val="20"/>
                <w:lang w:val="es-ES"/>
              </w:rPr>
            </w:pPr>
            <w:r w:rsidRPr="00FC7C61">
              <w:rPr>
                <w:rFonts w:ascii="Arial" w:hAnsi="Arial" w:cs="Arial"/>
                <w:sz w:val="20"/>
                <w:lang w:val="es-ES"/>
              </w:rPr>
              <w:t xml:space="preserve">02 Bingos y otros juego de azar autorizados. </w:t>
            </w:r>
          </w:p>
        </w:tc>
      </w:tr>
      <w:tr xmlns:wp14="http://schemas.microsoft.com/office/word/2010/wordml" w:rsidRPr="00FC7C61" w:rsidR="003703C6" w:rsidTr="00DC0613" w14:paraId="235D3428" wp14:textId="77777777">
        <w:tc>
          <w:tcPr>
            <w:tcW w:w="8694" w:type="dxa"/>
            <w:gridSpan w:val="2"/>
          </w:tcPr>
          <w:p w:rsidRPr="00FC7C61" w:rsidR="003703C6" w:rsidP="00DC0613" w:rsidRDefault="003703C6" w14:paraId="7104F795" wp14:textId="77777777">
            <w:pPr>
              <w:spacing w:after="0" w:line="264" w:lineRule="auto"/>
              <w:rPr>
                <w:rFonts w:ascii="Arial" w:hAnsi="Arial" w:cs="Arial"/>
                <w:sz w:val="20"/>
                <w:lang w:val="es-ES"/>
              </w:rPr>
            </w:pPr>
            <w:r w:rsidRPr="00FC7C61">
              <w:rPr>
                <w:rFonts w:ascii="Arial" w:hAnsi="Arial" w:cs="Arial"/>
                <w:sz w:val="20"/>
                <w:lang w:val="es-ES"/>
              </w:rPr>
              <w:t xml:space="preserve">03 Carreras de caballos y agencias hípicas </w:t>
            </w:r>
          </w:p>
        </w:tc>
      </w:tr>
    </w:tbl>
    <w:p xmlns:wp14="http://schemas.microsoft.com/office/word/2010/wordml" w:rsidRPr="00FC7C61" w:rsidR="003703C6" w:rsidP="003703C6" w:rsidRDefault="003703C6" w14:paraId="4B4D7232"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78"/>
        <w:gridCol w:w="1716"/>
      </w:tblGrid>
      <w:tr xmlns:wp14="http://schemas.microsoft.com/office/word/2010/wordml" w:rsidRPr="00FC7C61" w:rsidR="003703C6" w:rsidTr="00DC0613" w14:paraId="7F785F99" wp14:textId="77777777">
        <w:tc>
          <w:tcPr>
            <w:tcW w:w="6978" w:type="dxa"/>
          </w:tcPr>
          <w:p w:rsidRPr="00FC7C61" w:rsidR="003703C6" w:rsidP="00DC0613" w:rsidRDefault="003703C6" w14:paraId="46FD5BDC"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716" w:type="dxa"/>
          </w:tcPr>
          <w:p w:rsidRPr="00FC7C61" w:rsidR="003703C6" w:rsidP="00DC0613" w:rsidRDefault="003703C6" w14:paraId="1E48F4CA"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2F1014E7" wp14:textId="77777777">
        <w:tc>
          <w:tcPr>
            <w:tcW w:w="6978" w:type="dxa"/>
          </w:tcPr>
          <w:p w:rsidRPr="00FC7C61" w:rsidR="003703C6" w:rsidP="00DC0613" w:rsidRDefault="003703C6" w14:paraId="75C43E76" wp14:textId="77777777">
            <w:pPr>
              <w:spacing w:after="0" w:line="264" w:lineRule="auto"/>
              <w:rPr>
                <w:rFonts w:ascii="Arial" w:hAnsi="Arial" w:cs="Arial"/>
                <w:sz w:val="20"/>
                <w:lang w:val="es-ES"/>
              </w:rPr>
            </w:pPr>
            <w:r w:rsidRPr="00FC7C61">
              <w:rPr>
                <w:rFonts w:ascii="Arial" w:hAnsi="Arial" w:cs="Arial"/>
                <w:sz w:val="20"/>
                <w:lang w:val="es-ES"/>
              </w:rPr>
              <w:t>XXV–COOPERATIVAS O SECCIONES ESPECIFICADAS EN LOS INCISOS G) Y H) DEL ARTICULO 7º DEL DECRETO LEY 9667</w:t>
            </w:r>
          </w:p>
        </w:tc>
        <w:tc>
          <w:tcPr>
            <w:tcW w:w="1716" w:type="dxa"/>
          </w:tcPr>
          <w:p w:rsidRPr="00FC7C61" w:rsidR="003703C6" w:rsidP="00DC0613" w:rsidRDefault="003703C6" w14:paraId="1C8B5BE0" wp14:textId="77777777">
            <w:pPr>
              <w:spacing w:after="0" w:line="264" w:lineRule="auto"/>
              <w:jc w:val="center"/>
              <w:rPr>
                <w:rFonts w:ascii="Arial" w:hAnsi="Arial" w:cs="Arial"/>
                <w:b/>
                <w:sz w:val="20"/>
                <w:lang w:val="es-ES"/>
              </w:rPr>
            </w:pPr>
            <w:r w:rsidRPr="00FC7C61">
              <w:rPr>
                <w:rFonts w:ascii="Arial" w:hAnsi="Arial" w:cs="Arial"/>
                <w:b/>
                <w:sz w:val="20"/>
                <w:lang w:val="es-ES"/>
              </w:rPr>
              <w:t>7 %o</w:t>
            </w:r>
          </w:p>
        </w:tc>
      </w:tr>
      <w:tr xmlns:wp14="http://schemas.microsoft.com/office/word/2010/wordml" w:rsidRPr="00FC7C61" w:rsidR="003703C6" w:rsidTr="00DC0613" w14:paraId="5A88C17C" wp14:textId="77777777">
        <w:tc>
          <w:tcPr>
            <w:tcW w:w="8694" w:type="dxa"/>
            <w:gridSpan w:val="2"/>
          </w:tcPr>
          <w:p w:rsidRPr="00FC7C61" w:rsidR="003703C6" w:rsidP="00DC0613" w:rsidRDefault="003703C6" w14:paraId="5620686D" wp14:textId="77777777">
            <w:pPr>
              <w:spacing w:after="0" w:line="264" w:lineRule="auto"/>
              <w:rPr>
                <w:rFonts w:ascii="Arial" w:hAnsi="Arial" w:cs="Arial"/>
                <w:sz w:val="20"/>
                <w:lang w:val="es-ES"/>
              </w:rPr>
            </w:pPr>
            <w:r w:rsidRPr="00FC7C61">
              <w:rPr>
                <w:rFonts w:ascii="Arial" w:hAnsi="Arial" w:cs="Arial"/>
                <w:sz w:val="20"/>
                <w:lang w:val="es-ES"/>
              </w:rPr>
              <w:t>01 Cooperativas o secciones especificadas en los incisos g) y h) del Artículo 7º del Decreto-ley 9667.</w:t>
            </w:r>
          </w:p>
        </w:tc>
      </w:tr>
      <w:tr xmlns:wp14="http://schemas.microsoft.com/office/word/2010/wordml" w:rsidRPr="00FC7C61" w:rsidR="003703C6" w:rsidTr="00DC0613" w14:paraId="36FEA426" wp14:textId="77777777">
        <w:tc>
          <w:tcPr>
            <w:tcW w:w="8694" w:type="dxa"/>
            <w:gridSpan w:val="2"/>
          </w:tcPr>
          <w:p w:rsidRPr="00FC7C61" w:rsidR="003703C6" w:rsidP="00DC0613" w:rsidRDefault="003703C6" w14:paraId="5653077B" wp14:textId="77777777">
            <w:pPr>
              <w:spacing w:after="0" w:line="264" w:lineRule="auto"/>
              <w:rPr>
                <w:rFonts w:ascii="Arial" w:hAnsi="Arial" w:cs="Arial"/>
                <w:sz w:val="20"/>
                <w:lang w:val="es-ES"/>
              </w:rPr>
            </w:pPr>
            <w:r w:rsidRPr="00FC7C61">
              <w:rPr>
                <w:rFonts w:ascii="Arial" w:hAnsi="Arial" w:cs="Arial"/>
                <w:sz w:val="20"/>
                <w:lang w:val="es-ES"/>
              </w:rPr>
              <w:t>02 Cooperativas no incluidas en esta ordenanza tributaria es decir  que no sean de trabajo o de obras y servicios públicos</w:t>
            </w:r>
          </w:p>
        </w:tc>
      </w:tr>
    </w:tbl>
    <w:p xmlns:wp14="http://schemas.microsoft.com/office/word/2010/wordml" w:rsidRPr="00FC7C61" w:rsidR="003703C6" w:rsidP="003703C6" w:rsidRDefault="003703C6" w14:paraId="2093CA67"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78"/>
        <w:gridCol w:w="1716"/>
      </w:tblGrid>
      <w:tr xmlns:wp14="http://schemas.microsoft.com/office/word/2010/wordml" w:rsidRPr="00FC7C61" w:rsidR="003703C6" w:rsidTr="00DC0613" w14:paraId="2148DE8B" wp14:textId="77777777">
        <w:tc>
          <w:tcPr>
            <w:tcW w:w="6978" w:type="dxa"/>
          </w:tcPr>
          <w:p w:rsidRPr="00FC7C61" w:rsidR="003703C6" w:rsidP="00DC0613" w:rsidRDefault="003703C6" w14:paraId="33B6D3B0"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716" w:type="dxa"/>
          </w:tcPr>
          <w:p w:rsidRPr="00FC7C61" w:rsidR="003703C6" w:rsidP="00DC0613" w:rsidRDefault="003703C6" w14:paraId="4BA00535"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3BEDF4A8" wp14:textId="77777777">
        <w:tc>
          <w:tcPr>
            <w:tcW w:w="6978" w:type="dxa"/>
          </w:tcPr>
          <w:p w:rsidRPr="00FC7C61" w:rsidR="003703C6" w:rsidP="00DC0613" w:rsidRDefault="003703C6" w14:paraId="32C883A3" wp14:textId="77777777">
            <w:pPr>
              <w:spacing w:after="0" w:line="264" w:lineRule="auto"/>
              <w:rPr>
                <w:rFonts w:ascii="Arial" w:hAnsi="Arial" w:cs="Arial"/>
                <w:sz w:val="20"/>
                <w:lang w:val="es-ES"/>
              </w:rPr>
            </w:pPr>
            <w:r w:rsidRPr="00FC7C61">
              <w:rPr>
                <w:rFonts w:ascii="Arial" w:hAnsi="Arial" w:cs="Arial"/>
                <w:sz w:val="20"/>
                <w:lang w:val="es-ES"/>
              </w:rPr>
              <w:t>XXVI–COMERCIO POR MENOR: ALIMENTOS Y BEBIDAS</w:t>
            </w:r>
          </w:p>
        </w:tc>
        <w:tc>
          <w:tcPr>
            <w:tcW w:w="1716" w:type="dxa"/>
          </w:tcPr>
          <w:p w:rsidRPr="00FC7C61" w:rsidR="003703C6" w:rsidP="00DC0613" w:rsidRDefault="003703C6" w14:paraId="30D5070F" wp14:textId="77777777">
            <w:pPr>
              <w:spacing w:after="0" w:line="264" w:lineRule="auto"/>
              <w:jc w:val="center"/>
              <w:rPr>
                <w:rFonts w:ascii="Arial" w:hAnsi="Arial" w:cs="Arial"/>
                <w:b/>
                <w:sz w:val="20"/>
                <w:lang w:val="es-ES"/>
              </w:rPr>
            </w:pPr>
            <w:r w:rsidRPr="00FC7C61">
              <w:rPr>
                <w:rFonts w:ascii="Arial" w:hAnsi="Arial" w:cs="Arial"/>
                <w:b/>
                <w:sz w:val="20"/>
                <w:lang w:val="es-ES"/>
              </w:rPr>
              <w:t>8 %o</w:t>
            </w:r>
          </w:p>
        </w:tc>
      </w:tr>
      <w:tr xmlns:wp14="http://schemas.microsoft.com/office/word/2010/wordml" w:rsidRPr="00FC7C61" w:rsidR="003703C6" w:rsidTr="00DC0613" w14:paraId="03B4E811" wp14:textId="77777777">
        <w:tc>
          <w:tcPr>
            <w:tcW w:w="8694" w:type="dxa"/>
            <w:gridSpan w:val="2"/>
          </w:tcPr>
          <w:p w:rsidRPr="00FC7C61" w:rsidR="003703C6" w:rsidP="00DC0613" w:rsidRDefault="003703C6" w14:paraId="5A749B30" wp14:textId="77777777">
            <w:pPr>
              <w:spacing w:after="0" w:line="264" w:lineRule="auto"/>
              <w:rPr>
                <w:rFonts w:ascii="Arial" w:hAnsi="Arial" w:cs="Arial"/>
                <w:sz w:val="20"/>
                <w:lang w:val="es-ES"/>
              </w:rPr>
            </w:pPr>
            <w:r w:rsidRPr="00FC7C61">
              <w:rPr>
                <w:rFonts w:ascii="Arial" w:hAnsi="Arial" w:cs="Arial"/>
                <w:sz w:val="20"/>
                <w:lang w:val="es-ES"/>
              </w:rPr>
              <w:t xml:space="preserve">01 Carnicerías. </w:t>
            </w:r>
          </w:p>
        </w:tc>
      </w:tr>
      <w:tr xmlns:wp14="http://schemas.microsoft.com/office/word/2010/wordml" w:rsidRPr="00FC7C61" w:rsidR="003703C6" w:rsidTr="00DC0613" w14:paraId="35CB8DB1" wp14:textId="77777777">
        <w:tc>
          <w:tcPr>
            <w:tcW w:w="8694" w:type="dxa"/>
            <w:gridSpan w:val="2"/>
          </w:tcPr>
          <w:p w:rsidRPr="00FC7C61" w:rsidR="003703C6" w:rsidP="00DC0613" w:rsidRDefault="003703C6" w14:paraId="4C8031CD" wp14:textId="77777777">
            <w:pPr>
              <w:spacing w:after="0" w:line="264" w:lineRule="auto"/>
              <w:rPr>
                <w:rFonts w:ascii="Arial" w:hAnsi="Arial" w:cs="Arial"/>
                <w:sz w:val="20"/>
                <w:lang w:val="es-ES"/>
              </w:rPr>
            </w:pPr>
            <w:r w:rsidRPr="00FC7C61">
              <w:rPr>
                <w:rFonts w:ascii="Arial" w:hAnsi="Arial" w:cs="Arial"/>
                <w:sz w:val="20"/>
                <w:lang w:val="es-ES"/>
              </w:rPr>
              <w:t xml:space="preserve">02 Lecherías y productos lácteos. </w:t>
            </w:r>
          </w:p>
        </w:tc>
      </w:tr>
      <w:tr xmlns:wp14="http://schemas.microsoft.com/office/word/2010/wordml" w:rsidRPr="00FC7C61" w:rsidR="003703C6" w:rsidTr="00DC0613" w14:paraId="0CD53319" wp14:textId="77777777">
        <w:tc>
          <w:tcPr>
            <w:tcW w:w="8694" w:type="dxa"/>
            <w:gridSpan w:val="2"/>
          </w:tcPr>
          <w:p w:rsidRPr="00FC7C61" w:rsidR="003703C6" w:rsidP="00DC0613" w:rsidRDefault="003703C6" w14:paraId="0517B0D2" wp14:textId="77777777">
            <w:pPr>
              <w:spacing w:after="0" w:line="264" w:lineRule="auto"/>
              <w:rPr>
                <w:rFonts w:ascii="Arial" w:hAnsi="Arial" w:cs="Arial"/>
                <w:sz w:val="20"/>
                <w:lang w:val="es-ES"/>
              </w:rPr>
            </w:pPr>
            <w:r w:rsidRPr="00FC7C61">
              <w:rPr>
                <w:rFonts w:ascii="Arial" w:hAnsi="Arial" w:cs="Arial"/>
                <w:sz w:val="20"/>
                <w:lang w:val="es-ES"/>
              </w:rPr>
              <w:t xml:space="preserve">03 Pescaderías. </w:t>
            </w:r>
          </w:p>
        </w:tc>
      </w:tr>
      <w:tr xmlns:wp14="http://schemas.microsoft.com/office/word/2010/wordml" w:rsidRPr="00FC7C61" w:rsidR="003703C6" w:rsidTr="00DC0613" w14:paraId="15680DFD" wp14:textId="77777777">
        <w:tc>
          <w:tcPr>
            <w:tcW w:w="8694" w:type="dxa"/>
            <w:gridSpan w:val="2"/>
          </w:tcPr>
          <w:p w:rsidRPr="00FC7C61" w:rsidR="003703C6" w:rsidP="00DC0613" w:rsidRDefault="003703C6" w14:paraId="1F271B4C" wp14:textId="77777777">
            <w:pPr>
              <w:spacing w:after="0" w:line="264" w:lineRule="auto"/>
              <w:rPr>
                <w:rFonts w:ascii="Arial" w:hAnsi="Arial" w:cs="Arial"/>
                <w:sz w:val="20"/>
                <w:lang w:val="es-ES"/>
              </w:rPr>
            </w:pPr>
            <w:r w:rsidRPr="00FC7C61">
              <w:rPr>
                <w:rFonts w:ascii="Arial" w:hAnsi="Arial" w:cs="Arial"/>
                <w:sz w:val="20"/>
                <w:lang w:val="es-ES"/>
              </w:rPr>
              <w:t xml:space="preserve">04 Verdulerías y fruterías. </w:t>
            </w:r>
          </w:p>
        </w:tc>
      </w:tr>
      <w:tr xmlns:wp14="http://schemas.microsoft.com/office/word/2010/wordml" w:rsidRPr="00FC7C61" w:rsidR="003703C6" w:rsidTr="00DC0613" w14:paraId="628A3C5F" wp14:textId="77777777">
        <w:tc>
          <w:tcPr>
            <w:tcW w:w="8694" w:type="dxa"/>
            <w:gridSpan w:val="2"/>
          </w:tcPr>
          <w:p w:rsidRPr="00FC7C61" w:rsidR="003703C6" w:rsidP="00DC0613" w:rsidRDefault="003703C6" w14:paraId="4859A2D0" wp14:textId="77777777">
            <w:pPr>
              <w:spacing w:after="0" w:line="264" w:lineRule="auto"/>
              <w:rPr>
                <w:rFonts w:ascii="Arial" w:hAnsi="Arial" w:cs="Arial"/>
                <w:sz w:val="20"/>
                <w:lang w:val="es-ES"/>
              </w:rPr>
            </w:pPr>
            <w:r w:rsidRPr="00FC7C61">
              <w:rPr>
                <w:rFonts w:ascii="Arial" w:hAnsi="Arial" w:cs="Arial"/>
                <w:sz w:val="20"/>
                <w:lang w:val="es-ES"/>
              </w:rPr>
              <w:t>05 Panaderías.</w:t>
            </w:r>
          </w:p>
        </w:tc>
      </w:tr>
      <w:tr xmlns:wp14="http://schemas.microsoft.com/office/word/2010/wordml" w:rsidRPr="00FC7C61" w:rsidR="003703C6" w:rsidTr="00DC0613" w14:paraId="1940E88B" wp14:textId="77777777">
        <w:tc>
          <w:tcPr>
            <w:tcW w:w="8694" w:type="dxa"/>
            <w:gridSpan w:val="2"/>
          </w:tcPr>
          <w:p w:rsidRPr="00FC7C61" w:rsidR="003703C6" w:rsidP="00DC0613" w:rsidRDefault="003703C6" w14:paraId="3E546CCC" wp14:textId="77777777">
            <w:pPr>
              <w:spacing w:after="0" w:line="264" w:lineRule="auto"/>
              <w:rPr>
                <w:rFonts w:ascii="Arial" w:hAnsi="Arial" w:cs="Arial"/>
                <w:sz w:val="20"/>
                <w:lang w:val="es-ES"/>
              </w:rPr>
            </w:pPr>
            <w:r w:rsidRPr="00FC7C61">
              <w:rPr>
                <w:rFonts w:ascii="Arial" w:hAnsi="Arial" w:cs="Arial"/>
                <w:sz w:val="20"/>
                <w:lang w:val="es-ES"/>
              </w:rPr>
              <w:t xml:space="preserve">06 Almacén de comestibles, despensas. </w:t>
            </w:r>
          </w:p>
        </w:tc>
      </w:tr>
      <w:tr xmlns:wp14="http://schemas.microsoft.com/office/word/2010/wordml" w:rsidRPr="00FC7C61" w:rsidR="003703C6" w:rsidTr="00DC0613" w14:paraId="1C085119" wp14:textId="77777777">
        <w:tc>
          <w:tcPr>
            <w:tcW w:w="8694" w:type="dxa"/>
            <w:gridSpan w:val="2"/>
          </w:tcPr>
          <w:p w:rsidRPr="00FC7C61" w:rsidR="003703C6" w:rsidP="00DC0613" w:rsidRDefault="003703C6" w14:paraId="50490E32" wp14:textId="77777777">
            <w:pPr>
              <w:spacing w:after="0" w:line="264" w:lineRule="auto"/>
              <w:rPr>
                <w:rFonts w:ascii="Arial" w:hAnsi="Arial" w:cs="Arial"/>
                <w:sz w:val="20"/>
                <w:lang w:val="es-ES"/>
              </w:rPr>
            </w:pPr>
            <w:r w:rsidRPr="00FC7C61">
              <w:rPr>
                <w:rFonts w:ascii="Arial" w:hAnsi="Arial" w:cs="Arial"/>
                <w:sz w:val="20"/>
                <w:lang w:val="es-ES"/>
              </w:rPr>
              <w:t>07 Rotiserías y fiambrerías.</w:t>
            </w:r>
          </w:p>
        </w:tc>
      </w:tr>
      <w:tr xmlns:wp14="http://schemas.microsoft.com/office/word/2010/wordml" w:rsidRPr="00FC7C61" w:rsidR="003703C6" w:rsidTr="00DC0613" w14:paraId="5A53B11B" wp14:textId="77777777">
        <w:tc>
          <w:tcPr>
            <w:tcW w:w="8694" w:type="dxa"/>
            <w:gridSpan w:val="2"/>
          </w:tcPr>
          <w:p w:rsidRPr="00FC7C61" w:rsidR="003703C6" w:rsidP="00DC0613" w:rsidRDefault="003703C6" w14:paraId="4738A840" wp14:textId="77777777">
            <w:pPr>
              <w:spacing w:after="0" w:line="264" w:lineRule="auto"/>
              <w:rPr>
                <w:rFonts w:ascii="Arial" w:hAnsi="Arial" w:cs="Arial"/>
                <w:sz w:val="20"/>
                <w:lang w:val="es-ES"/>
              </w:rPr>
            </w:pPr>
            <w:r w:rsidRPr="00FC7C61">
              <w:rPr>
                <w:rFonts w:ascii="Arial" w:hAnsi="Arial" w:cs="Arial"/>
                <w:sz w:val="20"/>
                <w:lang w:val="es-ES"/>
              </w:rPr>
              <w:t>08 Despacho de pan.</w:t>
            </w:r>
          </w:p>
        </w:tc>
      </w:tr>
      <w:tr xmlns:wp14="http://schemas.microsoft.com/office/word/2010/wordml" w:rsidRPr="00FC7C61" w:rsidR="003703C6" w:rsidTr="00DC0613" w14:paraId="20421CB4" wp14:textId="77777777">
        <w:tc>
          <w:tcPr>
            <w:tcW w:w="8694" w:type="dxa"/>
            <w:gridSpan w:val="2"/>
          </w:tcPr>
          <w:p w:rsidRPr="00FC7C61" w:rsidR="003703C6" w:rsidP="00DC0613" w:rsidRDefault="003703C6" w14:paraId="2F187537" wp14:textId="77777777">
            <w:pPr>
              <w:spacing w:after="0" w:line="264" w:lineRule="auto"/>
              <w:rPr>
                <w:rFonts w:ascii="Arial" w:hAnsi="Arial" w:cs="Arial"/>
                <w:sz w:val="20"/>
                <w:lang w:val="es-ES"/>
              </w:rPr>
            </w:pPr>
            <w:r w:rsidRPr="00FC7C61">
              <w:rPr>
                <w:rFonts w:ascii="Arial" w:hAnsi="Arial" w:cs="Arial"/>
                <w:sz w:val="20"/>
                <w:lang w:val="es-ES"/>
              </w:rPr>
              <w:t>09 Otros productos de panadería.</w:t>
            </w:r>
          </w:p>
        </w:tc>
      </w:tr>
      <w:tr xmlns:wp14="http://schemas.microsoft.com/office/word/2010/wordml" w:rsidRPr="00FC7C61" w:rsidR="003703C6" w:rsidTr="00DC0613" w14:paraId="7CCD23FF" wp14:textId="77777777">
        <w:tc>
          <w:tcPr>
            <w:tcW w:w="8694" w:type="dxa"/>
            <w:gridSpan w:val="2"/>
          </w:tcPr>
          <w:p w:rsidRPr="00FC7C61" w:rsidR="003703C6" w:rsidP="00DC0613" w:rsidRDefault="003703C6" w14:paraId="720AC9A8" wp14:textId="77777777">
            <w:pPr>
              <w:spacing w:after="0" w:line="264" w:lineRule="auto"/>
              <w:rPr>
                <w:rFonts w:ascii="Arial" w:hAnsi="Arial" w:cs="Arial"/>
                <w:sz w:val="20"/>
                <w:lang w:val="es-ES"/>
              </w:rPr>
            </w:pPr>
            <w:r w:rsidRPr="00FC7C61">
              <w:rPr>
                <w:rFonts w:ascii="Arial" w:hAnsi="Arial" w:cs="Arial"/>
                <w:sz w:val="20"/>
                <w:lang w:val="es-ES"/>
              </w:rPr>
              <w:t>010 Mercados y mercaditos.</w:t>
            </w:r>
          </w:p>
        </w:tc>
      </w:tr>
      <w:tr xmlns:wp14="http://schemas.microsoft.com/office/word/2010/wordml" w:rsidRPr="00FC7C61" w:rsidR="003703C6" w:rsidTr="00DC0613" w14:paraId="0F24A85A" wp14:textId="77777777">
        <w:tc>
          <w:tcPr>
            <w:tcW w:w="8694" w:type="dxa"/>
            <w:gridSpan w:val="2"/>
          </w:tcPr>
          <w:p w:rsidRPr="00FC7C61" w:rsidR="003703C6" w:rsidP="00DC0613" w:rsidRDefault="003703C6" w14:paraId="2D3131FE" wp14:textId="77777777">
            <w:pPr>
              <w:spacing w:after="0" w:line="264" w:lineRule="auto"/>
              <w:rPr>
                <w:rFonts w:ascii="Arial" w:hAnsi="Arial" w:cs="Arial"/>
                <w:sz w:val="20"/>
                <w:lang w:val="es-ES"/>
              </w:rPr>
            </w:pPr>
            <w:r w:rsidRPr="00FC7C61">
              <w:rPr>
                <w:rFonts w:ascii="Arial" w:hAnsi="Arial" w:cs="Arial"/>
                <w:sz w:val="20"/>
                <w:lang w:val="es-ES"/>
              </w:rPr>
              <w:t>011 Golosinas.</w:t>
            </w:r>
          </w:p>
        </w:tc>
      </w:tr>
      <w:tr xmlns:wp14="http://schemas.microsoft.com/office/word/2010/wordml" w:rsidRPr="00FC7C61" w:rsidR="003703C6" w:rsidTr="00DC0613" w14:paraId="3DFD3F83" wp14:textId="77777777">
        <w:tc>
          <w:tcPr>
            <w:tcW w:w="8694" w:type="dxa"/>
            <w:gridSpan w:val="2"/>
          </w:tcPr>
          <w:p w:rsidRPr="00FC7C61" w:rsidR="003703C6" w:rsidP="00DC0613" w:rsidRDefault="003703C6" w14:paraId="7DCF04B9" wp14:textId="77777777">
            <w:pPr>
              <w:spacing w:after="0" w:line="264" w:lineRule="auto"/>
              <w:rPr>
                <w:rFonts w:ascii="Arial" w:hAnsi="Arial" w:cs="Arial"/>
                <w:sz w:val="20"/>
                <w:lang w:val="es-ES"/>
              </w:rPr>
            </w:pPr>
            <w:r w:rsidRPr="00FC7C61">
              <w:rPr>
                <w:rFonts w:ascii="Arial" w:hAnsi="Arial" w:cs="Arial"/>
                <w:sz w:val="20"/>
                <w:lang w:val="es-ES"/>
              </w:rPr>
              <w:t>012 Supermercados.</w:t>
            </w:r>
          </w:p>
        </w:tc>
      </w:tr>
      <w:tr xmlns:wp14="http://schemas.microsoft.com/office/word/2010/wordml" w:rsidRPr="00FC7C61" w:rsidR="003703C6" w:rsidTr="00DC0613" w14:paraId="0F839CD9" wp14:textId="77777777">
        <w:tc>
          <w:tcPr>
            <w:tcW w:w="8694" w:type="dxa"/>
            <w:gridSpan w:val="2"/>
          </w:tcPr>
          <w:p w:rsidRPr="00FC7C61" w:rsidR="003703C6" w:rsidP="00DC0613" w:rsidRDefault="003703C6" w14:paraId="5296E972" wp14:textId="77777777">
            <w:pPr>
              <w:spacing w:after="0" w:line="264" w:lineRule="auto"/>
              <w:rPr>
                <w:rFonts w:ascii="Arial" w:hAnsi="Arial" w:cs="Arial"/>
                <w:sz w:val="20"/>
                <w:lang w:val="es-ES"/>
              </w:rPr>
            </w:pPr>
            <w:r w:rsidRPr="00FC7C61">
              <w:rPr>
                <w:rFonts w:ascii="Arial" w:hAnsi="Arial" w:cs="Arial"/>
                <w:sz w:val="20"/>
                <w:lang w:val="es-ES"/>
              </w:rPr>
              <w:t>013 Vinerías.</w:t>
            </w:r>
          </w:p>
        </w:tc>
      </w:tr>
      <w:tr xmlns:wp14="http://schemas.microsoft.com/office/word/2010/wordml" w:rsidRPr="00FC7C61" w:rsidR="003703C6" w:rsidTr="00DC0613" w14:paraId="3D77BAEC" wp14:textId="77777777">
        <w:tc>
          <w:tcPr>
            <w:tcW w:w="8694" w:type="dxa"/>
            <w:gridSpan w:val="2"/>
          </w:tcPr>
          <w:p w:rsidRPr="00FC7C61" w:rsidR="003703C6" w:rsidP="00DC0613" w:rsidRDefault="003703C6" w14:paraId="143E8BB5" wp14:textId="77777777">
            <w:pPr>
              <w:spacing w:after="0" w:line="264" w:lineRule="auto"/>
              <w:rPr>
                <w:rFonts w:ascii="Arial" w:hAnsi="Arial" w:cs="Arial"/>
                <w:sz w:val="20"/>
                <w:lang w:val="es-ES"/>
              </w:rPr>
            </w:pPr>
            <w:r w:rsidRPr="00FC7C61">
              <w:rPr>
                <w:rFonts w:ascii="Arial" w:hAnsi="Arial" w:cs="Arial"/>
                <w:sz w:val="20"/>
                <w:lang w:val="es-ES"/>
              </w:rPr>
              <w:t>014 Aves y huevos.</w:t>
            </w:r>
          </w:p>
        </w:tc>
      </w:tr>
      <w:tr xmlns:wp14="http://schemas.microsoft.com/office/word/2010/wordml" w:rsidRPr="00FC7C61" w:rsidR="003703C6" w:rsidTr="00DC0613" w14:paraId="165EFBE8" wp14:textId="77777777">
        <w:tc>
          <w:tcPr>
            <w:tcW w:w="8694" w:type="dxa"/>
            <w:gridSpan w:val="2"/>
          </w:tcPr>
          <w:p w:rsidRPr="00FC7C61" w:rsidR="003703C6" w:rsidP="00DC0613" w:rsidRDefault="003703C6" w14:paraId="2030425D" wp14:textId="77777777">
            <w:pPr>
              <w:spacing w:after="0" w:line="264" w:lineRule="auto"/>
              <w:rPr>
                <w:rFonts w:ascii="Arial" w:hAnsi="Arial" w:cs="Arial"/>
                <w:sz w:val="20"/>
                <w:lang w:val="es-ES"/>
              </w:rPr>
            </w:pPr>
            <w:r w:rsidRPr="00FC7C61">
              <w:rPr>
                <w:rFonts w:ascii="Arial" w:hAnsi="Arial" w:cs="Arial"/>
                <w:sz w:val="20"/>
                <w:lang w:val="es-ES"/>
              </w:rPr>
              <w:t>015 Alimentos y bebidas n.c.p.</w:t>
            </w:r>
          </w:p>
        </w:tc>
      </w:tr>
      <w:tr xmlns:wp14="http://schemas.microsoft.com/office/word/2010/wordml" w:rsidRPr="00FC7C61" w:rsidR="003703C6" w:rsidTr="00DC0613" w14:paraId="551C3BF1" wp14:textId="77777777">
        <w:tc>
          <w:tcPr>
            <w:tcW w:w="6978" w:type="dxa"/>
          </w:tcPr>
          <w:p w:rsidRPr="00FC7C61" w:rsidR="003703C6" w:rsidP="00DC0613" w:rsidRDefault="003703C6" w14:paraId="5241A28F"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716" w:type="dxa"/>
          </w:tcPr>
          <w:p w:rsidRPr="00FC7C61" w:rsidR="003703C6" w:rsidP="00DC0613" w:rsidRDefault="003703C6" w14:paraId="6E4ED217"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2650CC23" wp14:textId="77777777">
        <w:tc>
          <w:tcPr>
            <w:tcW w:w="6978" w:type="dxa"/>
          </w:tcPr>
          <w:p w:rsidRPr="00FC7C61" w:rsidR="003703C6" w:rsidP="00DC0613" w:rsidRDefault="003703C6" w14:paraId="06ABDFDA" wp14:textId="77777777">
            <w:pPr>
              <w:spacing w:after="0" w:line="264" w:lineRule="auto"/>
              <w:rPr>
                <w:rFonts w:ascii="Arial" w:hAnsi="Arial" w:cs="Arial"/>
                <w:sz w:val="20"/>
                <w:lang w:val="es-ES"/>
              </w:rPr>
            </w:pPr>
            <w:r w:rsidRPr="00FC7C61">
              <w:rPr>
                <w:rFonts w:ascii="Arial" w:hAnsi="Arial" w:cs="Arial"/>
                <w:sz w:val="20"/>
                <w:lang w:val="es-ES"/>
              </w:rPr>
              <w:t>XXVII–VENTA MINORISTA DE TABACO, CIGARRILLOS Y CIGARROS</w:t>
            </w:r>
          </w:p>
        </w:tc>
        <w:tc>
          <w:tcPr>
            <w:tcW w:w="1716" w:type="dxa"/>
          </w:tcPr>
          <w:p w:rsidRPr="00FC7C61" w:rsidR="003703C6" w:rsidP="00DC0613" w:rsidRDefault="003703C6" w14:paraId="7D6CBFD4" wp14:textId="77777777">
            <w:pPr>
              <w:spacing w:after="0" w:line="264" w:lineRule="auto"/>
              <w:jc w:val="center"/>
              <w:rPr>
                <w:rFonts w:ascii="Arial" w:hAnsi="Arial" w:cs="Arial"/>
                <w:b/>
                <w:sz w:val="20"/>
                <w:lang w:val="es-ES"/>
              </w:rPr>
            </w:pPr>
            <w:r w:rsidRPr="00FC7C61">
              <w:rPr>
                <w:rFonts w:ascii="Arial" w:hAnsi="Arial" w:cs="Arial"/>
                <w:b/>
                <w:sz w:val="20"/>
                <w:lang w:val="es-ES"/>
              </w:rPr>
              <w:t>9,25 %o</w:t>
            </w:r>
          </w:p>
        </w:tc>
      </w:tr>
      <w:tr xmlns:wp14="http://schemas.microsoft.com/office/word/2010/wordml" w:rsidRPr="00FC7C61" w:rsidR="003703C6" w:rsidTr="00DC0613" w14:paraId="0BE7967A" wp14:textId="77777777">
        <w:tc>
          <w:tcPr>
            <w:tcW w:w="8694" w:type="dxa"/>
            <w:gridSpan w:val="2"/>
          </w:tcPr>
          <w:p w:rsidRPr="00FC7C61" w:rsidR="003703C6" w:rsidP="00DC0613" w:rsidRDefault="003703C6" w14:paraId="54C4925D" wp14:textId="77777777">
            <w:pPr>
              <w:spacing w:after="0" w:line="264" w:lineRule="auto"/>
              <w:rPr>
                <w:rFonts w:ascii="Arial" w:hAnsi="Arial" w:cs="Arial"/>
                <w:sz w:val="20"/>
                <w:lang w:val="es-ES"/>
              </w:rPr>
            </w:pPr>
            <w:r w:rsidRPr="00FC7C61">
              <w:rPr>
                <w:rFonts w:ascii="Arial" w:hAnsi="Arial" w:cs="Arial"/>
                <w:sz w:val="20"/>
                <w:lang w:val="es-ES"/>
              </w:rPr>
              <w:t>01 Tabaco y cigarrillos.</w:t>
            </w:r>
          </w:p>
        </w:tc>
      </w:tr>
      <w:tr xmlns:wp14="http://schemas.microsoft.com/office/word/2010/wordml" w:rsidRPr="00FC7C61" w:rsidR="003703C6" w:rsidTr="00DC0613" w14:paraId="3DDAC314" wp14:textId="77777777">
        <w:tc>
          <w:tcPr>
            <w:tcW w:w="8694" w:type="dxa"/>
            <w:gridSpan w:val="2"/>
          </w:tcPr>
          <w:p w:rsidRPr="00FC7C61" w:rsidR="003703C6" w:rsidP="00DC0613" w:rsidRDefault="003703C6" w14:paraId="382EB104" wp14:textId="77777777">
            <w:pPr>
              <w:spacing w:after="0" w:line="264" w:lineRule="auto"/>
              <w:rPr>
                <w:rFonts w:ascii="Arial" w:hAnsi="Arial" w:cs="Arial"/>
                <w:sz w:val="20"/>
                <w:lang w:val="es-ES"/>
              </w:rPr>
            </w:pPr>
            <w:r w:rsidRPr="00FC7C61">
              <w:rPr>
                <w:rFonts w:ascii="Arial" w:hAnsi="Arial" w:cs="Arial"/>
                <w:sz w:val="20"/>
                <w:lang w:val="es-ES"/>
              </w:rPr>
              <w:t>02 Cigarros.</w:t>
            </w:r>
          </w:p>
        </w:tc>
      </w:tr>
    </w:tbl>
    <w:p xmlns:wp14="http://schemas.microsoft.com/office/word/2010/wordml" w:rsidRPr="00FC7C61" w:rsidR="003703C6" w:rsidP="003703C6" w:rsidRDefault="003703C6" w14:paraId="2503B197"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78"/>
        <w:gridCol w:w="1716"/>
      </w:tblGrid>
      <w:tr xmlns:wp14="http://schemas.microsoft.com/office/word/2010/wordml" w:rsidRPr="00FC7C61" w:rsidR="003703C6" w:rsidTr="00DC0613" w14:paraId="39C4ADFD" wp14:textId="77777777">
        <w:tc>
          <w:tcPr>
            <w:tcW w:w="6978" w:type="dxa"/>
          </w:tcPr>
          <w:p w:rsidRPr="00FC7C61" w:rsidR="003703C6" w:rsidP="00DC0613" w:rsidRDefault="003703C6" w14:paraId="2873A139"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716" w:type="dxa"/>
          </w:tcPr>
          <w:p w:rsidRPr="00FC7C61" w:rsidR="003703C6" w:rsidP="00DC0613" w:rsidRDefault="003703C6" w14:paraId="5F382524"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4D4C82D4" wp14:textId="77777777">
        <w:tc>
          <w:tcPr>
            <w:tcW w:w="6978" w:type="dxa"/>
          </w:tcPr>
          <w:p w:rsidRPr="00FC7C61" w:rsidR="003703C6" w:rsidP="00DC0613" w:rsidRDefault="003703C6" w14:paraId="775D7474" wp14:textId="77777777">
            <w:pPr>
              <w:spacing w:after="0" w:line="264" w:lineRule="auto"/>
              <w:rPr>
                <w:rFonts w:ascii="Arial" w:hAnsi="Arial" w:cs="Arial"/>
                <w:sz w:val="20"/>
                <w:lang w:val="es-ES"/>
              </w:rPr>
            </w:pPr>
            <w:r w:rsidRPr="00FC7C61">
              <w:rPr>
                <w:rFonts w:ascii="Arial" w:hAnsi="Arial" w:cs="Arial"/>
                <w:sz w:val="20"/>
                <w:lang w:val="es-ES"/>
              </w:rPr>
              <w:t>XXVIII–INDUMENTARIA</w:t>
            </w:r>
          </w:p>
        </w:tc>
        <w:tc>
          <w:tcPr>
            <w:tcW w:w="1716" w:type="dxa"/>
          </w:tcPr>
          <w:p w:rsidRPr="00FC7C61" w:rsidR="003703C6" w:rsidP="00DC0613" w:rsidRDefault="003703C6" w14:paraId="771891A6" wp14:textId="77777777">
            <w:pPr>
              <w:spacing w:after="0" w:line="264" w:lineRule="auto"/>
              <w:jc w:val="center"/>
              <w:rPr>
                <w:rFonts w:ascii="Arial" w:hAnsi="Arial" w:cs="Arial"/>
                <w:b/>
                <w:sz w:val="20"/>
                <w:lang w:val="es-ES"/>
              </w:rPr>
            </w:pPr>
            <w:r w:rsidRPr="00FC7C61">
              <w:rPr>
                <w:rFonts w:ascii="Arial" w:hAnsi="Arial" w:cs="Arial"/>
                <w:b/>
                <w:sz w:val="20"/>
                <w:lang w:val="es-ES"/>
              </w:rPr>
              <w:t>7,5 %o</w:t>
            </w:r>
          </w:p>
        </w:tc>
      </w:tr>
      <w:tr xmlns:wp14="http://schemas.microsoft.com/office/word/2010/wordml" w:rsidRPr="00FC7C61" w:rsidR="003703C6" w:rsidTr="00DC0613" w14:paraId="10B8A4A2" wp14:textId="77777777">
        <w:tc>
          <w:tcPr>
            <w:tcW w:w="8694" w:type="dxa"/>
            <w:gridSpan w:val="2"/>
          </w:tcPr>
          <w:p w:rsidRPr="00FC7C61" w:rsidR="003703C6" w:rsidP="00DC0613" w:rsidRDefault="003703C6" w14:paraId="41E719A8" wp14:textId="77777777">
            <w:pPr>
              <w:spacing w:after="0" w:line="264" w:lineRule="auto"/>
              <w:rPr>
                <w:rFonts w:ascii="Arial" w:hAnsi="Arial" w:cs="Arial"/>
                <w:sz w:val="20"/>
                <w:lang w:val="es-ES"/>
              </w:rPr>
            </w:pPr>
            <w:r w:rsidRPr="00FC7C61">
              <w:rPr>
                <w:rFonts w:ascii="Arial" w:hAnsi="Arial" w:cs="Arial"/>
                <w:sz w:val="20"/>
                <w:lang w:val="es-ES"/>
              </w:rPr>
              <w:t>01 Productos textiles, artículos confeccionados con materiales textiles, tiendas, mercerías.</w:t>
            </w:r>
          </w:p>
        </w:tc>
      </w:tr>
      <w:tr xmlns:wp14="http://schemas.microsoft.com/office/word/2010/wordml" w:rsidRPr="00FC7C61" w:rsidR="003703C6" w:rsidTr="00DC0613" w14:paraId="1D7566B5" wp14:textId="77777777">
        <w:tc>
          <w:tcPr>
            <w:tcW w:w="8694" w:type="dxa"/>
            <w:gridSpan w:val="2"/>
          </w:tcPr>
          <w:p w:rsidRPr="00FC7C61" w:rsidR="003703C6" w:rsidP="00DC0613" w:rsidRDefault="003703C6" w14:paraId="3A12C3C9" wp14:textId="77777777">
            <w:pPr>
              <w:spacing w:after="0" w:line="264" w:lineRule="auto"/>
              <w:rPr>
                <w:rFonts w:ascii="Arial" w:hAnsi="Arial" w:cs="Arial"/>
                <w:sz w:val="20"/>
                <w:lang w:val="es-ES"/>
              </w:rPr>
            </w:pPr>
            <w:r w:rsidRPr="00FC7C61">
              <w:rPr>
                <w:rFonts w:ascii="Arial" w:hAnsi="Arial" w:cs="Arial"/>
                <w:sz w:val="20"/>
                <w:lang w:val="es-ES"/>
              </w:rPr>
              <w:t>02 Prendas de vestir, boutique.</w:t>
            </w:r>
          </w:p>
        </w:tc>
      </w:tr>
      <w:tr xmlns:wp14="http://schemas.microsoft.com/office/word/2010/wordml" w:rsidRPr="00FC7C61" w:rsidR="003703C6" w:rsidTr="00DC0613" w14:paraId="1D95F76C" wp14:textId="77777777">
        <w:tc>
          <w:tcPr>
            <w:tcW w:w="8694" w:type="dxa"/>
            <w:gridSpan w:val="2"/>
          </w:tcPr>
          <w:p w:rsidRPr="00FC7C61" w:rsidR="003703C6" w:rsidP="00DC0613" w:rsidRDefault="003703C6" w14:paraId="424B5FBA" wp14:textId="77777777">
            <w:pPr>
              <w:spacing w:after="0" w:line="264" w:lineRule="auto"/>
              <w:rPr>
                <w:rFonts w:ascii="Arial" w:hAnsi="Arial" w:cs="Arial"/>
                <w:sz w:val="20"/>
                <w:lang w:val="es-ES"/>
              </w:rPr>
            </w:pPr>
            <w:r w:rsidRPr="00FC7C61">
              <w:rPr>
                <w:rFonts w:ascii="Arial" w:hAnsi="Arial" w:cs="Arial"/>
                <w:sz w:val="20"/>
                <w:lang w:val="es-ES"/>
              </w:rPr>
              <w:t>03 Marroquinerías, productos de cuero, carteras.</w:t>
            </w:r>
          </w:p>
        </w:tc>
      </w:tr>
      <w:tr xmlns:wp14="http://schemas.microsoft.com/office/word/2010/wordml" w:rsidRPr="00FC7C61" w:rsidR="003703C6" w:rsidTr="00DC0613" w14:paraId="05145A84" wp14:textId="77777777">
        <w:tc>
          <w:tcPr>
            <w:tcW w:w="8694" w:type="dxa"/>
            <w:gridSpan w:val="2"/>
          </w:tcPr>
          <w:p w:rsidRPr="00FC7C61" w:rsidR="003703C6" w:rsidP="00DC0613" w:rsidRDefault="003703C6" w14:paraId="2DEB71CB" wp14:textId="77777777">
            <w:pPr>
              <w:spacing w:after="0" w:line="264" w:lineRule="auto"/>
              <w:rPr>
                <w:rFonts w:ascii="Arial" w:hAnsi="Arial" w:cs="Arial"/>
                <w:sz w:val="20"/>
                <w:lang w:val="es-ES"/>
              </w:rPr>
            </w:pPr>
            <w:r w:rsidRPr="00FC7C61">
              <w:rPr>
                <w:rFonts w:ascii="Arial" w:hAnsi="Arial" w:cs="Arial"/>
                <w:sz w:val="20"/>
                <w:lang w:val="es-ES"/>
              </w:rPr>
              <w:t xml:space="preserve">04 Zapatería y zapatillería. </w:t>
            </w:r>
          </w:p>
        </w:tc>
      </w:tr>
      <w:tr xmlns:wp14="http://schemas.microsoft.com/office/word/2010/wordml" w:rsidRPr="00FC7C61" w:rsidR="003703C6" w:rsidTr="00DC0613" w14:paraId="072DE9BC" wp14:textId="77777777">
        <w:tc>
          <w:tcPr>
            <w:tcW w:w="8694" w:type="dxa"/>
            <w:gridSpan w:val="2"/>
          </w:tcPr>
          <w:p w:rsidRPr="00FC7C61" w:rsidR="003703C6" w:rsidP="00DC0613" w:rsidRDefault="003703C6" w14:paraId="4672764A" wp14:textId="77777777">
            <w:pPr>
              <w:spacing w:after="0" w:line="264" w:lineRule="auto"/>
              <w:rPr>
                <w:rFonts w:ascii="Arial" w:hAnsi="Arial" w:cs="Arial"/>
                <w:sz w:val="20"/>
                <w:lang w:val="es-ES"/>
              </w:rPr>
            </w:pPr>
            <w:r w:rsidRPr="00FC7C61">
              <w:rPr>
                <w:rFonts w:ascii="Arial" w:hAnsi="Arial" w:cs="Arial"/>
                <w:sz w:val="20"/>
                <w:lang w:val="es-ES"/>
              </w:rPr>
              <w:t>05 Venta de indumentaria n.c.p</w:t>
            </w:r>
          </w:p>
        </w:tc>
      </w:tr>
    </w:tbl>
    <w:p xmlns:wp14="http://schemas.microsoft.com/office/word/2010/wordml" w:rsidRPr="00FC7C61" w:rsidR="003703C6" w:rsidP="003703C6" w:rsidRDefault="003703C6" w14:paraId="38288749"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78"/>
        <w:gridCol w:w="1716"/>
      </w:tblGrid>
      <w:tr xmlns:wp14="http://schemas.microsoft.com/office/word/2010/wordml" w:rsidRPr="00FC7C61" w:rsidR="003703C6" w:rsidTr="00DC0613" w14:paraId="1BE20BD4" wp14:textId="77777777">
        <w:tc>
          <w:tcPr>
            <w:tcW w:w="6978" w:type="dxa"/>
          </w:tcPr>
          <w:p w:rsidRPr="00FC7C61" w:rsidR="003703C6" w:rsidP="00DC0613" w:rsidRDefault="003703C6" w14:paraId="58A5BBDD"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716" w:type="dxa"/>
          </w:tcPr>
          <w:p w:rsidRPr="00FC7C61" w:rsidR="003703C6" w:rsidP="00DC0613" w:rsidRDefault="003703C6" w14:paraId="1D619A20"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176A5999" wp14:textId="77777777">
        <w:tc>
          <w:tcPr>
            <w:tcW w:w="6978" w:type="dxa"/>
          </w:tcPr>
          <w:p w:rsidRPr="00FC7C61" w:rsidR="003703C6" w:rsidP="00DC0613" w:rsidRDefault="003703C6" w14:paraId="1FC80413" wp14:textId="77777777">
            <w:pPr>
              <w:spacing w:after="0" w:line="264" w:lineRule="auto"/>
              <w:rPr>
                <w:rFonts w:ascii="Arial" w:hAnsi="Arial" w:cs="Arial"/>
                <w:sz w:val="20"/>
                <w:lang w:val="es-ES"/>
              </w:rPr>
            </w:pPr>
            <w:r w:rsidRPr="00FC7C61">
              <w:rPr>
                <w:rFonts w:ascii="Arial" w:hAnsi="Arial" w:cs="Arial"/>
                <w:sz w:val="20"/>
                <w:lang w:val="es-ES"/>
              </w:rPr>
              <w:t>XXIX–ARTICULOS PARA EL HOGAR</w:t>
            </w:r>
          </w:p>
        </w:tc>
        <w:tc>
          <w:tcPr>
            <w:tcW w:w="1716" w:type="dxa"/>
          </w:tcPr>
          <w:p w:rsidRPr="00FC7C61" w:rsidR="003703C6" w:rsidP="00DC0613" w:rsidRDefault="003703C6" w14:paraId="5014BC2B" wp14:textId="77777777">
            <w:pPr>
              <w:spacing w:after="0" w:line="264" w:lineRule="auto"/>
              <w:jc w:val="center"/>
              <w:rPr>
                <w:rFonts w:ascii="Arial" w:hAnsi="Arial" w:cs="Arial"/>
                <w:b/>
                <w:sz w:val="20"/>
                <w:lang w:val="es-ES"/>
              </w:rPr>
            </w:pPr>
            <w:r w:rsidRPr="00FC7C61">
              <w:rPr>
                <w:rFonts w:ascii="Arial" w:hAnsi="Arial" w:cs="Arial"/>
                <w:b/>
                <w:sz w:val="20"/>
                <w:lang w:val="es-ES"/>
              </w:rPr>
              <w:t>8 %o</w:t>
            </w:r>
          </w:p>
        </w:tc>
      </w:tr>
      <w:tr xmlns:wp14="http://schemas.microsoft.com/office/word/2010/wordml" w:rsidRPr="00FC7C61" w:rsidR="003703C6" w:rsidTr="00DC0613" w14:paraId="7EDF4DC6" wp14:textId="77777777">
        <w:tc>
          <w:tcPr>
            <w:tcW w:w="8694" w:type="dxa"/>
            <w:gridSpan w:val="2"/>
          </w:tcPr>
          <w:p w:rsidRPr="00FC7C61" w:rsidR="003703C6" w:rsidP="00DC0613" w:rsidRDefault="003703C6" w14:paraId="7AAEB41A" wp14:textId="77777777">
            <w:pPr>
              <w:spacing w:after="0" w:line="264" w:lineRule="auto"/>
              <w:rPr>
                <w:rFonts w:ascii="Arial" w:hAnsi="Arial" w:cs="Arial"/>
                <w:sz w:val="20"/>
                <w:lang w:val="es-ES"/>
              </w:rPr>
            </w:pPr>
            <w:r w:rsidRPr="00FC7C61">
              <w:rPr>
                <w:rFonts w:ascii="Arial" w:hAnsi="Arial" w:cs="Arial"/>
                <w:sz w:val="20"/>
                <w:lang w:val="es-ES"/>
              </w:rPr>
              <w:t xml:space="preserve">01 Mueblerías. </w:t>
            </w:r>
          </w:p>
        </w:tc>
      </w:tr>
      <w:tr xmlns:wp14="http://schemas.microsoft.com/office/word/2010/wordml" w:rsidRPr="00FC7C61" w:rsidR="003703C6" w:rsidTr="00DC0613" w14:paraId="1AB708A0" wp14:textId="77777777">
        <w:tc>
          <w:tcPr>
            <w:tcW w:w="8694" w:type="dxa"/>
            <w:gridSpan w:val="2"/>
          </w:tcPr>
          <w:p w:rsidRPr="00FC7C61" w:rsidR="003703C6" w:rsidP="00DC0613" w:rsidRDefault="003703C6" w14:paraId="6098A10C" wp14:textId="77777777">
            <w:pPr>
              <w:spacing w:after="0" w:line="264" w:lineRule="auto"/>
              <w:rPr>
                <w:rFonts w:ascii="Arial" w:hAnsi="Arial" w:cs="Arial"/>
                <w:sz w:val="20"/>
                <w:lang w:val="es-ES"/>
              </w:rPr>
            </w:pPr>
            <w:r w:rsidRPr="00FC7C61">
              <w:rPr>
                <w:rFonts w:ascii="Arial" w:hAnsi="Arial" w:cs="Arial"/>
                <w:sz w:val="20"/>
                <w:lang w:val="es-ES"/>
              </w:rPr>
              <w:t xml:space="preserve">02 Muebles, útiles y artículos usados. </w:t>
            </w:r>
          </w:p>
        </w:tc>
      </w:tr>
      <w:tr xmlns:wp14="http://schemas.microsoft.com/office/word/2010/wordml" w:rsidRPr="00FC7C61" w:rsidR="003703C6" w:rsidTr="00DC0613" w14:paraId="295A0D1F" wp14:textId="77777777">
        <w:tc>
          <w:tcPr>
            <w:tcW w:w="8694" w:type="dxa"/>
            <w:gridSpan w:val="2"/>
          </w:tcPr>
          <w:p w:rsidRPr="00FC7C61" w:rsidR="003703C6" w:rsidP="00DC0613" w:rsidRDefault="003703C6" w14:paraId="5905D644" wp14:textId="77777777">
            <w:pPr>
              <w:spacing w:after="0" w:line="264" w:lineRule="auto"/>
              <w:rPr>
                <w:rFonts w:ascii="Arial" w:hAnsi="Arial" w:cs="Arial"/>
                <w:sz w:val="20"/>
                <w:lang w:val="es-ES"/>
              </w:rPr>
            </w:pPr>
            <w:r w:rsidRPr="00FC7C61">
              <w:rPr>
                <w:rFonts w:ascii="Arial" w:hAnsi="Arial" w:cs="Arial"/>
                <w:sz w:val="20"/>
                <w:lang w:val="es-ES"/>
              </w:rPr>
              <w:t>03 Casa de música, instrumentos musicales, discos, etc.</w:t>
            </w:r>
          </w:p>
        </w:tc>
      </w:tr>
      <w:tr xmlns:wp14="http://schemas.microsoft.com/office/word/2010/wordml" w:rsidRPr="00FC7C61" w:rsidR="003703C6" w:rsidTr="00DC0613" w14:paraId="7EB25CE1" wp14:textId="77777777">
        <w:tc>
          <w:tcPr>
            <w:tcW w:w="8694" w:type="dxa"/>
            <w:gridSpan w:val="2"/>
          </w:tcPr>
          <w:p w:rsidRPr="00FC7C61" w:rsidR="003703C6" w:rsidP="00DC0613" w:rsidRDefault="003703C6" w14:paraId="42DB42FC" wp14:textId="77777777">
            <w:pPr>
              <w:spacing w:after="0" w:line="264" w:lineRule="auto"/>
              <w:rPr>
                <w:rFonts w:ascii="Arial" w:hAnsi="Arial" w:cs="Arial"/>
                <w:sz w:val="20"/>
                <w:lang w:val="es-ES"/>
              </w:rPr>
            </w:pPr>
            <w:r w:rsidRPr="00FC7C61">
              <w:rPr>
                <w:rFonts w:ascii="Arial" w:hAnsi="Arial" w:cs="Arial"/>
                <w:sz w:val="20"/>
                <w:lang w:val="es-ES"/>
              </w:rPr>
              <w:t>04 Bazares, lote, porcelana, vidrio, juguetes, etc.</w:t>
            </w:r>
          </w:p>
        </w:tc>
      </w:tr>
      <w:tr xmlns:wp14="http://schemas.microsoft.com/office/word/2010/wordml" w:rsidRPr="00FC7C61" w:rsidR="003703C6" w:rsidTr="00DC0613" w14:paraId="1F91549D" wp14:textId="77777777">
        <w:tc>
          <w:tcPr>
            <w:tcW w:w="8694" w:type="dxa"/>
            <w:gridSpan w:val="2"/>
          </w:tcPr>
          <w:p w:rsidRPr="00FC7C61" w:rsidR="003703C6" w:rsidP="00DC0613" w:rsidRDefault="003703C6" w14:paraId="1E67FAEA" wp14:textId="77777777">
            <w:pPr>
              <w:spacing w:after="0" w:line="264" w:lineRule="auto"/>
              <w:rPr>
                <w:rFonts w:ascii="Arial" w:hAnsi="Arial" w:cs="Arial"/>
                <w:sz w:val="20"/>
                <w:lang w:val="es-ES"/>
              </w:rPr>
            </w:pPr>
            <w:r w:rsidRPr="00FC7C61">
              <w:rPr>
                <w:rFonts w:ascii="Arial" w:hAnsi="Arial" w:cs="Arial"/>
                <w:sz w:val="20"/>
                <w:lang w:val="es-ES"/>
              </w:rPr>
              <w:t xml:space="preserve">05 Artículos de goma y de plástico. </w:t>
            </w:r>
          </w:p>
        </w:tc>
      </w:tr>
      <w:tr xmlns:wp14="http://schemas.microsoft.com/office/word/2010/wordml" w:rsidRPr="00FC7C61" w:rsidR="003703C6" w:rsidTr="00DC0613" w14:paraId="2B694CCE" wp14:textId="77777777">
        <w:tc>
          <w:tcPr>
            <w:tcW w:w="8694" w:type="dxa"/>
            <w:gridSpan w:val="2"/>
          </w:tcPr>
          <w:p w:rsidRPr="00FC7C61" w:rsidR="003703C6" w:rsidP="00DC0613" w:rsidRDefault="003703C6" w14:paraId="76E0C4A7" wp14:textId="77777777">
            <w:pPr>
              <w:spacing w:after="0" w:line="264" w:lineRule="auto"/>
              <w:rPr>
                <w:rFonts w:ascii="Arial" w:hAnsi="Arial" w:cs="Arial"/>
                <w:sz w:val="20"/>
                <w:lang w:val="es-ES"/>
              </w:rPr>
            </w:pPr>
            <w:r w:rsidRPr="00FC7C61">
              <w:rPr>
                <w:rFonts w:ascii="Arial" w:hAnsi="Arial" w:cs="Arial"/>
                <w:sz w:val="20"/>
                <w:lang w:val="es-ES"/>
              </w:rPr>
              <w:t xml:space="preserve">06 Artículos para el hogar, cristalería, cerámica, alfarería, antigüedad y cuadros. </w:t>
            </w:r>
          </w:p>
        </w:tc>
      </w:tr>
      <w:tr xmlns:wp14="http://schemas.microsoft.com/office/word/2010/wordml" w:rsidRPr="00FC7C61" w:rsidR="003703C6" w:rsidTr="00DC0613" w14:paraId="1C3686E3" wp14:textId="77777777">
        <w:tc>
          <w:tcPr>
            <w:tcW w:w="8694" w:type="dxa"/>
            <w:gridSpan w:val="2"/>
          </w:tcPr>
          <w:p w:rsidRPr="00FC7C61" w:rsidR="003703C6" w:rsidP="00DC0613" w:rsidRDefault="003703C6" w14:paraId="7B6244B7" wp14:textId="77777777">
            <w:pPr>
              <w:spacing w:after="0" w:line="264" w:lineRule="auto"/>
              <w:rPr>
                <w:rFonts w:ascii="Arial" w:hAnsi="Arial" w:cs="Arial"/>
                <w:sz w:val="20"/>
                <w:lang w:val="es-ES"/>
              </w:rPr>
            </w:pPr>
            <w:r w:rsidRPr="00FC7C61">
              <w:rPr>
                <w:rFonts w:ascii="Arial" w:hAnsi="Arial" w:cs="Arial"/>
                <w:sz w:val="20"/>
                <w:lang w:val="es-ES"/>
              </w:rPr>
              <w:t xml:space="preserve">07 Artículos de limpieza. </w:t>
            </w:r>
          </w:p>
        </w:tc>
      </w:tr>
      <w:tr xmlns:wp14="http://schemas.microsoft.com/office/word/2010/wordml" w:rsidRPr="00FC7C61" w:rsidR="003703C6" w:rsidTr="00DC0613" w14:paraId="39D1CDE1" wp14:textId="77777777">
        <w:tc>
          <w:tcPr>
            <w:tcW w:w="8694" w:type="dxa"/>
            <w:gridSpan w:val="2"/>
          </w:tcPr>
          <w:p w:rsidRPr="00FC7C61" w:rsidR="003703C6" w:rsidP="00DC0613" w:rsidRDefault="003703C6" w14:paraId="3F3180C6" wp14:textId="77777777">
            <w:pPr>
              <w:spacing w:after="0" w:line="264" w:lineRule="auto"/>
              <w:rPr>
                <w:rFonts w:ascii="Arial" w:hAnsi="Arial" w:cs="Arial"/>
                <w:sz w:val="20"/>
                <w:lang w:val="es-ES"/>
              </w:rPr>
            </w:pPr>
            <w:r w:rsidRPr="00FC7C61">
              <w:rPr>
                <w:rFonts w:ascii="Arial" w:hAnsi="Arial" w:cs="Arial"/>
                <w:sz w:val="20"/>
                <w:lang w:val="es-ES"/>
              </w:rPr>
              <w:t>08 Artículos para el hogar n.c.p.</w:t>
            </w:r>
          </w:p>
        </w:tc>
      </w:tr>
    </w:tbl>
    <w:p xmlns:wp14="http://schemas.microsoft.com/office/word/2010/wordml" w:rsidRPr="00FC7C61" w:rsidR="003703C6" w:rsidP="003703C6" w:rsidRDefault="003703C6" w14:paraId="20BD9A1A" wp14:textId="77777777">
      <w:pPr>
        <w:spacing w:after="0" w:line="264" w:lineRule="auto"/>
        <w:jc w:val="both"/>
        <w:rPr>
          <w:rFonts w:ascii="Arial" w:hAnsi="Arial" w:eastAsia="Times New Roman" w:cs="Arial"/>
          <w:sz w:val="20"/>
          <w:szCs w:val="20"/>
          <w:lang w:val="es-ES" w:eastAsia="es-ES"/>
        </w:rPr>
      </w:pPr>
    </w:p>
    <w:p xmlns:wp14="http://schemas.microsoft.com/office/word/2010/wordml" w:rsidRPr="00FC7C61" w:rsidR="003703C6" w:rsidP="003703C6" w:rsidRDefault="003703C6" w14:paraId="0C136CF1"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78"/>
        <w:gridCol w:w="1716"/>
      </w:tblGrid>
      <w:tr xmlns:wp14="http://schemas.microsoft.com/office/word/2010/wordml" w:rsidRPr="00FC7C61" w:rsidR="003703C6" w:rsidTr="00DC0613" w14:paraId="54EDA04B" wp14:textId="77777777">
        <w:tc>
          <w:tcPr>
            <w:tcW w:w="6978" w:type="dxa"/>
          </w:tcPr>
          <w:p w:rsidRPr="00FC7C61" w:rsidR="003703C6" w:rsidP="00DC0613" w:rsidRDefault="003703C6" w14:paraId="609612C4"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716" w:type="dxa"/>
          </w:tcPr>
          <w:p w:rsidRPr="00FC7C61" w:rsidR="003703C6" w:rsidP="00DC0613" w:rsidRDefault="003703C6" w14:paraId="1F9D8D4C"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79AA4B4A" wp14:textId="77777777">
        <w:tc>
          <w:tcPr>
            <w:tcW w:w="6978" w:type="dxa"/>
          </w:tcPr>
          <w:p w:rsidRPr="00FC7C61" w:rsidR="003703C6" w:rsidP="00DC0613" w:rsidRDefault="003703C6" w14:paraId="77788333" wp14:textId="77777777">
            <w:pPr>
              <w:spacing w:after="0" w:line="264" w:lineRule="auto"/>
              <w:rPr>
                <w:rFonts w:ascii="Arial" w:hAnsi="Arial" w:cs="Arial"/>
                <w:sz w:val="20"/>
                <w:lang w:val="es-ES"/>
              </w:rPr>
            </w:pPr>
            <w:r w:rsidRPr="00FC7C61">
              <w:rPr>
                <w:rFonts w:ascii="Arial" w:hAnsi="Arial" w:cs="Arial"/>
                <w:sz w:val="20"/>
                <w:lang w:val="es-ES"/>
              </w:rPr>
              <w:t>XXX–PAPELERIAS, LIBRERIAS, DIARIOS, ARTICULOS PARA OFICINAS Y ESCOLARES</w:t>
            </w:r>
          </w:p>
        </w:tc>
        <w:tc>
          <w:tcPr>
            <w:tcW w:w="1716" w:type="dxa"/>
          </w:tcPr>
          <w:p w:rsidRPr="00FC7C61" w:rsidR="003703C6" w:rsidP="00DC0613" w:rsidRDefault="003703C6" w14:paraId="65A35D71" wp14:textId="77777777">
            <w:pPr>
              <w:spacing w:after="0" w:line="264" w:lineRule="auto"/>
              <w:jc w:val="center"/>
              <w:rPr>
                <w:rFonts w:ascii="Arial" w:hAnsi="Arial" w:cs="Arial"/>
                <w:b/>
                <w:sz w:val="20"/>
                <w:lang w:val="es-ES"/>
              </w:rPr>
            </w:pPr>
            <w:r w:rsidRPr="00FC7C61">
              <w:rPr>
                <w:rFonts w:ascii="Arial" w:hAnsi="Arial" w:cs="Arial"/>
                <w:b/>
                <w:sz w:val="20"/>
                <w:lang w:val="es-ES"/>
              </w:rPr>
              <w:t>8 %o</w:t>
            </w:r>
          </w:p>
        </w:tc>
      </w:tr>
      <w:tr xmlns:wp14="http://schemas.microsoft.com/office/word/2010/wordml" w:rsidRPr="00FC7C61" w:rsidR="003703C6" w:rsidTr="00DC0613" w14:paraId="4ABAB0DE" wp14:textId="77777777">
        <w:tc>
          <w:tcPr>
            <w:tcW w:w="8694" w:type="dxa"/>
            <w:gridSpan w:val="2"/>
          </w:tcPr>
          <w:p w:rsidRPr="00FC7C61" w:rsidR="003703C6" w:rsidP="00DC0613" w:rsidRDefault="003703C6" w14:paraId="3612EAF2" wp14:textId="77777777">
            <w:pPr>
              <w:spacing w:after="0" w:line="264" w:lineRule="auto"/>
              <w:rPr>
                <w:rFonts w:ascii="Arial" w:hAnsi="Arial" w:cs="Arial"/>
                <w:sz w:val="20"/>
                <w:lang w:val="es-ES"/>
              </w:rPr>
            </w:pPr>
            <w:r w:rsidRPr="00FC7C61">
              <w:rPr>
                <w:rFonts w:ascii="Arial" w:hAnsi="Arial" w:cs="Arial"/>
                <w:sz w:val="20"/>
                <w:lang w:val="es-ES"/>
              </w:rPr>
              <w:t xml:space="preserve">01 Papelerías. </w:t>
            </w:r>
          </w:p>
        </w:tc>
      </w:tr>
      <w:tr xmlns:wp14="http://schemas.microsoft.com/office/word/2010/wordml" w:rsidRPr="00FC7C61" w:rsidR="003703C6" w:rsidTr="00DC0613" w14:paraId="57AD80A3" wp14:textId="77777777">
        <w:tc>
          <w:tcPr>
            <w:tcW w:w="8694" w:type="dxa"/>
            <w:gridSpan w:val="2"/>
          </w:tcPr>
          <w:p w:rsidRPr="00FC7C61" w:rsidR="003703C6" w:rsidP="00DC0613" w:rsidRDefault="003703C6" w14:paraId="6744F4EC" wp14:textId="77777777">
            <w:pPr>
              <w:spacing w:after="0" w:line="264" w:lineRule="auto"/>
              <w:rPr>
                <w:rFonts w:ascii="Arial" w:hAnsi="Arial" w:cs="Arial"/>
                <w:sz w:val="20"/>
                <w:lang w:val="es-ES"/>
              </w:rPr>
            </w:pPr>
            <w:r w:rsidRPr="00FC7C61">
              <w:rPr>
                <w:rFonts w:ascii="Arial" w:hAnsi="Arial" w:cs="Arial"/>
                <w:sz w:val="20"/>
                <w:lang w:val="es-ES"/>
              </w:rPr>
              <w:t>02 Venta de libros.</w:t>
            </w:r>
          </w:p>
        </w:tc>
      </w:tr>
      <w:tr xmlns:wp14="http://schemas.microsoft.com/office/word/2010/wordml" w:rsidRPr="00FC7C61" w:rsidR="003703C6" w:rsidTr="00DC0613" w14:paraId="487C6291" wp14:textId="77777777">
        <w:tc>
          <w:tcPr>
            <w:tcW w:w="8694" w:type="dxa"/>
            <w:gridSpan w:val="2"/>
          </w:tcPr>
          <w:p w:rsidRPr="00FC7C61" w:rsidR="003703C6" w:rsidP="00DC0613" w:rsidRDefault="003703C6" w14:paraId="36B625D8" wp14:textId="77777777">
            <w:pPr>
              <w:spacing w:after="0" w:line="264" w:lineRule="auto"/>
              <w:rPr>
                <w:rFonts w:ascii="Arial" w:hAnsi="Arial" w:cs="Arial"/>
                <w:sz w:val="20"/>
                <w:lang w:val="es-ES"/>
              </w:rPr>
            </w:pPr>
            <w:r w:rsidRPr="00FC7C61">
              <w:rPr>
                <w:rFonts w:ascii="Arial" w:hAnsi="Arial" w:cs="Arial"/>
                <w:sz w:val="20"/>
                <w:lang w:val="es-ES"/>
              </w:rPr>
              <w:t>03 Máquinas para oficinas, cálculo y contabilidad.</w:t>
            </w:r>
          </w:p>
        </w:tc>
      </w:tr>
      <w:tr xmlns:wp14="http://schemas.microsoft.com/office/word/2010/wordml" w:rsidRPr="00FC7C61" w:rsidR="003703C6" w:rsidTr="00DC0613" w14:paraId="2765426B" wp14:textId="77777777">
        <w:tc>
          <w:tcPr>
            <w:tcW w:w="8694" w:type="dxa"/>
            <w:gridSpan w:val="2"/>
          </w:tcPr>
          <w:p w:rsidRPr="00FC7C61" w:rsidR="003703C6" w:rsidP="00DC0613" w:rsidRDefault="003703C6" w14:paraId="76E20FFC" wp14:textId="77777777">
            <w:pPr>
              <w:spacing w:after="0" w:line="264" w:lineRule="auto"/>
              <w:rPr>
                <w:rFonts w:ascii="Arial" w:hAnsi="Arial" w:cs="Arial"/>
                <w:sz w:val="20"/>
                <w:lang w:val="es-ES"/>
              </w:rPr>
            </w:pPr>
            <w:r w:rsidRPr="00FC7C61">
              <w:rPr>
                <w:rFonts w:ascii="Arial" w:hAnsi="Arial" w:cs="Arial"/>
                <w:sz w:val="20"/>
                <w:lang w:val="es-ES"/>
              </w:rPr>
              <w:t xml:space="preserve">04 Diarios, periódicos y revistas. </w:t>
            </w:r>
          </w:p>
        </w:tc>
      </w:tr>
      <w:tr xmlns:wp14="http://schemas.microsoft.com/office/word/2010/wordml" w:rsidRPr="00FC7C61" w:rsidR="003703C6" w:rsidTr="00DC0613" w14:paraId="28DEBD4F" wp14:textId="77777777">
        <w:tc>
          <w:tcPr>
            <w:tcW w:w="8694" w:type="dxa"/>
            <w:gridSpan w:val="2"/>
          </w:tcPr>
          <w:p w:rsidRPr="00FC7C61" w:rsidR="003703C6" w:rsidP="00DC0613" w:rsidRDefault="003703C6" w14:paraId="13ACDDCF" wp14:textId="77777777">
            <w:pPr>
              <w:spacing w:after="0" w:line="264" w:lineRule="auto"/>
              <w:rPr>
                <w:rFonts w:ascii="Arial" w:hAnsi="Arial" w:cs="Arial"/>
                <w:sz w:val="20"/>
                <w:lang w:val="es-ES"/>
              </w:rPr>
            </w:pPr>
            <w:r w:rsidRPr="00FC7C61">
              <w:rPr>
                <w:rFonts w:ascii="Arial" w:hAnsi="Arial" w:cs="Arial"/>
                <w:sz w:val="20"/>
                <w:lang w:val="es-ES"/>
              </w:rPr>
              <w:t>05 Artículos para oficinas y escolares n.c.p.</w:t>
            </w:r>
          </w:p>
        </w:tc>
      </w:tr>
    </w:tbl>
    <w:p xmlns:wp14="http://schemas.microsoft.com/office/word/2010/wordml" w:rsidRPr="00FC7C61" w:rsidR="003703C6" w:rsidP="003703C6" w:rsidRDefault="003703C6" w14:paraId="0A392C6A"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78"/>
        <w:gridCol w:w="1716"/>
      </w:tblGrid>
      <w:tr xmlns:wp14="http://schemas.microsoft.com/office/word/2010/wordml" w:rsidRPr="00FC7C61" w:rsidR="003703C6" w:rsidTr="00DC0613" w14:paraId="4FB92D4B" wp14:textId="77777777">
        <w:tc>
          <w:tcPr>
            <w:tcW w:w="6978" w:type="dxa"/>
          </w:tcPr>
          <w:p w:rsidRPr="00FC7C61" w:rsidR="003703C6" w:rsidP="00DC0613" w:rsidRDefault="003703C6" w14:paraId="3F0DD6BC"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716" w:type="dxa"/>
          </w:tcPr>
          <w:p w:rsidRPr="00FC7C61" w:rsidR="003703C6" w:rsidP="00DC0613" w:rsidRDefault="003703C6" w14:paraId="2D13D780"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4A9F46EA" wp14:textId="77777777">
        <w:tc>
          <w:tcPr>
            <w:tcW w:w="6978" w:type="dxa"/>
          </w:tcPr>
          <w:p w:rsidRPr="00FC7C61" w:rsidR="003703C6" w:rsidP="00DC0613" w:rsidRDefault="003703C6" w14:paraId="7CAF00B3" wp14:textId="77777777">
            <w:pPr>
              <w:spacing w:after="0" w:line="264" w:lineRule="auto"/>
              <w:rPr>
                <w:rFonts w:ascii="Arial" w:hAnsi="Arial" w:cs="Arial"/>
                <w:sz w:val="20"/>
                <w:lang w:val="es-ES"/>
              </w:rPr>
            </w:pPr>
            <w:r w:rsidRPr="00FC7C61">
              <w:rPr>
                <w:rFonts w:ascii="Arial" w:hAnsi="Arial" w:cs="Arial"/>
                <w:sz w:val="20"/>
                <w:lang w:val="es-ES"/>
              </w:rPr>
              <w:t>XXXI-FARMACIAS, PERFUMERIAS Y ARTICULOS DE TOCADOR</w:t>
            </w:r>
          </w:p>
        </w:tc>
        <w:tc>
          <w:tcPr>
            <w:tcW w:w="1716" w:type="dxa"/>
          </w:tcPr>
          <w:p w:rsidRPr="00FC7C61" w:rsidR="003703C6" w:rsidP="00DC0613" w:rsidRDefault="003703C6" w14:paraId="639C5F2A" wp14:textId="77777777">
            <w:pPr>
              <w:spacing w:after="0" w:line="264" w:lineRule="auto"/>
              <w:jc w:val="center"/>
              <w:rPr>
                <w:rFonts w:ascii="Arial" w:hAnsi="Arial" w:cs="Arial"/>
                <w:b/>
                <w:sz w:val="20"/>
                <w:lang w:val="es-ES"/>
              </w:rPr>
            </w:pPr>
            <w:r w:rsidRPr="00FC7C61">
              <w:rPr>
                <w:rFonts w:ascii="Arial" w:hAnsi="Arial" w:cs="Arial"/>
                <w:b/>
                <w:sz w:val="20"/>
                <w:lang w:val="es-ES"/>
              </w:rPr>
              <w:t>8 %o</w:t>
            </w:r>
          </w:p>
        </w:tc>
      </w:tr>
      <w:tr xmlns:wp14="http://schemas.microsoft.com/office/word/2010/wordml" w:rsidRPr="00FC7C61" w:rsidR="003703C6" w:rsidTr="00DC0613" w14:paraId="13416E11" wp14:textId="77777777">
        <w:tc>
          <w:tcPr>
            <w:tcW w:w="8694" w:type="dxa"/>
            <w:gridSpan w:val="2"/>
          </w:tcPr>
          <w:p w:rsidRPr="00FC7C61" w:rsidR="003703C6" w:rsidP="00DC0613" w:rsidRDefault="003703C6" w14:paraId="26DF79B8" wp14:textId="77777777">
            <w:pPr>
              <w:spacing w:after="0" w:line="264" w:lineRule="auto"/>
              <w:rPr>
                <w:rFonts w:ascii="Arial" w:hAnsi="Arial" w:cs="Arial"/>
                <w:sz w:val="20"/>
                <w:lang w:val="es-ES"/>
              </w:rPr>
            </w:pPr>
            <w:r w:rsidRPr="00FC7C61">
              <w:rPr>
                <w:rFonts w:ascii="Arial" w:hAnsi="Arial" w:cs="Arial"/>
                <w:sz w:val="20"/>
                <w:lang w:val="es-ES"/>
              </w:rPr>
              <w:t>01 Farmacias.</w:t>
            </w:r>
          </w:p>
        </w:tc>
      </w:tr>
      <w:tr xmlns:wp14="http://schemas.microsoft.com/office/word/2010/wordml" w:rsidRPr="00FC7C61" w:rsidR="003703C6" w:rsidTr="00DC0613" w14:paraId="58B2C85B" wp14:textId="77777777">
        <w:tc>
          <w:tcPr>
            <w:tcW w:w="8694" w:type="dxa"/>
            <w:gridSpan w:val="2"/>
          </w:tcPr>
          <w:p w:rsidRPr="00FC7C61" w:rsidR="003703C6" w:rsidP="00DC0613" w:rsidRDefault="003703C6" w14:paraId="731EB006" wp14:textId="77777777">
            <w:pPr>
              <w:spacing w:after="0" w:line="264" w:lineRule="auto"/>
              <w:rPr>
                <w:rFonts w:ascii="Arial" w:hAnsi="Arial" w:cs="Arial"/>
                <w:sz w:val="20"/>
                <w:lang w:val="es-ES"/>
              </w:rPr>
            </w:pPr>
            <w:r w:rsidRPr="00FC7C61">
              <w:rPr>
                <w:rFonts w:ascii="Arial" w:hAnsi="Arial" w:cs="Arial"/>
                <w:sz w:val="20"/>
                <w:lang w:val="es-ES"/>
              </w:rPr>
              <w:t xml:space="preserve">02 Perfumerías. </w:t>
            </w:r>
          </w:p>
        </w:tc>
      </w:tr>
      <w:tr xmlns:wp14="http://schemas.microsoft.com/office/word/2010/wordml" w:rsidRPr="00FC7C61" w:rsidR="003703C6" w:rsidTr="00DC0613" w14:paraId="1800064C" wp14:textId="77777777">
        <w:tc>
          <w:tcPr>
            <w:tcW w:w="8694" w:type="dxa"/>
            <w:gridSpan w:val="2"/>
          </w:tcPr>
          <w:p w:rsidRPr="00FC7C61" w:rsidR="003703C6" w:rsidP="00DC0613" w:rsidRDefault="003703C6" w14:paraId="578EA7F5" wp14:textId="77777777">
            <w:pPr>
              <w:spacing w:after="0" w:line="264" w:lineRule="auto"/>
              <w:rPr>
                <w:rFonts w:ascii="Arial" w:hAnsi="Arial" w:cs="Arial"/>
                <w:sz w:val="20"/>
                <w:lang w:val="es-ES"/>
              </w:rPr>
            </w:pPr>
            <w:r w:rsidRPr="00FC7C61">
              <w:rPr>
                <w:rFonts w:ascii="Arial" w:hAnsi="Arial" w:cs="Arial"/>
                <w:sz w:val="20"/>
                <w:lang w:val="es-ES"/>
              </w:rPr>
              <w:t>03 Artículos de tocador.</w:t>
            </w:r>
          </w:p>
        </w:tc>
      </w:tr>
    </w:tbl>
    <w:p xmlns:wp14="http://schemas.microsoft.com/office/word/2010/wordml" w:rsidRPr="00FC7C61" w:rsidR="003703C6" w:rsidP="003703C6" w:rsidRDefault="003703C6" w14:paraId="290583F9"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78"/>
        <w:gridCol w:w="1716"/>
      </w:tblGrid>
      <w:tr xmlns:wp14="http://schemas.microsoft.com/office/word/2010/wordml" w:rsidRPr="00FC7C61" w:rsidR="003703C6" w:rsidTr="00DC0613" w14:paraId="1DF270AF" wp14:textId="77777777">
        <w:tc>
          <w:tcPr>
            <w:tcW w:w="6978" w:type="dxa"/>
          </w:tcPr>
          <w:p w:rsidRPr="00FC7C61" w:rsidR="003703C6" w:rsidP="00DC0613" w:rsidRDefault="003703C6" w14:paraId="28F9E7BD"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716" w:type="dxa"/>
          </w:tcPr>
          <w:p w:rsidRPr="00FC7C61" w:rsidR="003703C6" w:rsidP="00DC0613" w:rsidRDefault="003703C6" w14:paraId="481A0DD0"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7D3F078B" wp14:textId="77777777">
        <w:tc>
          <w:tcPr>
            <w:tcW w:w="6978" w:type="dxa"/>
          </w:tcPr>
          <w:p w:rsidRPr="00FC7C61" w:rsidR="003703C6" w:rsidP="00DC0613" w:rsidRDefault="003703C6" w14:paraId="26A33A4E" wp14:textId="77777777">
            <w:pPr>
              <w:spacing w:after="0" w:line="264" w:lineRule="auto"/>
              <w:rPr>
                <w:rFonts w:ascii="Arial" w:hAnsi="Arial" w:cs="Arial"/>
                <w:sz w:val="20"/>
                <w:lang w:val="es-ES"/>
              </w:rPr>
            </w:pPr>
            <w:r w:rsidRPr="00FC7C61">
              <w:rPr>
                <w:rFonts w:ascii="Arial" w:hAnsi="Arial" w:cs="Arial"/>
                <w:sz w:val="20"/>
                <w:lang w:val="es-ES"/>
              </w:rPr>
              <w:t>XXXII–FERRETERIAS</w:t>
            </w:r>
          </w:p>
        </w:tc>
        <w:tc>
          <w:tcPr>
            <w:tcW w:w="1716" w:type="dxa"/>
          </w:tcPr>
          <w:p w:rsidRPr="00FC7C61" w:rsidR="003703C6" w:rsidP="00DC0613" w:rsidRDefault="003703C6" w14:paraId="213B33A5" wp14:textId="77777777">
            <w:pPr>
              <w:spacing w:after="0" w:line="264" w:lineRule="auto"/>
              <w:jc w:val="center"/>
              <w:rPr>
                <w:rFonts w:ascii="Arial" w:hAnsi="Arial" w:cs="Arial"/>
                <w:b/>
                <w:sz w:val="20"/>
                <w:lang w:val="es-ES"/>
              </w:rPr>
            </w:pPr>
            <w:r w:rsidRPr="00FC7C61">
              <w:rPr>
                <w:rFonts w:ascii="Arial" w:hAnsi="Arial" w:cs="Arial"/>
                <w:b/>
                <w:sz w:val="20"/>
                <w:lang w:val="es-ES"/>
              </w:rPr>
              <w:t>8 %o</w:t>
            </w:r>
          </w:p>
        </w:tc>
      </w:tr>
      <w:tr xmlns:wp14="http://schemas.microsoft.com/office/word/2010/wordml" w:rsidRPr="00FC7C61" w:rsidR="003703C6" w:rsidTr="00DC0613" w14:paraId="5EA74D04" wp14:textId="77777777">
        <w:tc>
          <w:tcPr>
            <w:tcW w:w="8694" w:type="dxa"/>
            <w:gridSpan w:val="2"/>
          </w:tcPr>
          <w:p w:rsidRPr="00FC7C61" w:rsidR="003703C6" w:rsidP="00DC0613" w:rsidRDefault="003703C6" w14:paraId="65DABA2A" wp14:textId="77777777">
            <w:pPr>
              <w:spacing w:after="0" w:line="264" w:lineRule="auto"/>
              <w:rPr>
                <w:rFonts w:ascii="Arial" w:hAnsi="Arial" w:cs="Arial"/>
                <w:sz w:val="20"/>
                <w:lang w:val="es-ES"/>
              </w:rPr>
            </w:pPr>
            <w:r w:rsidRPr="00FC7C61">
              <w:rPr>
                <w:rFonts w:ascii="Arial" w:hAnsi="Arial" w:cs="Arial"/>
                <w:sz w:val="20"/>
                <w:lang w:val="es-ES"/>
              </w:rPr>
              <w:t xml:space="preserve">01 Ferreterías, bulonerías y pinturerías. </w:t>
            </w:r>
          </w:p>
        </w:tc>
      </w:tr>
    </w:tbl>
    <w:p xmlns:wp14="http://schemas.microsoft.com/office/word/2010/wordml" w:rsidRPr="00FC7C61" w:rsidR="003703C6" w:rsidP="003703C6" w:rsidRDefault="003703C6" w14:paraId="68F21D90"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78"/>
        <w:gridCol w:w="1716"/>
      </w:tblGrid>
      <w:tr xmlns:wp14="http://schemas.microsoft.com/office/word/2010/wordml" w:rsidRPr="00FC7C61" w:rsidR="003703C6" w:rsidTr="00DC0613" w14:paraId="3EAA081E" wp14:textId="77777777">
        <w:tc>
          <w:tcPr>
            <w:tcW w:w="6978" w:type="dxa"/>
          </w:tcPr>
          <w:p w:rsidRPr="00FC7C61" w:rsidR="003703C6" w:rsidP="00DC0613" w:rsidRDefault="003703C6" w14:paraId="530DC406"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716" w:type="dxa"/>
          </w:tcPr>
          <w:p w:rsidRPr="00FC7C61" w:rsidR="003703C6" w:rsidP="00DC0613" w:rsidRDefault="003703C6" w14:paraId="5050D2C0"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1F7937AE" wp14:textId="77777777">
        <w:tc>
          <w:tcPr>
            <w:tcW w:w="6978" w:type="dxa"/>
          </w:tcPr>
          <w:p w:rsidRPr="00FC7C61" w:rsidR="003703C6" w:rsidP="00DC0613" w:rsidRDefault="003703C6" w14:paraId="0686D37B" wp14:textId="77777777">
            <w:pPr>
              <w:spacing w:after="0" w:line="264" w:lineRule="auto"/>
              <w:rPr>
                <w:rFonts w:ascii="Arial" w:hAnsi="Arial" w:cs="Arial"/>
                <w:sz w:val="20"/>
                <w:lang w:val="es-ES"/>
              </w:rPr>
            </w:pPr>
            <w:r w:rsidRPr="00FC7C61">
              <w:rPr>
                <w:rFonts w:ascii="Arial" w:hAnsi="Arial" w:cs="Arial"/>
                <w:sz w:val="20"/>
                <w:lang w:val="es-ES"/>
              </w:rPr>
              <w:t>XXXIII–VEHICULOS</w:t>
            </w:r>
          </w:p>
        </w:tc>
        <w:tc>
          <w:tcPr>
            <w:tcW w:w="1716" w:type="dxa"/>
          </w:tcPr>
          <w:p w:rsidRPr="00FC7C61" w:rsidR="003703C6" w:rsidP="00DC0613" w:rsidRDefault="003703C6" w14:paraId="56443824" wp14:textId="77777777">
            <w:pPr>
              <w:spacing w:after="0" w:line="264" w:lineRule="auto"/>
              <w:jc w:val="center"/>
              <w:rPr>
                <w:rFonts w:ascii="Arial" w:hAnsi="Arial" w:cs="Arial"/>
                <w:b/>
                <w:sz w:val="20"/>
                <w:lang w:val="es-ES"/>
              </w:rPr>
            </w:pPr>
            <w:r w:rsidRPr="00FC7C61">
              <w:rPr>
                <w:rFonts w:ascii="Arial" w:hAnsi="Arial" w:cs="Arial"/>
                <w:b/>
                <w:sz w:val="20"/>
                <w:lang w:val="es-ES"/>
              </w:rPr>
              <w:t>9.25 %o</w:t>
            </w:r>
          </w:p>
        </w:tc>
      </w:tr>
      <w:tr xmlns:wp14="http://schemas.microsoft.com/office/word/2010/wordml" w:rsidRPr="00FC7C61" w:rsidR="003703C6" w:rsidTr="00DC0613" w14:paraId="3D25A89B" wp14:textId="77777777">
        <w:tc>
          <w:tcPr>
            <w:tcW w:w="8694" w:type="dxa"/>
            <w:gridSpan w:val="2"/>
          </w:tcPr>
          <w:p w:rsidRPr="00FC7C61" w:rsidR="003703C6" w:rsidP="00DC0613" w:rsidRDefault="003703C6" w14:paraId="6B43C1BE" wp14:textId="77777777">
            <w:pPr>
              <w:spacing w:after="0" w:line="264" w:lineRule="auto"/>
              <w:rPr>
                <w:rFonts w:ascii="Arial" w:hAnsi="Arial" w:cs="Arial"/>
                <w:sz w:val="20"/>
                <w:lang w:val="es-ES"/>
              </w:rPr>
            </w:pPr>
            <w:r w:rsidRPr="00FC7C61">
              <w:rPr>
                <w:rFonts w:ascii="Arial" w:hAnsi="Arial" w:cs="Arial"/>
                <w:sz w:val="20"/>
                <w:lang w:val="es-ES"/>
              </w:rPr>
              <w:t xml:space="preserve">01 Comercialización de automotores nuevos. </w:t>
            </w:r>
          </w:p>
        </w:tc>
      </w:tr>
      <w:tr xmlns:wp14="http://schemas.microsoft.com/office/word/2010/wordml" w:rsidRPr="00FC7C61" w:rsidR="003703C6" w:rsidTr="00DC0613" w14:paraId="6CCB4FF2" wp14:textId="77777777">
        <w:tc>
          <w:tcPr>
            <w:tcW w:w="8694" w:type="dxa"/>
            <w:gridSpan w:val="2"/>
          </w:tcPr>
          <w:p w:rsidRPr="00FC7C61" w:rsidR="003703C6" w:rsidP="00DC0613" w:rsidRDefault="003703C6" w14:paraId="35284418" wp14:textId="77777777">
            <w:pPr>
              <w:spacing w:after="0" w:line="264" w:lineRule="auto"/>
              <w:rPr>
                <w:rFonts w:ascii="Arial" w:hAnsi="Arial" w:cs="Arial"/>
                <w:sz w:val="20"/>
                <w:lang w:val="es-ES"/>
              </w:rPr>
            </w:pPr>
            <w:r w:rsidRPr="00FC7C61">
              <w:rPr>
                <w:rFonts w:ascii="Arial" w:hAnsi="Arial" w:cs="Arial"/>
                <w:sz w:val="20"/>
                <w:lang w:val="es-ES"/>
              </w:rPr>
              <w:t xml:space="preserve">02 Comercialización de automotores usados. </w:t>
            </w:r>
          </w:p>
        </w:tc>
      </w:tr>
      <w:tr xmlns:wp14="http://schemas.microsoft.com/office/word/2010/wordml" w:rsidRPr="00FC7C61" w:rsidR="003703C6" w:rsidTr="00DC0613" w14:paraId="273133EC" wp14:textId="77777777">
        <w:tc>
          <w:tcPr>
            <w:tcW w:w="8694" w:type="dxa"/>
            <w:gridSpan w:val="2"/>
          </w:tcPr>
          <w:p w:rsidRPr="00FC7C61" w:rsidR="003703C6" w:rsidP="00DC0613" w:rsidRDefault="003703C6" w14:paraId="1D44A4D9" wp14:textId="77777777">
            <w:pPr>
              <w:spacing w:after="0" w:line="264" w:lineRule="auto"/>
              <w:rPr>
                <w:rFonts w:ascii="Arial" w:hAnsi="Arial" w:cs="Arial"/>
                <w:sz w:val="20"/>
                <w:lang w:val="es-ES"/>
              </w:rPr>
            </w:pPr>
            <w:r w:rsidRPr="00FC7C61">
              <w:rPr>
                <w:rFonts w:ascii="Arial" w:hAnsi="Arial" w:cs="Arial"/>
                <w:sz w:val="20"/>
                <w:lang w:val="es-ES"/>
              </w:rPr>
              <w:t xml:space="preserve">03 Comercialización de automotores usados p/concesionarios oficiales. </w:t>
            </w:r>
          </w:p>
        </w:tc>
      </w:tr>
      <w:tr xmlns:wp14="http://schemas.microsoft.com/office/word/2010/wordml" w:rsidRPr="00FC7C61" w:rsidR="003703C6" w:rsidTr="00DC0613" w14:paraId="2753AD7B" wp14:textId="77777777">
        <w:tc>
          <w:tcPr>
            <w:tcW w:w="8694" w:type="dxa"/>
            <w:gridSpan w:val="2"/>
          </w:tcPr>
          <w:p w:rsidRPr="00FC7C61" w:rsidR="003703C6" w:rsidP="00DC0613" w:rsidRDefault="003703C6" w14:paraId="0E0A5771" wp14:textId="77777777">
            <w:pPr>
              <w:spacing w:after="0" w:line="264" w:lineRule="auto"/>
              <w:rPr>
                <w:rFonts w:ascii="Arial" w:hAnsi="Arial" w:cs="Arial"/>
                <w:sz w:val="20"/>
                <w:lang w:val="es-ES"/>
              </w:rPr>
            </w:pPr>
            <w:r w:rsidRPr="00FC7C61">
              <w:rPr>
                <w:rFonts w:ascii="Arial" w:hAnsi="Arial" w:cs="Arial"/>
                <w:sz w:val="20"/>
                <w:lang w:val="es-ES"/>
              </w:rPr>
              <w:t xml:space="preserve">04 Comercialización de lanchas y embarcaciones. </w:t>
            </w:r>
          </w:p>
        </w:tc>
      </w:tr>
      <w:tr xmlns:wp14="http://schemas.microsoft.com/office/word/2010/wordml" w:rsidRPr="00FC7C61" w:rsidR="003703C6" w:rsidTr="00DC0613" w14:paraId="3B3264AA" wp14:textId="77777777">
        <w:tc>
          <w:tcPr>
            <w:tcW w:w="8694" w:type="dxa"/>
            <w:gridSpan w:val="2"/>
          </w:tcPr>
          <w:p w:rsidRPr="00FC7C61" w:rsidR="003703C6" w:rsidP="00DC0613" w:rsidRDefault="003703C6" w14:paraId="0848E149" wp14:textId="77777777">
            <w:pPr>
              <w:spacing w:after="0" w:line="264" w:lineRule="auto"/>
              <w:rPr>
                <w:rFonts w:ascii="Arial" w:hAnsi="Arial" w:cs="Arial"/>
                <w:sz w:val="20"/>
                <w:lang w:val="es-ES"/>
              </w:rPr>
            </w:pPr>
            <w:r w:rsidRPr="00FC7C61">
              <w:rPr>
                <w:rFonts w:ascii="Arial" w:hAnsi="Arial" w:cs="Arial"/>
                <w:sz w:val="20"/>
                <w:lang w:val="es-ES"/>
              </w:rPr>
              <w:t>05 Comercialización de motocicletas y vehículos similares.</w:t>
            </w:r>
          </w:p>
        </w:tc>
      </w:tr>
    </w:tbl>
    <w:p xmlns:wp14="http://schemas.microsoft.com/office/word/2010/wordml" w:rsidRPr="00FC7C61" w:rsidR="003703C6" w:rsidP="003703C6" w:rsidRDefault="003703C6" w14:paraId="13C326F3"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78"/>
        <w:gridCol w:w="1716"/>
      </w:tblGrid>
      <w:tr xmlns:wp14="http://schemas.microsoft.com/office/word/2010/wordml" w:rsidRPr="00FC7C61" w:rsidR="003703C6" w:rsidTr="00DC0613" w14:paraId="0383A41A" wp14:textId="77777777">
        <w:tc>
          <w:tcPr>
            <w:tcW w:w="6978" w:type="dxa"/>
          </w:tcPr>
          <w:p w:rsidRPr="00FC7C61" w:rsidR="003703C6" w:rsidP="00DC0613" w:rsidRDefault="003703C6" w14:paraId="0D7BC859"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716" w:type="dxa"/>
          </w:tcPr>
          <w:p w:rsidRPr="00FC7C61" w:rsidR="003703C6" w:rsidP="00DC0613" w:rsidRDefault="003703C6" w14:paraId="5CBEEE02"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64D0C7F9" wp14:textId="77777777">
        <w:tc>
          <w:tcPr>
            <w:tcW w:w="6978" w:type="dxa"/>
          </w:tcPr>
          <w:p w:rsidRPr="00FC7C61" w:rsidR="003703C6" w:rsidP="00DC0613" w:rsidRDefault="003703C6" w14:paraId="196512C9" wp14:textId="77777777">
            <w:pPr>
              <w:spacing w:after="0" w:line="264" w:lineRule="auto"/>
              <w:rPr>
                <w:rFonts w:ascii="Arial" w:hAnsi="Arial" w:cs="Arial"/>
                <w:sz w:val="20"/>
                <w:lang w:val="es-ES"/>
              </w:rPr>
            </w:pPr>
            <w:r w:rsidRPr="00FC7C61">
              <w:rPr>
                <w:rFonts w:ascii="Arial" w:hAnsi="Arial" w:cs="Arial"/>
                <w:sz w:val="20"/>
                <w:lang w:val="es-ES"/>
              </w:rPr>
              <w:t>XXXIV–RAMOS GENERALES</w:t>
            </w:r>
          </w:p>
        </w:tc>
        <w:tc>
          <w:tcPr>
            <w:tcW w:w="1716" w:type="dxa"/>
          </w:tcPr>
          <w:p w:rsidRPr="00FC7C61" w:rsidR="003703C6" w:rsidP="00DC0613" w:rsidRDefault="003703C6" w14:paraId="5D2B6F8D" wp14:textId="77777777">
            <w:pPr>
              <w:spacing w:after="0" w:line="264" w:lineRule="auto"/>
              <w:jc w:val="center"/>
              <w:rPr>
                <w:rFonts w:ascii="Arial" w:hAnsi="Arial" w:cs="Arial"/>
                <w:b/>
                <w:sz w:val="20"/>
                <w:lang w:val="es-ES"/>
              </w:rPr>
            </w:pPr>
            <w:r w:rsidRPr="00FC7C61">
              <w:rPr>
                <w:rFonts w:ascii="Arial" w:hAnsi="Arial" w:cs="Arial"/>
                <w:b/>
                <w:sz w:val="20"/>
                <w:lang w:val="es-ES"/>
              </w:rPr>
              <w:t>8 %o</w:t>
            </w:r>
          </w:p>
        </w:tc>
      </w:tr>
      <w:tr xmlns:wp14="http://schemas.microsoft.com/office/word/2010/wordml" w:rsidRPr="00FC7C61" w:rsidR="003703C6" w:rsidTr="00DC0613" w14:paraId="0E5EB9D4" wp14:textId="77777777">
        <w:tc>
          <w:tcPr>
            <w:tcW w:w="8694" w:type="dxa"/>
            <w:gridSpan w:val="2"/>
          </w:tcPr>
          <w:p w:rsidRPr="00FC7C61" w:rsidR="003703C6" w:rsidP="00DC0613" w:rsidRDefault="003703C6" w14:paraId="2B741FBD" wp14:textId="77777777">
            <w:pPr>
              <w:spacing w:after="0" w:line="264" w:lineRule="auto"/>
              <w:rPr>
                <w:rFonts w:ascii="Arial" w:hAnsi="Arial" w:cs="Arial"/>
                <w:sz w:val="20"/>
                <w:lang w:val="es-ES"/>
              </w:rPr>
            </w:pPr>
            <w:r w:rsidRPr="00FC7C61">
              <w:rPr>
                <w:rFonts w:ascii="Arial" w:hAnsi="Arial" w:cs="Arial"/>
                <w:sz w:val="20"/>
                <w:lang w:val="es-ES"/>
              </w:rPr>
              <w:t>01 Ramos Generales.</w:t>
            </w:r>
          </w:p>
        </w:tc>
      </w:tr>
    </w:tbl>
    <w:p xmlns:wp14="http://schemas.microsoft.com/office/word/2010/wordml" w:rsidRPr="00FC7C61" w:rsidR="003703C6" w:rsidP="003703C6" w:rsidRDefault="003703C6" w14:paraId="4853B841" wp14:textId="77777777">
      <w:pPr>
        <w:spacing w:after="0" w:line="264" w:lineRule="auto"/>
        <w:jc w:val="both"/>
        <w:rPr>
          <w:rFonts w:ascii="Arial" w:hAnsi="Arial" w:eastAsia="Times New Roman" w:cs="Arial"/>
          <w:sz w:val="20"/>
          <w:szCs w:val="20"/>
          <w:lang w:val="es-ES" w:eastAsia="es-ES"/>
        </w:rPr>
      </w:pPr>
    </w:p>
    <w:p xmlns:wp14="http://schemas.microsoft.com/office/word/2010/wordml" w:rsidRPr="00FC7C61" w:rsidR="003703C6" w:rsidP="003703C6" w:rsidRDefault="003703C6" w14:paraId="50125231"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61"/>
        <w:gridCol w:w="1383"/>
      </w:tblGrid>
      <w:tr xmlns:wp14="http://schemas.microsoft.com/office/word/2010/wordml" w:rsidRPr="00FC7C61" w:rsidR="003703C6" w:rsidTr="00DC0613" w14:paraId="15E8DEC9" wp14:textId="77777777">
        <w:tc>
          <w:tcPr>
            <w:tcW w:w="7261" w:type="dxa"/>
          </w:tcPr>
          <w:p w:rsidRPr="00FC7C61" w:rsidR="003703C6" w:rsidP="00DC0613" w:rsidRDefault="003703C6" w14:paraId="5C81F1B3"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383" w:type="dxa"/>
          </w:tcPr>
          <w:p w:rsidRPr="00FC7C61" w:rsidR="003703C6" w:rsidP="00DC0613" w:rsidRDefault="003703C6" w14:paraId="4D757301"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4047C89F" wp14:textId="77777777">
        <w:tc>
          <w:tcPr>
            <w:tcW w:w="7261" w:type="dxa"/>
          </w:tcPr>
          <w:p w:rsidRPr="00FC7C61" w:rsidR="003703C6" w:rsidP="00DC0613" w:rsidRDefault="003703C6" w14:paraId="7ED4C0FD" wp14:textId="77777777">
            <w:pPr>
              <w:spacing w:after="0" w:line="264" w:lineRule="auto"/>
              <w:rPr>
                <w:rFonts w:ascii="Arial" w:hAnsi="Arial" w:cs="Arial"/>
                <w:sz w:val="20"/>
                <w:lang w:val="es-ES"/>
              </w:rPr>
            </w:pPr>
            <w:r w:rsidRPr="00FC7C61">
              <w:rPr>
                <w:rFonts w:ascii="Arial" w:hAnsi="Arial" w:cs="Arial"/>
                <w:sz w:val="20"/>
                <w:lang w:val="es-ES"/>
              </w:rPr>
              <w:t xml:space="preserve">XXXV–OTROS COMERCIOS MINORISTAS NO CONTEMPLADOS EN OTRA PARTE (EXCEPTO ACOPIADORES DE PRODUCTOS AGROPECUARIOS Y </w:t>
            </w:r>
            <w:smartTag w:uri="urn:schemas-microsoft-com:office:smarttags" w:element="PersonName">
              <w:smartTagPr>
                <w:attr w:name="ProductID" w:val="LA COMERCIALIZACION DE"/>
              </w:smartTagPr>
              <w:r w:rsidRPr="00FC7C61">
                <w:rPr>
                  <w:rFonts w:ascii="Arial" w:hAnsi="Arial" w:cs="Arial"/>
                  <w:sz w:val="20"/>
                  <w:lang w:val="es-ES"/>
                </w:rPr>
                <w:t>LA COMERCIALIZACION DE</w:t>
              </w:r>
            </w:smartTag>
            <w:r w:rsidRPr="00FC7C61">
              <w:rPr>
                <w:rFonts w:ascii="Arial" w:hAnsi="Arial" w:cs="Arial"/>
                <w:sz w:val="20"/>
                <w:lang w:val="es-ES"/>
              </w:rPr>
              <w:t xml:space="preserve"> BILLETES DE LOTERIA Y JUEGOS DE AZAR AUTORIZADOS</w:t>
            </w:r>
          </w:p>
        </w:tc>
        <w:tc>
          <w:tcPr>
            <w:tcW w:w="1383" w:type="dxa"/>
          </w:tcPr>
          <w:p w:rsidRPr="00FC7C61" w:rsidR="003703C6" w:rsidP="00DC0613" w:rsidRDefault="003703C6" w14:paraId="30CA8BAF" wp14:textId="77777777">
            <w:pPr>
              <w:spacing w:after="0" w:line="264" w:lineRule="auto"/>
              <w:jc w:val="center"/>
              <w:rPr>
                <w:rFonts w:ascii="Arial" w:hAnsi="Arial" w:cs="Arial"/>
                <w:b/>
                <w:sz w:val="20"/>
                <w:lang w:val="es-ES"/>
              </w:rPr>
            </w:pPr>
            <w:r w:rsidRPr="00FC7C61">
              <w:rPr>
                <w:rFonts w:ascii="Arial" w:hAnsi="Arial" w:cs="Arial"/>
                <w:b/>
                <w:sz w:val="20"/>
                <w:lang w:val="es-ES"/>
              </w:rPr>
              <w:t>8 %o</w:t>
            </w:r>
          </w:p>
        </w:tc>
      </w:tr>
      <w:tr xmlns:wp14="http://schemas.microsoft.com/office/word/2010/wordml" w:rsidRPr="00FC7C61" w:rsidR="003703C6" w:rsidTr="00DC0613" w14:paraId="7DE970B2" wp14:textId="77777777">
        <w:tc>
          <w:tcPr>
            <w:tcW w:w="8644" w:type="dxa"/>
            <w:gridSpan w:val="2"/>
          </w:tcPr>
          <w:p w:rsidRPr="00FC7C61" w:rsidR="003703C6" w:rsidP="00DC0613" w:rsidRDefault="003703C6" w14:paraId="5C2DB4E6" wp14:textId="77777777">
            <w:pPr>
              <w:spacing w:after="0" w:line="264" w:lineRule="auto"/>
              <w:rPr>
                <w:rFonts w:ascii="Arial" w:hAnsi="Arial" w:cs="Arial"/>
                <w:sz w:val="20"/>
                <w:lang w:val="es-ES"/>
              </w:rPr>
            </w:pPr>
            <w:r w:rsidRPr="00FC7C61">
              <w:rPr>
                <w:rFonts w:ascii="Arial" w:hAnsi="Arial" w:cs="Arial"/>
                <w:sz w:val="20"/>
                <w:lang w:val="es-ES"/>
              </w:rPr>
              <w:t>01 Kiosco, tabacos, cigarros y cigarrillos.</w:t>
            </w:r>
          </w:p>
        </w:tc>
      </w:tr>
      <w:tr xmlns:wp14="http://schemas.microsoft.com/office/word/2010/wordml" w:rsidRPr="00FC7C61" w:rsidR="003703C6" w:rsidTr="00DC0613" w14:paraId="3814C9A8" wp14:textId="77777777">
        <w:tc>
          <w:tcPr>
            <w:tcW w:w="8644" w:type="dxa"/>
            <w:gridSpan w:val="2"/>
          </w:tcPr>
          <w:p w:rsidRPr="00FC7C61" w:rsidR="003703C6" w:rsidP="00DC0613" w:rsidRDefault="003703C6" w14:paraId="650235F5" wp14:textId="77777777">
            <w:pPr>
              <w:spacing w:after="0" w:line="264" w:lineRule="auto"/>
              <w:rPr>
                <w:rFonts w:ascii="Arial" w:hAnsi="Arial" w:cs="Arial"/>
                <w:sz w:val="20"/>
                <w:lang w:val="es-ES"/>
              </w:rPr>
            </w:pPr>
            <w:r w:rsidRPr="00FC7C61">
              <w:rPr>
                <w:rFonts w:ascii="Arial" w:hAnsi="Arial" w:cs="Arial"/>
                <w:sz w:val="20"/>
                <w:lang w:val="es-ES"/>
              </w:rPr>
              <w:t>02 Kiosco (artículos varios, excepto tabaco, cigarros y cigarrillos).</w:t>
            </w:r>
          </w:p>
        </w:tc>
      </w:tr>
      <w:tr xmlns:wp14="http://schemas.microsoft.com/office/word/2010/wordml" w:rsidRPr="00FC7C61" w:rsidR="003703C6" w:rsidTr="00DC0613" w14:paraId="79EF5624" wp14:textId="77777777">
        <w:tc>
          <w:tcPr>
            <w:tcW w:w="8644" w:type="dxa"/>
            <w:gridSpan w:val="2"/>
          </w:tcPr>
          <w:p w:rsidRPr="00FC7C61" w:rsidR="003703C6" w:rsidP="00DC0613" w:rsidRDefault="003703C6" w14:paraId="5272446F" wp14:textId="77777777">
            <w:pPr>
              <w:spacing w:after="0" w:line="264" w:lineRule="auto"/>
              <w:rPr>
                <w:rFonts w:ascii="Arial" w:hAnsi="Arial" w:cs="Arial"/>
                <w:sz w:val="20"/>
                <w:lang w:val="es-ES"/>
              </w:rPr>
            </w:pPr>
            <w:r w:rsidRPr="00FC7C61">
              <w:rPr>
                <w:rFonts w:ascii="Arial" w:hAnsi="Arial" w:cs="Arial"/>
                <w:sz w:val="20"/>
                <w:lang w:val="es-ES"/>
              </w:rPr>
              <w:t xml:space="preserve">03 Semillerías y forrajearías. </w:t>
            </w:r>
          </w:p>
        </w:tc>
      </w:tr>
      <w:tr xmlns:wp14="http://schemas.microsoft.com/office/word/2010/wordml" w:rsidRPr="00FC7C61" w:rsidR="003703C6" w:rsidTr="00DC0613" w14:paraId="1DDC8ABC" wp14:textId="77777777">
        <w:tc>
          <w:tcPr>
            <w:tcW w:w="8644" w:type="dxa"/>
            <w:gridSpan w:val="2"/>
          </w:tcPr>
          <w:p w:rsidRPr="00FC7C61" w:rsidR="003703C6" w:rsidP="00DC0613" w:rsidRDefault="003703C6" w14:paraId="6572B057" wp14:textId="77777777">
            <w:pPr>
              <w:spacing w:after="0" w:line="264" w:lineRule="auto"/>
              <w:rPr>
                <w:rFonts w:ascii="Arial" w:hAnsi="Arial" w:cs="Arial"/>
                <w:sz w:val="20"/>
                <w:lang w:val="es-ES"/>
              </w:rPr>
            </w:pPr>
            <w:r w:rsidRPr="00FC7C61">
              <w:rPr>
                <w:rFonts w:ascii="Arial" w:hAnsi="Arial" w:cs="Arial"/>
                <w:sz w:val="20"/>
                <w:lang w:val="es-ES"/>
              </w:rPr>
              <w:t>04 Tapicería.</w:t>
            </w:r>
          </w:p>
        </w:tc>
      </w:tr>
      <w:tr xmlns:wp14="http://schemas.microsoft.com/office/word/2010/wordml" w:rsidRPr="00FC7C61" w:rsidR="003703C6" w:rsidTr="00DC0613" w14:paraId="35082785" wp14:textId="77777777">
        <w:tc>
          <w:tcPr>
            <w:tcW w:w="8644" w:type="dxa"/>
            <w:gridSpan w:val="2"/>
          </w:tcPr>
          <w:p w:rsidRPr="00FC7C61" w:rsidR="003703C6" w:rsidP="00DC0613" w:rsidRDefault="003703C6" w14:paraId="071B20FE" wp14:textId="77777777">
            <w:pPr>
              <w:spacing w:after="0" w:line="264" w:lineRule="auto"/>
              <w:rPr>
                <w:rFonts w:ascii="Arial" w:hAnsi="Arial" w:cs="Arial"/>
                <w:sz w:val="20"/>
                <w:lang w:val="es-ES"/>
              </w:rPr>
            </w:pPr>
            <w:r w:rsidRPr="00FC7C61">
              <w:rPr>
                <w:rFonts w:ascii="Arial" w:hAnsi="Arial" w:cs="Arial"/>
                <w:sz w:val="20"/>
                <w:lang w:val="es-ES"/>
              </w:rPr>
              <w:t xml:space="preserve">05 Bolsas de arpillera, nuevas de yute. </w:t>
            </w:r>
          </w:p>
        </w:tc>
      </w:tr>
      <w:tr xmlns:wp14="http://schemas.microsoft.com/office/word/2010/wordml" w:rsidRPr="00FC7C61" w:rsidR="003703C6" w:rsidTr="00DC0613" w14:paraId="1AEDC0DF" wp14:textId="77777777">
        <w:tc>
          <w:tcPr>
            <w:tcW w:w="8644" w:type="dxa"/>
            <w:gridSpan w:val="2"/>
          </w:tcPr>
          <w:p w:rsidRPr="00FC7C61" w:rsidR="003703C6" w:rsidP="00DC0613" w:rsidRDefault="003703C6" w14:paraId="4BF326AF" wp14:textId="77777777">
            <w:pPr>
              <w:spacing w:after="0" w:line="264" w:lineRule="auto"/>
              <w:rPr>
                <w:rFonts w:ascii="Arial" w:hAnsi="Arial" w:cs="Arial"/>
                <w:sz w:val="20"/>
                <w:lang w:val="es-ES"/>
              </w:rPr>
            </w:pPr>
            <w:r w:rsidRPr="00FC7C61">
              <w:rPr>
                <w:rFonts w:ascii="Arial" w:hAnsi="Arial" w:cs="Arial"/>
                <w:sz w:val="20"/>
                <w:lang w:val="es-ES"/>
              </w:rPr>
              <w:t xml:space="preserve">06 Santerías. </w:t>
            </w:r>
          </w:p>
        </w:tc>
      </w:tr>
      <w:tr xmlns:wp14="http://schemas.microsoft.com/office/word/2010/wordml" w:rsidRPr="00FC7C61" w:rsidR="003703C6" w:rsidTr="00DC0613" w14:paraId="47949563" wp14:textId="77777777">
        <w:tc>
          <w:tcPr>
            <w:tcW w:w="8644" w:type="dxa"/>
            <w:gridSpan w:val="2"/>
          </w:tcPr>
          <w:p w:rsidRPr="00FC7C61" w:rsidR="003703C6" w:rsidP="00DC0613" w:rsidRDefault="003703C6" w14:paraId="1237D326" wp14:textId="77777777">
            <w:pPr>
              <w:spacing w:after="0" w:line="264" w:lineRule="auto"/>
              <w:rPr>
                <w:rFonts w:ascii="Arial" w:hAnsi="Arial" w:cs="Arial"/>
                <w:sz w:val="20"/>
                <w:lang w:val="es-ES"/>
              </w:rPr>
            </w:pPr>
            <w:r w:rsidRPr="00FC7C61">
              <w:rPr>
                <w:rFonts w:ascii="Arial" w:hAnsi="Arial" w:cs="Arial"/>
                <w:sz w:val="20"/>
                <w:lang w:val="es-ES"/>
              </w:rPr>
              <w:t xml:space="preserve">07 Triciclos y bicicletas. </w:t>
            </w:r>
          </w:p>
        </w:tc>
      </w:tr>
      <w:tr xmlns:wp14="http://schemas.microsoft.com/office/word/2010/wordml" w:rsidRPr="00FC7C61" w:rsidR="003703C6" w:rsidTr="00DC0613" w14:paraId="4635B5A2" wp14:textId="77777777">
        <w:tc>
          <w:tcPr>
            <w:tcW w:w="8644" w:type="dxa"/>
            <w:gridSpan w:val="2"/>
          </w:tcPr>
          <w:p w:rsidRPr="00FC7C61" w:rsidR="003703C6" w:rsidP="00DC0613" w:rsidRDefault="003703C6" w14:paraId="0127C313" wp14:textId="77777777">
            <w:pPr>
              <w:spacing w:after="0" w:line="264" w:lineRule="auto"/>
              <w:rPr>
                <w:rFonts w:ascii="Arial" w:hAnsi="Arial" w:cs="Arial"/>
                <w:sz w:val="20"/>
                <w:lang w:val="es-ES"/>
              </w:rPr>
            </w:pPr>
            <w:r w:rsidRPr="00FC7C61">
              <w:rPr>
                <w:rFonts w:ascii="Arial" w:hAnsi="Arial" w:cs="Arial"/>
                <w:sz w:val="20"/>
                <w:lang w:val="es-ES"/>
              </w:rPr>
              <w:t xml:space="preserve">08 Armas, pólvora, explosivos y artículos de caza y pesca. </w:t>
            </w:r>
          </w:p>
        </w:tc>
      </w:tr>
      <w:tr xmlns:wp14="http://schemas.microsoft.com/office/word/2010/wordml" w:rsidRPr="00FC7C61" w:rsidR="003703C6" w:rsidTr="00DC0613" w14:paraId="3AAB84DA" wp14:textId="77777777">
        <w:tc>
          <w:tcPr>
            <w:tcW w:w="8644" w:type="dxa"/>
            <w:gridSpan w:val="2"/>
          </w:tcPr>
          <w:p w:rsidRPr="00FC7C61" w:rsidR="003703C6" w:rsidP="00DC0613" w:rsidRDefault="003703C6" w14:paraId="0E40603C" wp14:textId="77777777">
            <w:pPr>
              <w:spacing w:after="0" w:line="264" w:lineRule="auto"/>
              <w:rPr>
                <w:rFonts w:ascii="Arial" w:hAnsi="Arial" w:cs="Arial"/>
                <w:sz w:val="20"/>
                <w:lang w:val="es-ES"/>
              </w:rPr>
            </w:pPr>
            <w:r w:rsidRPr="00FC7C61">
              <w:rPr>
                <w:rFonts w:ascii="Arial" w:hAnsi="Arial" w:cs="Arial"/>
                <w:sz w:val="20"/>
                <w:lang w:val="es-ES"/>
              </w:rPr>
              <w:t xml:space="preserve">09 Artículos de deporte, camping, playa, etc. </w:t>
            </w:r>
          </w:p>
        </w:tc>
      </w:tr>
      <w:tr xmlns:wp14="http://schemas.microsoft.com/office/word/2010/wordml" w:rsidRPr="00FC7C61" w:rsidR="003703C6" w:rsidTr="00DC0613" w14:paraId="0A5AE799" wp14:textId="77777777">
        <w:tc>
          <w:tcPr>
            <w:tcW w:w="8644" w:type="dxa"/>
            <w:gridSpan w:val="2"/>
          </w:tcPr>
          <w:p w:rsidRPr="00FC7C61" w:rsidR="003703C6" w:rsidP="00DC0613" w:rsidRDefault="003703C6" w14:paraId="1A663E77" wp14:textId="77777777">
            <w:pPr>
              <w:spacing w:after="0" w:line="264" w:lineRule="auto"/>
              <w:rPr>
                <w:rFonts w:ascii="Arial" w:hAnsi="Arial" w:cs="Arial"/>
                <w:sz w:val="20"/>
                <w:lang w:val="es-ES"/>
              </w:rPr>
            </w:pPr>
            <w:r w:rsidRPr="00FC7C61">
              <w:rPr>
                <w:rFonts w:ascii="Arial" w:hAnsi="Arial" w:cs="Arial"/>
                <w:sz w:val="20"/>
                <w:lang w:val="es-ES"/>
              </w:rPr>
              <w:t xml:space="preserve">010 Materiales de construcción. </w:t>
            </w:r>
          </w:p>
        </w:tc>
      </w:tr>
      <w:tr xmlns:wp14="http://schemas.microsoft.com/office/word/2010/wordml" w:rsidRPr="00FC7C61" w:rsidR="003703C6" w:rsidTr="00DC0613" w14:paraId="44DF0077" wp14:textId="77777777">
        <w:tc>
          <w:tcPr>
            <w:tcW w:w="8644" w:type="dxa"/>
            <w:gridSpan w:val="2"/>
          </w:tcPr>
          <w:p w:rsidRPr="00FC7C61" w:rsidR="003703C6" w:rsidP="00DC0613" w:rsidRDefault="003703C6" w14:paraId="45DC6845" wp14:textId="77777777">
            <w:pPr>
              <w:spacing w:after="0" w:line="264" w:lineRule="auto"/>
              <w:rPr>
                <w:rFonts w:ascii="Arial" w:hAnsi="Arial" w:cs="Arial"/>
                <w:sz w:val="20"/>
                <w:lang w:val="es-ES"/>
              </w:rPr>
            </w:pPr>
            <w:r w:rsidRPr="00FC7C61">
              <w:rPr>
                <w:rFonts w:ascii="Arial" w:hAnsi="Arial" w:cs="Arial"/>
                <w:sz w:val="20"/>
                <w:lang w:val="es-ES"/>
              </w:rPr>
              <w:t xml:space="preserve">011 Implementos de granja y jardín. </w:t>
            </w:r>
          </w:p>
        </w:tc>
      </w:tr>
      <w:tr xmlns:wp14="http://schemas.microsoft.com/office/word/2010/wordml" w:rsidRPr="00FC7C61" w:rsidR="003703C6" w:rsidTr="00DC0613" w14:paraId="259F76BB" wp14:textId="77777777">
        <w:tc>
          <w:tcPr>
            <w:tcW w:w="8644" w:type="dxa"/>
            <w:gridSpan w:val="2"/>
          </w:tcPr>
          <w:p w:rsidRPr="00FC7C61" w:rsidR="003703C6" w:rsidP="00DC0613" w:rsidRDefault="003703C6" w14:paraId="5C8429A6" wp14:textId="77777777">
            <w:pPr>
              <w:spacing w:after="0" w:line="264" w:lineRule="auto"/>
              <w:rPr>
                <w:rFonts w:ascii="Arial" w:hAnsi="Arial" w:cs="Arial"/>
                <w:sz w:val="20"/>
                <w:lang w:val="es-ES"/>
              </w:rPr>
            </w:pPr>
            <w:r w:rsidRPr="00FC7C61">
              <w:rPr>
                <w:rFonts w:ascii="Arial" w:hAnsi="Arial" w:cs="Arial"/>
                <w:sz w:val="20"/>
                <w:lang w:val="es-ES"/>
              </w:rPr>
              <w:t>012 Veterinarias, abonos y plaguicidas.</w:t>
            </w:r>
          </w:p>
        </w:tc>
      </w:tr>
      <w:tr xmlns:wp14="http://schemas.microsoft.com/office/word/2010/wordml" w:rsidRPr="00FC7C61" w:rsidR="003703C6" w:rsidTr="00DC0613" w14:paraId="51C28974" wp14:textId="77777777">
        <w:tc>
          <w:tcPr>
            <w:tcW w:w="8644" w:type="dxa"/>
            <w:gridSpan w:val="2"/>
          </w:tcPr>
          <w:p w:rsidRPr="00FC7C61" w:rsidR="003703C6" w:rsidP="00DC0613" w:rsidRDefault="003703C6" w14:paraId="260581F6" wp14:textId="77777777">
            <w:pPr>
              <w:spacing w:after="0" w:line="264" w:lineRule="auto"/>
              <w:rPr>
                <w:rFonts w:ascii="Arial" w:hAnsi="Arial" w:cs="Arial"/>
                <w:sz w:val="20"/>
                <w:lang w:val="es-ES"/>
              </w:rPr>
            </w:pPr>
            <w:r w:rsidRPr="00FC7C61">
              <w:rPr>
                <w:rFonts w:ascii="Arial" w:hAnsi="Arial" w:cs="Arial"/>
                <w:sz w:val="20"/>
                <w:lang w:val="es-ES"/>
              </w:rPr>
              <w:t xml:space="preserve">013 Cristalerías y vidrierías. </w:t>
            </w:r>
          </w:p>
        </w:tc>
      </w:tr>
      <w:tr xmlns:wp14="http://schemas.microsoft.com/office/word/2010/wordml" w:rsidRPr="00FC7C61" w:rsidR="003703C6" w:rsidTr="00DC0613" w14:paraId="4DFA3663" wp14:textId="77777777">
        <w:tc>
          <w:tcPr>
            <w:tcW w:w="8644" w:type="dxa"/>
            <w:gridSpan w:val="2"/>
          </w:tcPr>
          <w:p w:rsidRPr="00FC7C61" w:rsidR="003703C6" w:rsidP="00DC0613" w:rsidRDefault="003703C6" w14:paraId="33C9BE13" wp14:textId="77777777">
            <w:pPr>
              <w:spacing w:after="0" w:line="264" w:lineRule="auto"/>
              <w:rPr>
                <w:rFonts w:ascii="Arial" w:hAnsi="Arial" w:cs="Arial"/>
                <w:sz w:val="20"/>
                <w:lang w:val="es-ES"/>
              </w:rPr>
            </w:pPr>
            <w:r w:rsidRPr="00FC7C61">
              <w:rPr>
                <w:rFonts w:ascii="Arial" w:hAnsi="Arial" w:cs="Arial"/>
                <w:sz w:val="20"/>
                <w:lang w:val="es-ES"/>
              </w:rPr>
              <w:t xml:space="preserve">014 Gas envasado, combustibles líquidos y/o sólidos. </w:t>
            </w:r>
          </w:p>
        </w:tc>
      </w:tr>
      <w:tr xmlns:wp14="http://schemas.microsoft.com/office/word/2010/wordml" w:rsidRPr="00FC7C61" w:rsidR="003703C6" w:rsidTr="00DC0613" w14:paraId="76391658" wp14:textId="77777777">
        <w:tc>
          <w:tcPr>
            <w:tcW w:w="8644" w:type="dxa"/>
            <w:gridSpan w:val="2"/>
          </w:tcPr>
          <w:p w:rsidRPr="00FC7C61" w:rsidR="003703C6" w:rsidP="00DC0613" w:rsidRDefault="003703C6" w14:paraId="008463C6" wp14:textId="77777777">
            <w:pPr>
              <w:spacing w:after="0" w:line="264" w:lineRule="auto"/>
              <w:rPr>
                <w:rFonts w:ascii="Arial" w:hAnsi="Arial" w:cs="Arial"/>
                <w:sz w:val="20"/>
                <w:lang w:val="es-ES"/>
              </w:rPr>
            </w:pPr>
            <w:r w:rsidRPr="00FC7C61">
              <w:rPr>
                <w:rFonts w:ascii="Arial" w:hAnsi="Arial" w:cs="Arial"/>
                <w:sz w:val="20"/>
                <w:lang w:val="es-ES"/>
              </w:rPr>
              <w:t>015 Lubricantes.</w:t>
            </w:r>
          </w:p>
        </w:tc>
      </w:tr>
      <w:tr xmlns:wp14="http://schemas.microsoft.com/office/word/2010/wordml" w:rsidRPr="00FC7C61" w:rsidR="003703C6" w:rsidTr="00DC0613" w14:paraId="78555A38" wp14:textId="77777777">
        <w:tc>
          <w:tcPr>
            <w:tcW w:w="8644" w:type="dxa"/>
            <w:gridSpan w:val="2"/>
          </w:tcPr>
          <w:p w:rsidRPr="00FC7C61" w:rsidR="003703C6" w:rsidP="00DC0613" w:rsidRDefault="003703C6" w14:paraId="7C12A341" wp14:textId="77777777">
            <w:pPr>
              <w:spacing w:after="0" w:line="264" w:lineRule="auto"/>
              <w:rPr>
                <w:rFonts w:ascii="Arial" w:hAnsi="Arial" w:cs="Arial"/>
                <w:sz w:val="20"/>
                <w:lang w:val="es-ES"/>
              </w:rPr>
            </w:pPr>
            <w:r w:rsidRPr="00FC7C61">
              <w:rPr>
                <w:rFonts w:ascii="Arial" w:hAnsi="Arial" w:cs="Arial"/>
                <w:sz w:val="20"/>
                <w:lang w:val="es-ES"/>
              </w:rPr>
              <w:t xml:space="preserve">016 Carbonerías y otros combustibles. </w:t>
            </w:r>
          </w:p>
        </w:tc>
      </w:tr>
      <w:tr xmlns:wp14="http://schemas.microsoft.com/office/word/2010/wordml" w:rsidRPr="00FC7C61" w:rsidR="003703C6" w:rsidTr="00DC0613" w14:paraId="136408AA" wp14:textId="77777777">
        <w:tc>
          <w:tcPr>
            <w:tcW w:w="8644" w:type="dxa"/>
            <w:gridSpan w:val="2"/>
          </w:tcPr>
          <w:p w:rsidRPr="00FC7C61" w:rsidR="003703C6" w:rsidP="00DC0613" w:rsidRDefault="003703C6" w14:paraId="5AE8888C" wp14:textId="77777777">
            <w:pPr>
              <w:spacing w:after="0" w:line="264" w:lineRule="auto"/>
              <w:rPr>
                <w:rFonts w:ascii="Arial" w:hAnsi="Arial" w:cs="Arial"/>
                <w:sz w:val="20"/>
                <w:lang w:val="es-ES"/>
              </w:rPr>
            </w:pPr>
            <w:r w:rsidRPr="00FC7C61">
              <w:rPr>
                <w:rFonts w:ascii="Arial" w:hAnsi="Arial" w:cs="Arial"/>
                <w:sz w:val="20"/>
                <w:lang w:val="es-ES"/>
              </w:rPr>
              <w:t xml:space="preserve">017 Neumáticos, cubiertas y cámaras. </w:t>
            </w:r>
          </w:p>
        </w:tc>
      </w:tr>
      <w:tr xmlns:wp14="http://schemas.microsoft.com/office/word/2010/wordml" w:rsidRPr="00FC7C61" w:rsidR="003703C6" w:rsidTr="00DC0613" w14:paraId="2B0EA1A3" wp14:textId="77777777">
        <w:tc>
          <w:tcPr>
            <w:tcW w:w="8644" w:type="dxa"/>
            <w:gridSpan w:val="2"/>
          </w:tcPr>
          <w:p w:rsidRPr="00FC7C61" w:rsidR="003703C6" w:rsidP="00DC0613" w:rsidRDefault="003703C6" w14:paraId="09B48412" wp14:textId="77777777">
            <w:pPr>
              <w:spacing w:after="0" w:line="264" w:lineRule="auto"/>
              <w:rPr>
                <w:rFonts w:ascii="Arial" w:hAnsi="Arial" w:cs="Arial"/>
                <w:sz w:val="20"/>
                <w:lang w:val="es-ES"/>
              </w:rPr>
            </w:pPr>
            <w:r w:rsidRPr="00FC7C61">
              <w:rPr>
                <w:rFonts w:ascii="Arial" w:hAnsi="Arial" w:cs="Arial"/>
                <w:sz w:val="20"/>
                <w:lang w:val="es-ES"/>
              </w:rPr>
              <w:t>018 Repuestos y accesorios para automotores, motocicletas y vehículos similares.</w:t>
            </w:r>
          </w:p>
        </w:tc>
      </w:tr>
      <w:tr xmlns:wp14="http://schemas.microsoft.com/office/word/2010/wordml" w:rsidRPr="00FC7C61" w:rsidR="003703C6" w:rsidTr="00DC0613" w14:paraId="7D9CB80D" wp14:textId="77777777">
        <w:tc>
          <w:tcPr>
            <w:tcW w:w="8644" w:type="dxa"/>
            <w:gridSpan w:val="2"/>
          </w:tcPr>
          <w:p w:rsidRPr="00FC7C61" w:rsidR="003703C6" w:rsidP="00DC0613" w:rsidRDefault="003703C6" w14:paraId="6D610E0A" wp14:textId="77777777">
            <w:pPr>
              <w:spacing w:after="0" w:line="264" w:lineRule="auto"/>
              <w:rPr>
                <w:rFonts w:ascii="Arial" w:hAnsi="Arial" w:cs="Arial"/>
                <w:sz w:val="20"/>
                <w:lang w:val="es-ES"/>
              </w:rPr>
            </w:pPr>
            <w:r w:rsidRPr="00FC7C61">
              <w:rPr>
                <w:rFonts w:ascii="Arial" w:hAnsi="Arial" w:cs="Arial"/>
                <w:sz w:val="20"/>
                <w:lang w:val="es-ES"/>
              </w:rPr>
              <w:t xml:space="preserve">019 Aparatos y artefactos eléctricos y/o mecánicos, máquinas y motores, incluidos sus repuestos y accesorios excepto la máquina agrícola. </w:t>
            </w:r>
          </w:p>
        </w:tc>
      </w:tr>
      <w:tr xmlns:wp14="http://schemas.microsoft.com/office/word/2010/wordml" w:rsidRPr="00FC7C61" w:rsidR="003703C6" w:rsidTr="00DC0613" w14:paraId="21EE4EF9" wp14:textId="77777777">
        <w:tc>
          <w:tcPr>
            <w:tcW w:w="8644" w:type="dxa"/>
            <w:gridSpan w:val="2"/>
          </w:tcPr>
          <w:p w:rsidRPr="00FC7C61" w:rsidR="003703C6" w:rsidP="00DC0613" w:rsidRDefault="003703C6" w14:paraId="6D8D424A" wp14:textId="77777777">
            <w:pPr>
              <w:spacing w:after="0" w:line="264" w:lineRule="auto"/>
              <w:rPr>
                <w:rFonts w:ascii="Arial" w:hAnsi="Arial" w:cs="Arial"/>
                <w:sz w:val="20"/>
                <w:lang w:val="es-ES"/>
              </w:rPr>
            </w:pPr>
            <w:r w:rsidRPr="00FC7C61">
              <w:rPr>
                <w:rFonts w:ascii="Arial" w:hAnsi="Arial" w:cs="Arial"/>
                <w:sz w:val="20"/>
                <w:lang w:val="es-ES"/>
              </w:rPr>
              <w:t>020 Maquinarias agrícolas, tractores, sus repuestos y accesorios, nuevos y usados</w:t>
            </w:r>
          </w:p>
        </w:tc>
      </w:tr>
      <w:tr xmlns:wp14="http://schemas.microsoft.com/office/word/2010/wordml" w:rsidRPr="00FC7C61" w:rsidR="003703C6" w:rsidTr="00DC0613" w14:paraId="4A0B0227" wp14:textId="77777777">
        <w:tc>
          <w:tcPr>
            <w:tcW w:w="8644" w:type="dxa"/>
            <w:gridSpan w:val="2"/>
          </w:tcPr>
          <w:p w:rsidRPr="00FC7C61" w:rsidR="003703C6" w:rsidP="00DC0613" w:rsidRDefault="003703C6" w14:paraId="179D84D1" wp14:textId="77777777">
            <w:pPr>
              <w:spacing w:after="0" w:line="264" w:lineRule="auto"/>
              <w:rPr>
                <w:rFonts w:ascii="Arial" w:hAnsi="Arial" w:cs="Arial"/>
                <w:sz w:val="20"/>
                <w:lang w:val="es-ES"/>
              </w:rPr>
            </w:pPr>
            <w:r w:rsidRPr="00FC7C61">
              <w:rPr>
                <w:rFonts w:ascii="Arial" w:hAnsi="Arial" w:cs="Arial"/>
                <w:sz w:val="20"/>
                <w:lang w:val="es-ES"/>
              </w:rPr>
              <w:t>021 Equipo profesional y científico e instrumentos de medida y control.</w:t>
            </w:r>
          </w:p>
        </w:tc>
      </w:tr>
      <w:tr xmlns:wp14="http://schemas.microsoft.com/office/word/2010/wordml" w:rsidRPr="00FC7C61" w:rsidR="003703C6" w:rsidTr="00DC0613" w14:paraId="2F4571B4" wp14:textId="77777777">
        <w:tc>
          <w:tcPr>
            <w:tcW w:w="8644" w:type="dxa"/>
            <w:gridSpan w:val="2"/>
          </w:tcPr>
          <w:p w:rsidRPr="00FC7C61" w:rsidR="003703C6" w:rsidP="00DC0613" w:rsidRDefault="003703C6" w14:paraId="2A4D5941" wp14:textId="77777777">
            <w:pPr>
              <w:spacing w:after="0" w:line="264" w:lineRule="auto"/>
              <w:rPr>
                <w:rFonts w:ascii="Arial" w:hAnsi="Arial" w:cs="Arial"/>
                <w:sz w:val="20"/>
                <w:lang w:val="es-ES"/>
              </w:rPr>
            </w:pPr>
            <w:r w:rsidRPr="00FC7C61">
              <w:rPr>
                <w:rFonts w:ascii="Arial" w:hAnsi="Arial" w:cs="Arial"/>
                <w:sz w:val="20"/>
                <w:lang w:val="es-ES"/>
              </w:rPr>
              <w:t xml:space="preserve">022 Ópticas y aparatos fotográficos. </w:t>
            </w:r>
          </w:p>
        </w:tc>
      </w:tr>
      <w:tr xmlns:wp14="http://schemas.microsoft.com/office/word/2010/wordml" w:rsidRPr="00FC7C61" w:rsidR="003703C6" w:rsidTr="00DC0613" w14:paraId="0B7AB28F" wp14:textId="77777777">
        <w:tc>
          <w:tcPr>
            <w:tcW w:w="8644" w:type="dxa"/>
            <w:gridSpan w:val="2"/>
          </w:tcPr>
          <w:p w:rsidRPr="00FC7C61" w:rsidR="003703C6" w:rsidP="00DC0613" w:rsidRDefault="003703C6" w14:paraId="2EF734F7" wp14:textId="77777777">
            <w:pPr>
              <w:spacing w:after="0" w:line="264" w:lineRule="auto"/>
              <w:rPr>
                <w:rFonts w:ascii="Arial" w:hAnsi="Arial" w:cs="Arial"/>
                <w:sz w:val="20"/>
                <w:lang w:val="es-ES"/>
              </w:rPr>
            </w:pPr>
            <w:r w:rsidRPr="00FC7C61">
              <w:rPr>
                <w:rFonts w:ascii="Arial" w:hAnsi="Arial" w:cs="Arial"/>
                <w:sz w:val="20"/>
                <w:lang w:val="es-ES"/>
              </w:rPr>
              <w:t xml:space="preserve">023 Joyerías y relojerías. </w:t>
            </w:r>
          </w:p>
        </w:tc>
      </w:tr>
      <w:tr xmlns:wp14="http://schemas.microsoft.com/office/word/2010/wordml" w:rsidRPr="00FC7C61" w:rsidR="003703C6" w:rsidTr="00DC0613" w14:paraId="51A2B9F7" wp14:textId="77777777">
        <w:tc>
          <w:tcPr>
            <w:tcW w:w="8644" w:type="dxa"/>
            <w:gridSpan w:val="2"/>
          </w:tcPr>
          <w:p w:rsidRPr="00FC7C61" w:rsidR="003703C6" w:rsidP="00DC0613" w:rsidRDefault="003703C6" w14:paraId="2954D63B" wp14:textId="77777777">
            <w:pPr>
              <w:spacing w:after="0" w:line="264" w:lineRule="auto"/>
              <w:rPr>
                <w:rFonts w:ascii="Arial" w:hAnsi="Arial" w:cs="Arial"/>
                <w:sz w:val="20"/>
                <w:lang w:val="es-ES"/>
              </w:rPr>
            </w:pPr>
            <w:r w:rsidRPr="00FC7C61">
              <w:rPr>
                <w:rFonts w:ascii="Arial" w:hAnsi="Arial" w:cs="Arial"/>
                <w:sz w:val="20"/>
                <w:lang w:val="es-ES"/>
              </w:rPr>
              <w:t>024 Heladerías.</w:t>
            </w:r>
          </w:p>
        </w:tc>
      </w:tr>
      <w:tr xmlns:wp14="http://schemas.microsoft.com/office/word/2010/wordml" w:rsidRPr="00FC7C61" w:rsidR="003703C6" w:rsidTr="00DC0613" w14:paraId="0743D7E1" wp14:textId="77777777">
        <w:tc>
          <w:tcPr>
            <w:tcW w:w="8644" w:type="dxa"/>
            <w:gridSpan w:val="2"/>
          </w:tcPr>
          <w:p w:rsidRPr="00FC7C61" w:rsidR="003703C6" w:rsidP="00DC0613" w:rsidRDefault="003703C6" w14:paraId="7C76A244" wp14:textId="77777777">
            <w:pPr>
              <w:spacing w:after="0" w:line="264" w:lineRule="auto"/>
              <w:rPr>
                <w:rFonts w:ascii="Arial" w:hAnsi="Arial" w:cs="Arial"/>
                <w:sz w:val="20"/>
                <w:lang w:val="es-ES"/>
              </w:rPr>
            </w:pPr>
            <w:r w:rsidRPr="00FC7C61">
              <w:rPr>
                <w:rFonts w:ascii="Arial" w:hAnsi="Arial" w:cs="Arial"/>
                <w:sz w:val="20"/>
                <w:lang w:val="es-ES"/>
              </w:rPr>
              <w:t xml:space="preserve">025 Bombones y confituras. </w:t>
            </w:r>
          </w:p>
        </w:tc>
      </w:tr>
      <w:tr xmlns:wp14="http://schemas.microsoft.com/office/word/2010/wordml" w:rsidRPr="00FC7C61" w:rsidR="003703C6" w:rsidTr="00DC0613" w14:paraId="5F9F6DBA" wp14:textId="77777777">
        <w:tc>
          <w:tcPr>
            <w:tcW w:w="8644" w:type="dxa"/>
            <w:gridSpan w:val="2"/>
          </w:tcPr>
          <w:p w:rsidRPr="00FC7C61" w:rsidR="003703C6" w:rsidP="00DC0613" w:rsidRDefault="003703C6" w14:paraId="263AF6B6" wp14:textId="77777777">
            <w:pPr>
              <w:spacing w:after="0" w:line="264" w:lineRule="auto"/>
              <w:rPr>
                <w:rFonts w:ascii="Arial" w:hAnsi="Arial" w:cs="Arial"/>
                <w:sz w:val="20"/>
                <w:lang w:val="es-ES"/>
              </w:rPr>
            </w:pPr>
            <w:r w:rsidRPr="00FC7C61">
              <w:rPr>
                <w:rFonts w:ascii="Arial" w:hAnsi="Arial" w:cs="Arial"/>
                <w:sz w:val="20"/>
                <w:lang w:val="es-ES"/>
              </w:rPr>
              <w:t>026 Comercios minoristas n.c.p.</w:t>
            </w:r>
          </w:p>
        </w:tc>
      </w:tr>
      <w:tr xmlns:wp14="http://schemas.microsoft.com/office/word/2010/wordml" w:rsidRPr="00FC7C61" w:rsidR="003703C6" w:rsidTr="00DC0613" w14:paraId="716812B3" wp14:textId="77777777">
        <w:tc>
          <w:tcPr>
            <w:tcW w:w="8644" w:type="dxa"/>
            <w:gridSpan w:val="2"/>
          </w:tcPr>
          <w:p w:rsidRPr="00FC7C61" w:rsidR="003703C6" w:rsidP="00DC0613" w:rsidRDefault="003703C6" w14:paraId="625A2431" wp14:textId="77777777">
            <w:pPr>
              <w:spacing w:after="0" w:line="264" w:lineRule="auto"/>
              <w:rPr>
                <w:rFonts w:ascii="Arial" w:hAnsi="Arial" w:cs="Arial"/>
                <w:sz w:val="20"/>
                <w:lang w:val="es-ES"/>
              </w:rPr>
            </w:pPr>
            <w:r w:rsidRPr="00FC7C61">
              <w:rPr>
                <w:rFonts w:ascii="Arial" w:hAnsi="Arial" w:cs="Arial"/>
                <w:sz w:val="20"/>
                <w:lang w:val="es-ES"/>
              </w:rPr>
              <w:t xml:space="preserve">027 Repuestos y accesorios náuticos. </w:t>
            </w:r>
          </w:p>
        </w:tc>
      </w:tr>
      <w:tr xmlns:wp14="http://schemas.microsoft.com/office/word/2010/wordml" w:rsidRPr="00FC7C61" w:rsidR="003703C6" w:rsidTr="00DC0613" w14:paraId="698B239A" wp14:textId="77777777">
        <w:tc>
          <w:tcPr>
            <w:tcW w:w="8644" w:type="dxa"/>
            <w:gridSpan w:val="2"/>
          </w:tcPr>
          <w:p w:rsidRPr="00FC7C61" w:rsidR="003703C6" w:rsidP="00DC0613" w:rsidRDefault="003703C6" w14:paraId="10B233C9" wp14:textId="77777777">
            <w:pPr>
              <w:spacing w:after="0" w:line="264" w:lineRule="auto"/>
              <w:rPr>
                <w:rFonts w:ascii="Arial" w:hAnsi="Arial" w:cs="Arial"/>
                <w:sz w:val="20"/>
                <w:lang w:val="es-ES"/>
              </w:rPr>
            </w:pPr>
            <w:r w:rsidRPr="00FC7C61">
              <w:rPr>
                <w:rFonts w:ascii="Arial" w:hAnsi="Arial" w:cs="Arial"/>
                <w:sz w:val="20"/>
                <w:lang w:val="es-ES"/>
              </w:rPr>
              <w:t>028 Viveros.</w:t>
            </w:r>
          </w:p>
        </w:tc>
      </w:tr>
      <w:tr xmlns:wp14="http://schemas.microsoft.com/office/word/2010/wordml" w:rsidRPr="00FC7C61" w:rsidR="003703C6" w:rsidTr="00DC0613" w14:paraId="2E932050" wp14:textId="77777777">
        <w:tc>
          <w:tcPr>
            <w:tcW w:w="8644" w:type="dxa"/>
            <w:gridSpan w:val="2"/>
          </w:tcPr>
          <w:p w:rsidRPr="00FC7C61" w:rsidR="003703C6" w:rsidP="00DC0613" w:rsidRDefault="003703C6" w14:paraId="3E98388E" wp14:textId="77777777">
            <w:pPr>
              <w:spacing w:after="0" w:line="264" w:lineRule="auto"/>
              <w:rPr>
                <w:rFonts w:ascii="Arial" w:hAnsi="Arial" w:cs="Arial"/>
                <w:sz w:val="20"/>
                <w:lang w:val="es-ES"/>
              </w:rPr>
            </w:pPr>
            <w:r w:rsidRPr="00FC7C61">
              <w:rPr>
                <w:rFonts w:ascii="Arial" w:hAnsi="Arial" w:cs="Arial"/>
                <w:sz w:val="20"/>
                <w:lang w:val="es-ES"/>
              </w:rPr>
              <w:t>029 Insumos para el agro (torniquetes, alambres, rejas para arado, etc.</w:t>
            </w:r>
          </w:p>
        </w:tc>
      </w:tr>
      <w:tr xmlns:wp14="http://schemas.microsoft.com/office/word/2010/wordml" w:rsidRPr="00FC7C61" w:rsidR="003703C6" w:rsidTr="00DC0613" w14:paraId="49EECBB4" wp14:textId="77777777">
        <w:tc>
          <w:tcPr>
            <w:tcW w:w="8644" w:type="dxa"/>
            <w:gridSpan w:val="2"/>
          </w:tcPr>
          <w:p w:rsidRPr="00FC7C61" w:rsidR="003703C6" w:rsidP="00DC0613" w:rsidRDefault="003703C6" w14:paraId="04960C46" wp14:textId="77777777">
            <w:pPr>
              <w:spacing w:after="0" w:line="264" w:lineRule="auto"/>
              <w:rPr>
                <w:rFonts w:ascii="Arial" w:hAnsi="Arial" w:cs="Arial"/>
                <w:sz w:val="20"/>
                <w:lang w:val="es-ES"/>
              </w:rPr>
            </w:pPr>
            <w:r w:rsidRPr="00FC7C61">
              <w:rPr>
                <w:rFonts w:ascii="Arial" w:hAnsi="Arial" w:cs="Arial"/>
                <w:sz w:val="20"/>
                <w:lang w:val="es-ES"/>
              </w:rPr>
              <w:t>030 Florerías.</w:t>
            </w:r>
          </w:p>
        </w:tc>
      </w:tr>
    </w:tbl>
    <w:p xmlns:wp14="http://schemas.microsoft.com/office/word/2010/wordml" w:rsidRPr="00FC7C61" w:rsidR="003703C6" w:rsidP="003703C6" w:rsidRDefault="003703C6" w14:paraId="5A25747A"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19"/>
        <w:gridCol w:w="1575"/>
      </w:tblGrid>
      <w:tr xmlns:wp14="http://schemas.microsoft.com/office/word/2010/wordml" w:rsidRPr="00FC7C61" w:rsidR="003703C6" w:rsidTr="00DC0613" w14:paraId="24FD16C7" wp14:textId="77777777">
        <w:tc>
          <w:tcPr>
            <w:tcW w:w="7119" w:type="dxa"/>
          </w:tcPr>
          <w:p w:rsidRPr="00FC7C61" w:rsidR="003703C6" w:rsidP="00DC0613" w:rsidRDefault="003703C6" w14:paraId="035E9165"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575" w:type="dxa"/>
          </w:tcPr>
          <w:p w:rsidRPr="00FC7C61" w:rsidR="003703C6" w:rsidP="00DC0613" w:rsidRDefault="003703C6" w14:paraId="7FA6B120"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245A4073" wp14:textId="77777777">
        <w:tc>
          <w:tcPr>
            <w:tcW w:w="7119" w:type="dxa"/>
          </w:tcPr>
          <w:p w:rsidRPr="00FC7C61" w:rsidR="003703C6" w:rsidP="00DC0613" w:rsidRDefault="003703C6" w14:paraId="4A58ADBB" wp14:textId="77777777">
            <w:pPr>
              <w:spacing w:after="0" w:line="264" w:lineRule="auto"/>
              <w:rPr>
                <w:rFonts w:ascii="Arial" w:hAnsi="Arial" w:cs="Arial"/>
                <w:sz w:val="20"/>
                <w:lang w:val="es-ES"/>
              </w:rPr>
            </w:pPr>
            <w:r w:rsidRPr="00FC7C61">
              <w:rPr>
                <w:rFonts w:ascii="Arial" w:hAnsi="Arial" w:cs="Arial"/>
                <w:sz w:val="20"/>
                <w:lang w:val="es-ES"/>
              </w:rPr>
              <w:t xml:space="preserve">XXXVI–RESTAURANTES Y OTROS ESTABLECIMIENTOS QUE EXPENDAN BEBIDAS Y COMIDAS (EXCEPTO BOITES ,CABARETS, CAFÉ CONCERT,DANCING NIGHT CLUB Y ESTABLECIMIENTOS DE ANÁLOGAS ACTIVIDADES,CUALQUIERA SEA </w:t>
            </w:r>
            <w:smartTag w:uri="urn:schemas-microsoft-com:office:smarttags" w:element="PersonName">
              <w:smartTagPr>
                <w:attr w:name="ProductID" w:val="LA DENOMINACIÓN"/>
              </w:smartTagPr>
              <w:r w:rsidRPr="00FC7C61">
                <w:rPr>
                  <w:rFonts w:ascii="Arial" w:hAnsi="Arial" w:cs="Arial"/>
                  <w:sz w:val="20"/>
                  <w:lang w:val="es-ES"/>
                </w:rPr>
                <w:t>LA DENOMINACIÓN</w:t>
              </w:r>
            </w:smartTag>
            <w:r w:rsidRPr="00FC7C61">
              <w:rPr>
                <w:rFonts w:ascii="Arial" w:hAnsi="Arial" w:cs="Arial"/>
                <w:sz w:val="20"/>
                <w:lang w:val="es-ES"/>
              </w:rPr>
              <w:t>)</w:t>
            </w:r>
          </w:p>
        </w:tc>
        <w:tc>
          <w:tcPr>
            <w:tcW w:w="1575" w:type="dxa"/>
          </w:tcPr>
          <w:p w:rsidRPr="00FC7C61" w:rsidR="003703C6" w:rsidP="00DC0613" w:rsidRDefault="003703C6" w14:paraId="1A5FD366" wp14:textId="77777777">
            <w:pPr>
              <w:spacing w:after="0" w:line="264" w:lineRule="auto"/>
              <w:jc w:val="center"/>
              <w:rPr>
                <w:rFonts w:ascii="Arial" w:hAnsi="Arial" w:cs="Arial"/>
                <w:b/>
                <w:sz w:val="20"/>
                <w:lang w:val="es-ES"/>
              </w:rPr>
            </w:pPr>
            <w:r w:rsidRPr="00FC7C61">
              <w:rPr>
                <w:rFonts w:ascii="Arial" w:hAnsi="Arial" w:cs="Arial"/>
                <w:b/>
                <w:sz w:val="20"/>
                <w:lang w:val="es-ES"/>
              </w:rPr>
              <w:t>8 %o</w:t>
            </w:r>
          </w:p>
        </w:tc>
      </w:tr>
      <w:tr xmlns:wp14="http://schemas.microsoft.com/office/word/2010/wordml" w:rsidRPr="00FC7C61" w:rsidR="003703C6" w:rsidTr="00DC0613" w14:paraId="2CCD3500" wp14:textId="77777777">
        <w:tc>
          <w:tcPr>
            <w:tcW w:w="8694" w:type="dxa"/>
            <w:gridSpan w:val="2"/>
          </w:tcPr>
          <w:p w:rsidRPr="00FC7C61" w:rsidR="003703C6" w:rsidP="00DC0613" w:rsidRDefault="003703C6" w14:paraId="5FE90544" wp14:textId="77777777">
            <w:pPr>
              <w:spacing w:after="0" w:line="264" w:lineRule="auto"/>
              <w:rPr>
                <w:rFonts w:ascii="Arial" w:hAnsi="Arial" w:cs="Arial"/>
                <w:sz w:val="20"/>
                <w:lang w:val="es-ES"/>
              </w:rPr>
            </w:pPr>
            <w:r w:rsidRPr="00FC7C61">
              <w:rPr>
                <w:rFonts w:ascii="Arial" w:hAnsi="Arial" w:cs="Arial"/>
                <w:sz w:val="20"/>
                <w:lang w:val="es-ES"/>
              </w:rPr>
              <w:t xml:space="preserve">01 Restaurantes y recreos. </w:t>
            </w:r>
          </w:p>
        </w:tc>
      </w:tr>
      <w:tr xmlns:wp14="http://schemas.microsoft.com/office/word/2010/wordml" w:rsidRPr="00FC7C61" w:rsidR="003703C6" w:rsidTr="00DC0613" w14:paraId="15378C18" wp14:textId="77777777">
        <w:tc>
          <w:tcPr>
            <w:tcW w:w="8694" w:type="dxa"/>
            <w:gridSpan w:val="2"/>
          </w:tcPr>
          <w:p w:rsidRPr="00FC7C61" w:rsidR="003703C6" w:rsidP="00DC0613" w:rsidRDefault="003703C6" w14:paraId="0FCB4490" wp14:textId="77777777">
            <w:pPr>
              <w:spacing w:after="0" w:line="264" w:lineRule="auto"/>
              <w:rPr>
                <w:rFonts w:ascii="Arial" w:hAnsi="Arial" w:cs="Arial"/>
                <w:sz w:val="20"/>
                <w:lang w:val="es-ES"/>
              </w:rPr>
            </w:pPr>
            <w:r w:rsidRPr="00FC7C61">
              <w:rPr>
                <w:rFonts w:ascii="Arial" w:hAnsi="Arial" w:cs="Arial"/>
                <w:sz w:val="20"/>
                <w:lang w:val="es-ES"/>
              </w:rPr>
              <w:t xml:space="preserve">02 Despacho de bebidas. </w:t>
            </w:r>
          </w:p>
        </w:tc>
      </w:tr>
      <w:tr xmlns:wp14="http://schemas.microsoft.com/office/word/2010/wordml" w:rsidRPr="00FC7C61" w:rsidR="003703C6" w:rsidTr="00DC0613" w14:paraId="5161AF1A" wp14:textId="77777777">
        <w:tc>
          <w:tcPr>
            <w:tcW w:w="8694" w:type="dxa"/>
            <w:gridSpan w:val="2"/>
          </w:tcPr>
          <w:p w:rsidRPr="00FC7C61" w:rsidR="003703C6" w:rsidP="00DC0613" w:rsidRDefault="003703C6" w14:paraId="385381E2" wp14:textId="77777777">
            <w:pPr>
              <w:spacing w:after="0" w:line="264" w:lineRule="auto"/>
              <w:rPr>
                <w:rFonts w:ascii="Arial" w:hAnsi="Arial" w:cs="Arial"/>
                <w:sz w:val="20"/>
                <w:lang w:val="es-ES"/>
              </w:rPr>
            </w:pPr>
            <w:r w:rsidRPr="00FC7C61">
              <w:rPr>
                <w:rFonts w:ascii="Arial" w:hAnsi="Arial" w:cs="Arial"/>
                <w:sz w:val="20"/>
                <w:lang w:val="es-ES"/>
              </w:rPr>
              <w:t xml:space="preserve">03 Bares lácteos. </w:t>
            </w:r>
          </w:p>
        </w:tc>
      </w:tr>
      <w:tr xmlns:wp14="http://schemas.microsoft.com/office/word/2010/wordml" w:rsidRPr="00FC7C61" w:rsidR="003703C6" w:rsidTr="00DC0613" w14:paraId="7D91266F" wp14:textId="77777777">
        <w:tc>
          <w:tcPr>
            <w:tcW w:w="8694" w:type="dxa"/>
            <w:gridSpan w:val="2"/>
          </w:tcPr>
          <w:p w:rsidRPr="00FC7C61" w:rsidR="003703C6" w:rsidP="00DC0613" w:rsidRDefault="003703C6" w14:paraId="7E1BC213" wp14:textId="77777777">
            <w:pPr>
              <w:spacing w:after="0" w:line="264" w:lineRule="auto"/>
              <w:rPr>
                <w:rFonts w:ascii="Arial" w:hAnsi="Arial" w:cs="Arial"/>
                <w:sz w:val="20"/>
                <w:lang w:val="es-ES"/>
              </w:rPr>
            </w:pPr>
            <w:r w:rsidRPr="00FC7C61">
              <w:rPr>
                <w:rFonts w:ascii="Arial" w:hAnsi="Arial" w:cs="Arial"/>
                <w:sz w:val="20"/>
                <w:lang w:val="es-ES"/>
              </w:rPr>
              <w:t xml:space="preserve">04 Bares, cafeterías y pizzerías. </w:t>
            </w:r>
          </w:p>
        </w:tc>
      </w:tr>
      <w:tr xmlns:wp14="http://schemas.microsoft.com/office/word/2010/wordml" w:rsidRPr="00FC7C61" w:rsidR="003703C6" w:rsidTr="00DC0613" w14:paraId="11B9F988" wp14:textId="77777777">
        <w:tc>
          <w:tcPr>
            <w:tcW w:w="8694" w:type="dxa"/>
            <w:gridSpan w:val="2"/>
          </w:tcPr>
          <w:p w:rsidRPr="00FC7C61" w:rsidR="003703C6" w:rsidP="00DC0613" w:rsidRDefault="003703C6" w14:paraId="29EB4DE9" wp14:textId="77777777">
            <w:pPr>
              <w:spacing w:after="0" w:line="264" w:lineRule="auto"/>
              <w:rPr>
                <w:rFonts w:ascii="Arial" w:hAnsi="Arial" w:cs="Arial"/>
                <w:sz w:val="20"/>
                <w:lang w:val="es-ES"/>
              </w:rPr>
            </w:pPr>
            <w:r w:rsidRPr="00FC7C61">
              <w:rPr>
                <w:rFonts w:ascii="Arial" w:hAnsi="Arial" w:cs="Arial"/>
                <w:sz w:val="20"/>
                <w:lang w:val="es-ES"/>
              </w:rPr>
              <w:t xml:space="preserve">05 Confiterías y establecimientos similares sin espectáculos. </w:t>
            </w:r>
          </w:p>
        </w:tc>
      </w:tr>
      <w:tr xmlns:wp14="http://schemas.microsoft.com/office/word/2010/wordml" w:rsidRPr="00FC7C61" w:rsidR="003703C6" w:rsidTr="00DC0613" w14:paraId="006EB749" wp14:textId="77777777">
        <w:tc>
          <w:tcPr>
            <w:tcW w:w="8694" w:type="dxa"/>
            <w:gridSpan w:val="2"/>
          </w:tcPr>
          <w:p w:rsidRPr="00FC7C61" w:rsidR="003703C6" w:rsidP="00DC0613" w:rsidRDefault="003703C6" w14:paraId="380BB3A7" wp14:textId="77777777">
            <w:pPr>
              <w:spacing w:after="0" w:line="264" w:lineRule="auto"/>
              <w:rPr>
                <w:rFonts w:ascii="Arial" w:hAnsi="Arial" w:cs="Arial"/>
                <w:sz w:val="20"/>
                <w:lang w:val="es-ES"/>
              </w:rPr>
            </w:pPr>
            <w:r w:rsidRPr="00FC7C61">
              <w:rPr>
                <w:rFonts w:ascii="Arial" w:hAnsi="Arial" w:cs="Arial"/>
                <w:sz w:val="20"/>
                <w:lang w:val="es-ES"/>
              </w:rPr>
              <w:t xml:space="preserve">06 Salones de té. </w:t>
            </w:r>
          </w:p>
        </w:tc>
      </w:tr>
      <w:tr xmlns:wp14="http://schemas.microsoft.com/office/word/2010/wordml" w:rsidRPr="00FC7C61" w:rsidR="003703C6" w:rsidTr="00DC0613" w14:paraId="7056EBFC" wp14:textId="77777777">
        <w:trPr>
          <w:trHeight w:val="70"/>
        </w:trPr>
        <w:tc>
          <w:tcPr>
            <w:tcW w:w="8694" w:type="dxa"/>
            <w:gridSpan w:val="2"/>
          </w:tcPr>
          <w:p w:rsidRPr="00FC7C61" w:rsidR="003703C6" w:rsidP="00DC0613" w:rsidRDefault="003703C6" w14:paraId="5AA30F8B" wp14:textId="77777777">
            <w:pPr>
              <w:spacing w:after="0" w:line="264" w:lineRule="auto"/>
              <w:rPr>
                <w:rFonts w:ascii="Arial" w:hAnsi="Arial" w:cs="Arial"/>
                <w:sz w:val="20"/>
                <w:lang w:val="es-ES"/>
              </w:rPr>
            </w:pPr>
            <w:r w:rsidRPr="00FC7C61">
              <w:rPr>
                <w:rFonts w:ascii="Arial" w:hAnsi="Arial" w:cs="Arial"/>
                <w:sz w:val="20"/>
                <w:lang w:val="es-ES"/>
              </w:rPr>
              <w:t>07 Establecimientos que expidan bebidas y comidas, n.c.p.</w:t>
            </w:r>
          </w:p>
        </w:tc>
      </w:tr>
    </w:tbl>
    <w:p xmlns:wp14="http://schemas.microsoft.com/office/word/2010/wordml" w:rsidRPr="00FC7C61" w:rsidR="003703C6" w:rsidP="003703C6" w:rsidRDefault="003703C6" w14:paraId="09B8D95D"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19"/>
        <w:gridCol w:w="1575"/>
      </w:tblGrid>
      <w:tr xmlns:wp14="http://schemas.microsoft.com/office/word/2010/wordml" w:rsidRPr="00FC7C61" w:rsidR="003703C6" w:rsidTr="00DC0613" w14:paraId="634E730C" wp14:textId="77777777">
        <w:tc>
          <w:tcPr>
            <w:tcW w:w="7119" w:type="dxa"/>
          </w:tcPr>
          <w:p w:rsidRPr="00FC7C61" w:rsidR="003703C6" w:rsidP="00DC0613" w:rsidRDefault="003703C6" w14:paraId="022B0D85"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575" w:type="dxa"/>
          </w:tcPr>
          <w:p w:rsidRPr="00FC7C61" w:rsidR="003703C6" w:rsidP="00DC0613" w:rsidRDefault="003703C6" w14:paraId="3EBBFDB4"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5242627B" wp14:textId="77777777">
        <w:tc>
          <w:tcPr>
            <w:tcW w:w="7119" w:type="dxa"/>
          </w:tcPr>
          <w:p w:rsidRPr="00FC7C61" w:rsidR="003703C6" w:rsidP="00DC0613" w:rsidRDefault="003703C6" w14:paraId="33B671AA" wp14:textId="77777777">
            <w:pPr>
              <w:spacing w:after="0" w:line="264" w:lineRule="auto"/>
              <w:rPr>
                <w:rFonts w:ascii="Arial" w:hAnsi="Arial" w:cs="Arial"/>
                <w:sz w:val="20"/>
                <w:lang w:val="es-ES"/>
              </w:rPr>
            </w:pPr>
            <w:r w:rsidRPr="00FC7C61">
              <w:rPr>
                <w:rFonts w:ascii="Arial" w:hAnsi="Arial" w:cs="Arial"/>
                <w:sz w:val="20"/>
                <w:lang w:val="es-ES"/>
              </w:rPr>
              <w:t>XXXVII–ALOJAMIENTO TURÍSTICO HOTELERO Y EXTRAHOTELERO</w:t>
            </w:r>
          </w:p>
        </w:tc>
        <w:tc>
          <w:tcPr>
            <w:tcW w:w="1575" w:type="dxa"/>
          </w:tcPr>
          <w:p w:rsidRPr="00FC7C61" w:rsidR="003703C6" w:rsidP="00DC0613" w:rsidRDefault="003703C6" w14:paraId="46B22485" wp14:textId="77777777">
            <w:pPr>
              <w:spacing w:after="0" w:line="264" w:lineRule="auto"/>
              <w:jc w:val="center"/>
              <w:rPr>
                <w:rFonts w:ascii="Arial" w:hAnsi="Arial" w:cs="Arial"/>
                <w:b/>
                <w:sz w:val="20"/>
                <w:lang w:val="es-ES"/>
              </w:rPr>
            </w:pPr>
            <w:r w:rsidRPr="00FC7C61">
              <w:rPr>
                <w:rFonts w:ascii="Arial" w:hAnsi="Arial" w:cs="Arial"/>
                <w:b/>
                <w:sz w:val="20"/>
                <w:lang w:val="es-ES"/>
              </w:rPr>
              <w:t>8 %o</w:t>
            </w:r>
          </w:p>
        </w:tc>
      </w:tr>
      <w:tr xmlns:wp14="http://schemas.microsoft.com/office/word/2010/wordml" w:rsidRPr="00FC7C61" w:rsidR="003703C6" w:rsidTr="00DC0613" w14:paraId="5E196433" wp14:textId="77777777">
        <w:tc>
          <w:tcPr>
            <w:tcW w:w="8694" w:type="dxa"/>
            <w:gridSpan w:val="2"/>
          </w:tcPr>
          <w:p w:rsidRPr="00FC7C61" w:rsidR="003703C6" w:rsidP="00DC0613" w:rsidRDefault="003703C6" w14:paraId="43E5869F" wp14:textId="77777777">
            <w:pPr>
              <w:spacing w:after="0" w:line="264" w:lineRule="auto"/>
              <w:rPr>
                <w:rFonts w:ascii="Arial" w:hAnsi="Arial" w:cs="Arial"/>
                <w:sz w:val="20"/>
                <w:lang w:val="en-US"/>
              </w:rPr>
            </w:pPr>
            <w:r w:rsidRPr="00FC7C61">
              <w:rPr>
                <w:rFonts w:ascii="Arial" w:hAnsi="Arial" w:cs="Arial"/>
                <w:sz w:val="20"/>
                <w:lang w:val="en-US"/>
              </w:rPr>
              <w:t>01 Hotel, Apart Hotel, Hotel Boutique, Hostería, Residencial, y Lounge</w:t>
            </w:r>
          </w:p>
        </w:tc>
      </w:tr>
      <w:tr xmlns:wp14="http://schemas.microsoft.com/office/word/2010/wordml" w:rsidRPr="00FC7C61" w:rsidR="003703C6" w:rsidTr="00DC0613" w14:paraId="16A951D9" wp14:textId="77777777">
        <w:tc>
          <w:tcPr>
            <w:tcW w:w="8694" w:type="dxa"/>
            <w:gridSpan w:val="2"/>
          </w:tcPr>
          <w:p w:rsidRPr="00FC7C61" w:rsidR="003703C6" w:rsidP="00DC0613" w:rsidRDefault="003703C6" w14:paraId="549FDB08" wp14:textId="77777777">
            <w:pPr>
              <w:spacing w:after="0" w:line="264" w:lineRule="auto"/>
              <w:rPr>
                <w:rFonts w:ascii="Arial" w:hAnsi="Arial" w:cs="Arial"/>
                <w:sz w:val="20"/>
                <w:lang w:val="es-ES"/>
              </w:rPr>
            </w:pPr>
            <w:r w:rsidRPr="00FC7C61">
              <w:rPr>
                <w:rFonts w:ascii="Arial" w:hAnsi="Arial" w:cs="Arial"/>
                <w:sz w:val="20"/>
                <w:lang w:val="es-ES"/>
              </w:rPr>
              <w:t>02 Hostel, Albergue Juvenil, Cama y desayuno</w:t>
            </w:r>
          </w:p>
        </w:tc>
      </w:tr>
      <w:tr xmlns:wp14="http://schemas.microsoft.com/office/word/2010/wordml" w:rsidRPr="00FC7C61" w:rsidR="003703C6" w:rsidTr="00DC0613" w14:paraId="1EBE835E" wp14:textId="77777777">
        <w:tc>
          <w:tcPr>
            <w:tcW w:w="8694" w:type="dxa"/>
            <w:gridSpan w:val="2"/>
          </w:tcPr>
          <w:p w:rsidRPr="00FC7C61" w:rsidR="003703C6" w:rsidP="00DC0613" w:rsidRDefault="003703C6" w14:paraId="144F955C" wp14:textId="77777777">
            <w:pPr>
              <w:spacing w:after="0" w:line="264" w:lineRule="auto"/>
              <w:rPr>
                <w:rFonts w:ascii="Arial" w:hAnsi="Arial" w:cs="Arial"/>
                <w:sz w:val="20"/>
                <w:lang w:val="es-ES"/>
              </w:rPr>
            </w:pPr>
            <w:r w:rsidRPr="00FC7C61">
              <w:rPr>
                <w:rFonts w:ascii="Arial" w:hAnsi="Arial" w:cs="Arial"/>
                <w:sz w:val="20"/>
                <w:lang w:val="es-ES"/>
              </w:rPr>
              <w:t>03 Cabañas, Casas o Departamentos con servicios</w:t>
            </w:r>
          </w:p>
        </w:tc>
      </w:tr>
      <w:tr xmlns:wp14="http://schemas.microsoft.com/office/word/2010/wordml" w:rsidRPr="00FC7C61" w:rsidR="003703C6" w:rsidTr="00DC0613" w14:paraId="23F1375D" wp14:textId="77777777">
        <w:tc>
          <w:tcPr>
            <w:tcW w:w="8694" w:type="dxa"/>
            <w:gridSpan w:val="2"/>
          </w:tcPr>
          <w:p w:rsidRPr="00FC7C61" w:rsidR="003703C6" w:rsidP="00DC0613" w:rsidRDefault="003703C6" w14:paraId="2E004150" wp14:textId="77777777">
            <w:pPr>
              <w:spacing w:after="0" w:line="264" w:lineRule="auto"/>
              <w:rPr>
                <w:rFonts w:ascii="Arial" w:hAnsi="Arial" w:cs="Arial"/>
                <w:sz w:val="20"/>
                <w:lang w:val="es-ES"/>
              </w:rPr>
            </w:pPr>
            <w:r w:rsidRPr="00FC7C61">
              <w:rPr>
                <w:rFonts w:ascii="Arial" w:hAnsi="Arial" w:cs="Arial"/>
                <w:sz w:val="20"/>
                <w:lang w:val="es-ES"/>
              </w:rPr>
              <w:t>04 Tiempo compartido</w:t>
            </w:r>
          </w:p>
        </w:tc>
      </w:tr>
      <w:tr xmlns:wp14="http://schemas.microsoft.com/office/word/2010/wordml" w:rsidRPr="00FC7C61" w:rsidR="003703C6" w:rsidTr="00DC0613" w14:paraId="51A0C4F7" wp14:textId="77777777">
        <w:tc>
          <w:tcPr>
            <w:tcW w:w="8694" w:type="dxa"/>
            <w:gridSpan w:val="2"/>
          </w:tcPr>
          <w:p w:rsidRPr="00FC7C61" w:rsidR="003703C6" w:rsidP="00DC0613" w:rsidRDefault="003703C6" w14:paraId="5A100231" wp14:textId="77777777">
            <w:pPr>
              <w:spacing w:after="0" w:line="264" w:lineRule="auto"/>
              <w:rPr>
                <w:rFonts w:ascii="Arial" w:hAnsi="Arial" w:cs="Arial"/>
                <w:sz w:val="20"/>
                <w:lang w:val="es-ES"/>
              </w:rPr>
            </w:pPr>
            <w:r w:rsidRPr="00FC7C61">
              <w:rPr>
                <w:rFonts w:ascii="Arial" w:hAnsi="Arial" w:cs="Arial"/>
                <w:sz w:val="20"/>
                <w:lang w:val="es-ES"/>
              </w:rPr>
              <w:t>05 Alojamiento turístico rural</w:t>
            </w:r>
          </w:p>
        </w:tc>
      </w:tr>
      <w:tr xmlns:wp14="http://schemas.microsoft.com/office/word/2010/wordml" w:rsidRPr="00FC7C61" w:rsidR="003703C6" w:rsidTr="00DC0613" w14:paraId="703BC3A0" wp14:textId="77777777">
        <w:tc>
          <w:tcPr>
            <w:tcW w:w="8694" w:type="dxa"/>
            <w:gridSpan w:val="2"/>
          </w:tcPr>
          <w:p w:rsidRPr="00FC7C61" w:rsidR="003703C6" w:rsidP="00DC0613" w:rsidRDefault="003703C6" w14:paraId="79B96132" wp14:textId="77777777">
            <w:pPr>
              <w:spacing w:after="0" w:line="264" w:lineRule="auto"/>
              <w:rPr>
                <w:rFonts w:ascii="Arial" w:hAnsi="Arial" w:cs="Arial"/>
                <w:sz w:val="20"/>
                <w:lang w:val="es-ES"/>
              </w:rPr>
            </w:pPr>
            <w:r w:rsidRPr="00FC7C61">
              <w:rPr>
                <w:rFonts w:ascii="Arial" w:hAnsi="Arial" w:cs="Arial"/>
                <w:sz w:val="20"/>
                <w:lang w:val="es-ES"/>
              </w:rPr>
              <w:t>06 Camping organizado o agreste</w:t>
            </w:r>
          </w:p>
        </w:tc>
      </w:tr>
      <w:tr xmlns:wp14="http://schemas.microsoft.com/office/word/2010/wordml" w:rsidRPr="00FC7C61" w:rsidR="003703C6" w:rsidTr="00DC0613" w14:paraId="7EE05A16" wp14:textId="77777777">
        <w:tc>
          <w:tcPr>
            <w:tcW w:w="8694" w:type="dxa"/>
            <w:gridSpan w:val="2"/>
          </w:tcPr>
          <w:p w:rsidRPr="00FC7C61" w:rsidR="003703C6" w:rsidP="00DC0613" w:rsidRDefault="003703C6" w14:paraId="73F2AB91" wp14:textId="77777777">
            <w:pPr>
              <w:spacing w:after="0" w:line="264" w:lineRule="auto"/>
              <w:rPr>
                <w:rFonts w:ascii="Arial" w:hAnsi="Arial" w:cs="Arial"/>
                <w:sz w:val="20"/>
                <w:lang w:val="es-ES"/>
              </w:rPr>
            </w:pPr>
            <w:r w:rsidRPr="00FC7C61">
              <w:rPr>
                <w:rFonts w:ascii="Arial" w:hAnsi="Arial" w:cs="Arial"/>
                <w:sz w:val="20"/>
                <w:lang w:val="es-ES"/>
              </w:rPr>
              <w:t>07 Casas o Departamentos y casas de familia</w:t>
            </w:r>
          </w:p>
        </w:tc>
      </w:tr>
      <w:tr xmlns:wp14="http://schemas.microsoft.com/office/word/2010/wordml" w:rsidRPr="00FC7C61" w:rsidR="003703C6" w:rsidTr="00DC0613" w14:paraId="2B7ACBEF" wp14:textId="77777777">
        <w:tc>
          <w:tcPr>
            <w:tcW w:w="8694" w:type="dxa"/>
            <w:gridSpan w:val="2"/>
          </w:tcPr>
          <w:p w:rsidRPr="00FC7C61" w:rsidR="003703C6" w:rsidP="00DC0613" w:rsidRDefault="003703C6" w14:paraId="58A5FFDF" wp14:textId="77777777">
            <w:pPr>
              <w:spacing w:after="0" w:line="264" w:lineRule="auto"/>
              <w:rPr>
                <w:rFonts w:ascii="Arial" w:hAnsi="Arial" w:cs="Arial"/>
                <w:sz w:val="20"/>
                <w:lang w:val="es-ES"/>
              </w:rPr>
            </w:pPr>
            <w:r w:rsidRPr="00FC7C61">
              <w:rPr>
                <w:rFonts w:ascii="Arial" w:hAnsi="Arial" w:cs="Arial"/>
                <w:sz w:val="20"/>
                <w:lang w:val="es-ES"/>
              </w:rPr>
              <w:t>08 Nuevas modalidades de alojamiento que no se incluyan en las enumeradas</w:t>
            </w:r>
          </w:p>
        </w:tc>
      </w:tr>
    </w:tbl>
    <w:p xmlns:wp14="http://schemas.microsoft.com/office/word/2010/wordml" w:rsidRPr="00FC7C61" w:rsidR="003703C6" w:rsidP="003703C6" w:rsidRDefault="003703C6" w14:paraId="78BEFD2A"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19"/>
        <w:gridCol w:w="1575"/>
      </w:tblGrid>
      <w:tr xmlns:wp14="http://schemas.microsoft.com/office/word/2010/wordml" w:rsidRPr="00FC7C61" w:rsidR="003703C6" w:rsidTr="00DC0613" w14:paraId="20CB5003" wp14:textId="77777777">
        <w:tc>
          <w:tcPr>
            <w:tcW w:w="7119" w:type="dxa"/>
          </w:tcPr>
          <w:p w:rsidRPr="00FC7C61" w:rsidR="003703C6" w:rsidP="00DC0613" w:rsidRDefault="003703C6" w14:paraId="31B4C97D"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575" w:type="dxa"/>
          </w:tcPr>
          <w:p w:rsidRPr="00FC7C61" w:rsidR="003703C6" w:rsidP="00DC0613" w:rsidRDefault="003703C6" w14:paraId="153D9647"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467B841A" wp14:textId="77777777">
        <w:trPr>
          <w:trHeight w:val="764"/>
        </w:trPr>
        <w:tc>
          <w:tcPr>
            <w:tcW w:w="7119" w:type="dxa"/>
          </w:tcPr>
          <w:p w:rsidRPr="00FC7C61" w:rsidR="003703C6" w:rsidP="00DC0613" w:rsidRDefault="003703C6" w14:paraId="20A2007A" wp14:textId="77777777">
            <w:pPr>
              <w:spacing w:after="0" w:line="264" w:lineRule="auto"/>
              <w:rPr>
                <w:rFonts w:ascii="Arial" w:hAnsi="Arial" w:cs="Arial"/>
                <w:sz w:val="20"/>
              </w:rPr>
            </w:pPr>
            <w:r w:rsidRPr="00FC7C61">
              <w:rPr>
                <w:rFonts w:ascii="Arial" w:hAnsi="Arial" w:cs="Arial"/>
                <w:sz w:val="20"/>
                <w:lang w:val="es-ES"/>
              </w:rPr>
              <w:t>XXXVIII–TRANSPORTE (No se gravará la actividad de pasajeros, cargas y remises, a excepción de aquellos contribuyentes que tengan local comercial habilitado para tal fin).</w:t>
            </w:r>
          </w:p>
        </w:tc>
        <w:tc>
          <w:tcPr>
            <w:tcW w:w="1575" w:type="dxa"/>
          </w:tcPr>
          <w:p w:rsidRPr="00FC7C61" w:rsidR="003703C6" w:rsidP="00DC0613" w:rsidRDefault="003703C6" w14:paraId="3FA3BD70" wp14:textId="77777777">
            <w:pPr>
              <w:spacing w:after="0" w:line="264" w:lineRule="auto"/>
              <w:jc w:val="center"/>
              <w:rPr>
                <w:rFonts w:ascii="Arial" w:hAnsi="Arial" w:cs="Arial"/>
                <w:b/>
                <w:sz w:val="20"/>
                <w:lang w:val="es-ES"/>
              </w:rPr>
            </w:pPr>
            <w:r w:rsidRPr="00FC7C61">
              <w:rPr>
                <w:rFonts w:ascii="Arial" w:hAnsi="Arial" w:cs="Arial"/>
                <w:b/>
                <w:sz w:val="20"/>
                <w:lang w:val="es-ES"/>
              </w:rPr>
              <w:t>9 %o</w:t>
            </w:r>
          </w:p>
        </w:tc>
      </w:tr>
      <w:tr xmlns:wp14="http://schemas.microsoft.com/office/word/2010/wordml" w:rsidRPr="00FC7C61" w:rsidR="003703C6" w:rsidTr="00DC0613" w14:paraId="138E008A" wp14:textId="77777777">
        <w:tc>
          <w:tcPr>
            <w:tcW w:w="8694" w:type="dxa"/>
            <w:gridSpan w:val="2"/>
          </w:tcPr>
          <w:p w:rsidRPr="00FC7C61" w:rsidR="003703C6" w:rsidP="00DC0613" w:rsidRDefault="003703C6" w14:paraId="1A68070F" wp14:textId="77777777">
            <w:pPr>
              <w:spacing w:after="0" w:line="264" w:lineRule="auto"/>
              <w:rPr>
                <w:rFonts w:ascii="Arial" w:hAnsi="Arial" w:cs="Arial"/>
                <w:sz w:val="20"/>
                <w:lang w:val="es-ES"/>
              </w:rPr>
            </w:pPr>
            <w:r w:rsidRPr="00FC7C61">
              <w:rPr>
                <w:rFonts w:ascii="Arial" w:hAnsi="Arial" w:cs="Arial"/>
                <w:sz w:val="20"/>
                <w:lang w:val="es-ES"/>
              </w:rPr>
              <w:t xml:space="preserve">01 Transporte de pasajeros. </w:t>
            </w:r>
          </w:p>
        </w:tc>
      </w:tr>
      <w:tr xmlns:wp14="http://schemas.microsoft.com/office/word/2010/wordml" w:rsidRPr="00FC7C61" w:rsidR="003703C6" w:rsidTr="00DC0613" w14:paraId="74262E51" wp14:textId="77777777">
        <w:tc>
          <w:tcPr>
            <w:tcW w:w="8694" w:type="dxa"/>
            <w:gridSpan w:val="2"/>
          </w:tcPr>
          <w:p w:rsidRPr="00FC7C61" w:rsidR="003703C6" w:rsidP="00DC0613" w:rsidRDefault="003703C6" w14:paraId="66CADF7D" wp14:textId="77777777">
            <w:pPr>
              <w:spacing w:after="0" w:line="264" w:lineRule="auto"/>
              <w:rPr>
                <w:rFonts w:ascii="Arial" w:hAnsi="Arial" w:cs="Arial"/>
                <w:sz w:val="20"/>
                <w:lang w:val="es-ES"/>
              </w:rPr>
            </w:pPr>
            <w:r w:rsidRPr="00FC7C61">
              <w:rPr>
                <w:rFonts w:ascii="Arial" w:hAnsi="Arial" w:cs="Arial"/>
                <w:sz w:val="20"/>
                <w:lang w:val="es-ES"/>
              </w:rPr>
              <w:t xml:space="preserve">02 Transporte de cargas. </w:t>
            </w:r>
          </w:p>
        </w:tc>
      </w:tr>
      <w:tr xmlns:wp14="http://schemas.microsoft.com/office/word/2010/wordml" w:rsidRPr="00FC7C61" w:rsidR="003703C6" w:rsidTr="00DC0613" w14:paraId="745F5FE1" wp14:textId="77777777">
        <w:tc>
          <w:tcPr>
            <w:tcW w:w="8694" w:type="dxa"/>
            <w:gridSpan w:val="2"/>
          </w:tcPr>
          <w:p w:rsidRPr="00FC7C61" w:rsidR="003703C6" w:rsidP="00DC0613" w:rsidRDefault="003703C6" w14:paraId="46D067ED" wp14:textId="77777777">
            <w:pPr>
              <w:spacing w:after="0" w:line="264" w:lineRule="auto"/>
              <w:rPr>
                <w:rFonts w:ascii="Arial" w:hAnsi="Arial" w:cs="Arial"/>
                <w:sz w:val="20"/>
                <w:lang w:val="es-ES"/>
              </w:rPr>
            </w:pPr>
            <w:r w:rsidRPr="00FC7C61">
              <w:rPr>
                <w:rFonts w:ascii="Arial" w:hAnsi="Arial" w:cs="Arial"/>
                <w:sz w:val="20"/>
                <w:lang w:val="es-ES"/>
              </w:rPr>
              <w:t>03 Agencias de remises</w:t>
            </w:r>
          </w:p>
        </w:tc>
      </w:tr>
      <w:tr xmlns:wp14="http://schemas.microsoft.com/office/word/2010/wordml" w:rsidRPr="00FC7C61" w:rsidR="003703C6" w:rsidTr="00DC0613" w14:paraId="640CEE8D" wp14:textId="77777777">
        <w:tc>
          <w:tcPr>
            <w:tcW w:w="8694" w:type="dxa"/>
            <w:gridSpan w:val="2"/>
          </w:tcPr>
          <w:p w:rsidRPr="00FC7C61" w:rsidR="003703C6" w:rsidP="00DC0613" w:rsidRDefault="003703C6" w14:paraId="7D9AD27F" wp14:textId="77777777">
            <w:pPr>
              <w:spacing w:after="0" w:line="264" w:lineRule="auto"/>
              <w:rPr>
                <w:rFonts w:ascii="Arial" w:hAnsi="Arial" w:cs="Arial"/>
                <w:sz w:val="20"/>
                <w:lang w:val="es-ES"/>
              </w:rPr>
            </w:pPr>
            <w:r w:rsidRPr="00FC7C61">
              <w:rPr>
                <w:rFonts w:ascii="Arial" w:hAnsi="Arial" w:cs="Arial"/>
                <w:sz w:val="20"/>
                <w:lang w:val="es-ES"/>
              </w:rPr>
              <w:t>04 Transporte con guiados turísticos</w:t>
            </w:r>
          </w:p>
        </w:tc>
      </w:tr>
    </w:tbl>
    <w:p xmlns:wp14="http://schemas.microsoft.com/office/word/2010/wordml" w:rsidRPr="00FC7C61" w:rsidR="003703C6" w:rsidP="003703C6" w:rsidRDefault="003703C6" w14:paraId="27A76422"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19"/>
        <w:gridCol w:w="1575"/>
      </w:tblGrid>
      <w:tr xmlns:wp14="http://schemas.microsoft.com/office/word/2010/wordml" w:rsidRPr="00FC7C61" w:rsidR="003703C6" w:rsidTr="00DC0613" w14:paraId="496737E3" wp14:textId="77777777">
        <w:trPr>
          <w:trHeight w:val="349"/>
        </w:trPr>
        <w:tc>
          <w:tcPr>
            <w:tcW w:w="7119" w:type="dxa"/>
          </w:tcPr>
          <w:p w:rsidRPr="00FC7C61" w:rsidR="003703C6" w:rsidP="00DC0613" w:rsidRDefault="003703C6" w14:paraId="61E6E352"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575" w:type="dxa"/>
          </w:tcPr>
          <w:p w:rsidRPr="00FC7C61" w:rsidR="003703C6" w:rsidP="00DC0613" w:rsidRDefault="003703C6" w14:paraId="0D2C5F58"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668A261F" wp14:textId="77777777">
        <w:tc>
          <w:tcPr>
            <w:tcW w:w="7119" w:type="dxa"/>
          </w:tcPr>
          <w:p w:rsidRPr="00FC7C61" w:rsidR="003703C6" w:rsidP="00DC0613" w:rsidRDefault="003703C6" w14:paraId="0F7E1C9D" wp14:textId="77777777">
            <w:pPr>
              <w:spacing w:after="0" w:line="264" w:lineRule="auto"/>
              <w:rPr>
                <w:rFonts w:ascii="Arial" w:hAnsi="Arial" w:cs="Arial"/>
                <w:sz w:val="20"/>
                <w:lang w:val="es-ES"/>
              </w:rPr>
            </w:pPr>
            <w:r w:rsidRPr="00FC7C61">
              <w:rPr>
                <w:rFonts w:ascii="Arial" w:hAnsi="Arial" w:cs="Arial"/>
                <w:sz w:val="20"/>
                <w:lang w:val="es-ES"/>
              </w:rPr>
              <w:t>SERVICIOS RELACIONADOS CON TRANSPORTE (EXCEPTO AGENCIAS DE TURISMO).</w:t>
            </w:r>
          </w:p>
        </w:tc>
        <w:tc>
          <w:tcPr>
            <w:tcW w:w="1575" w:type="dxa"/>
          </w:tcPr>
          <w:p w:rsidRPr="00FC7C61" w:rsidR="003703C6" w:rsidP="00DC0613" w:rsidRDefault="003703C6" w14:paraId="7748B893" wp14:textId="77777777">
            <w:pPr>
              <w:spacing w:after="0" w:line="264" w:lineRule="auto"/>
              <w:jc w:val="center"/>
              <w:rPr>
                <w:rFonts w:ascii="Arial" w:hAnsi="Arial" w:cs="Arial"/>
                <w:b/>
                <w:sz w:val="20"/>
                <w:lang w:val="es-ES"/>
              </w:rPr>
            </w:pPr>
            <w:r w:rsidRPr="00FC7C61">
              <w:rPr>
                <w:rFonts w:ascii="Arial" w:hAnsi="Arial" w:cs="Arial"/>
                <w:b/>
                <w:sz w:val="20"/>
                <w:lang w:val="es-ES"/>
              </w:rPr>
              <w:t>9 %o</w:t>
            </w:r>
          </w:p>
        </w:tc>
      </w:tr>
      <w:tr xmlns:wp14="http://schemas.microsoft.com/office/word/2010/wordml" w:rsidRPr="00FC7C61" w:rsidR="003703C6" w:rsidTr="00DC0613" w14:paraId="1C5C7AC0" wp14:textId="77777777">
        <w:tc>
          <w:tcPr>
            <w:tcW w:w="8694" w:type="dxa"/>
            <w:gridSpan w:val="2"/>
          </w:tcPr>
          <w:p w:rsidRPr="00FC7C61" w:rsidR="003703C6" w:rsidP="00DC0613" w:rsidRDefault="003703C6" w14:paraId="4C9F55C7" wp14:textId="77777777">
            <w:pPr>
              <w:spacing w:after="0" w:line="264" w:lineRule="auto"/>
              <w:rPr>
                <w:rFonts w:ascii="Arial" w:hAnsi="Arial" w:cs="Arial"/>
                <w:sz w:val="20"/>
                <w:lang w:val="es-ES"/>
              </w:rPr>
            </w:pPr>
            <w:r w:rsidRPr="00FC7C61">
              <w:rPr>
                <w:rFonts w:ascii="Arial" w:hAnsi="Arial" w:cs="Arial"/>
                <w:sz w:val="20"/>
                <w:lang w:val="es-ES"/>
              </w:rPr>
              <w:t xml:space="preserve">05 Lavado y engrase. </w:t>
            </w:r>
          </w:p>
        </w:tc>
      </w:tr>
      <w:tr xmlns:wp14="http://schemas.microsoft.com/office/word/2010/wordml" w:rsidRPr="00FC7C61" w:rsidR="003703C6" w:rsidTr="00DC0613" w14:paraId="6E5FB10F" wp14:textId="77777777">
        <w:tc>
          <w:tcPr>
            <w:tcW w:w="8694" w:type="dxa"/>
            <w:gridSpan w:val="2"/>
          </w:tcPr>
          <w:p w:rsidRPr="00FC7C61" w:rsidR="003703C6" w:rsidP="00DC0613" w:rsidRDefault="003703C6" w14:paraId="5D9F8619" wp14:textId="77777777">
            <w:pPr>
              <w:spacing w:after="0" w:line="264" w:lineRule="auto"/>
              <w:rPr>
                <w:rFonts w:ascii="Arial" w:hAnsi="Arial" w:cs="Arial"/>
                <w:sz w:val="20"/>
                <w:lang w:val="es-ES"/>
              </w:rPr>
            </w:pPr>
            <w:r w:rsidRPr="00FC7C61">
              <w:rPr>
                <w:rFonts w:ascii="Arial" w:hAnsi="Arial" w:cs="Arial"/>
                <w:sz w:val="20"/>
                <w:lang w:val="es-ES"/>
              </w:rPr>
              <w:t xml:space="preserve">06 Garajes y playas de estacionamiento. </w:t>
            </w:r>
          </w:p>
        </w:tc>
      </w:tr>
      <w:tr xmlns:wp14="http://schemas.microsoft.com/office/word/2010/wordml" w:rsidRPr="00FC7C61" w:rsidR="003703C6" w:rsidTr="00DC0613" w14:paraId="11E95798" wp14:textId="77777777">
        <w:tc>
          <w:tcPr>
            <w:tcW w:w="8694" w:type="dxa"/>
            <w:gridSpan w:val="2"/>
          </w:tcPr>
          <w:p w:rsidRPr="00FC7C61" w:rsidR="003703C6" w:rsidP="00DC0613" w:rsidRDefault="003703C6" w14:paraId="6ED0F4B1" wp14:textId="77777777">
            <w:pPr>
              <w:spacing w:after="0" w:line="264" w:lineRule="auto"/>
              <w:rPr>
                <w:rFonts w:ascii="Arial" w:hAnsi="Arial" w:cs="Arial"/>
                <w:sz w:val="20"/>
                <w:lang w:val="es-ES"/>
              </w:rPr>
            </w:pPr>
            <w:r w:rsidRPr="00FC7C61">
              <w:rPr>
                <w:rFonts w:ascii="Arial" w:hAnsi="Arial" w:cs="Arial"/>
                <w:sz w:val="20"/>
                <w:lang w:val="es-ES"/>
              </w:rPr>
              <w:t xml:space="preserve">07 Hangares y guarderías de lanchas. </w:t>
            </w:r>
          </w:p>
        </w:tc>
      </w:tr>
      <w:tr xmlns:wp14="http://schemas.microsoft.com/office/word/2010/wordml" w:rsidRPr="00FC7C61" w:rsidR="003703C6" w:rsidTr="00DC0613" w14:paraId="4EB526C5" wp14:textId="77777777">
        <w:tc>
          <w:tcPr>
            <w:tcW w:w="8694" w:type="dxa"/>
            <w:gridSpan w:val="2"/>
          </w:tcPr>
          <w:p w:rsidRPr="00FC7C61" w:rsidR="003703C6" w:rsidP="00DC0613" w:rsidRDefault="003703C6" w14:paraId="11DF1034" wp14:textId="77777777">
            <w:pPr>
              <w:spacing w:after="0" w:line="264" w:lineRule="auto"/>
              <w:rPr>
                <w:rFonts w:ascii="Arial" w:hAnsi="Arial" w:cs="Arial"/>
                <w:sz w:val="20"/>
                <w:lang w:val="es-ES"/>
              </w:rPr>
            </w:pPr>
            <w:r w:rsidRPr="00FC7C61">
              <w:rPr>
                <w:rFonts w:ascii="Arial" w:hAnsi="Arial" w:cs="Arial"/>
                <w:sz w:val="20"/>
                <w:lang w:val="es-ES"/>
              </w:rPr>
              <w:t xml:space="preserve">08 Talleres de reparaciones navales. </w:t>
            </w:r>
          </w:p>
        </w:tc>
      </w:tr>
      <w:tr xmlns:wp14="http://schemas.microsoft.com/office/word/2010/wordml" w:rsidRPr="00FC7C61" w:rsidR="003703C6" w:rsidTr="00DC0613" w14:paraId="7F1A382B" wp14:textId="77777777">
        <w:tc>
          <w:tcPr>
            <w:tcW w:w="8694" w:type="dxa"/>
            <w:gridSpan w:val="2"/>
          </w:tcPr>
          <w:p w:rsidRPr="00FC7C61" w:rsidR="003703C6" w:rsidP="00DC0613" w:rsidRDefault="003703C6" w14:paraId="4FA8101D" wp14:textId="77777777">
            <w:pPr>
              <w:spacing w:after="0" w:line="264" w:lineRule="auto"/>
              <w:rPr>
                <w:rFonts w:ascii="Arial" w:hAnsi="Arial" w:cs="Arial"/>
                <w:sz w:val="20"/>
                <w:lang w:val="es-ES"/>
              </w:rPr>
            </w:pPr>
            <w:r w:rsidRPr="00FC7C61">
              <w:rPr>
                <w:rFonts w:ascii="Arial" w:hAnsi="Arial" w:cs="Arial"/>
                <w:sz w:val="20"/>
                <w:lang w:val="es-ES"/>
              </w:rPr>
              <w:t xml:space="preserve">09 Talleres de reparaciones de tractores, máquinas agrícolas, material ferroviario, aviones y embarcaciones. </w:t>
            </w:r>
          </w:p>
        </w:tc>
      </w:tr>
      <w:tr xmlns:wp14="http://schemas.microsoft.com/office/word/2010/wordml" w:rsidRPr="00FC7C61" w:rsidR="003703C6" w:rsidTr="00DC0613" w14:paraId="05308886" wp14:textId="77777777">
        <w:tc>
          <w:tcPr>
            <w:tcW w:w="8694" w:type="dxa"/>
            <w:gridSpan w:val="2"/>
          </w:tcPr>
          <w:p w:rsidRPr="00FC7C61" w:rsidR="003703C6" w:rsidP="00DC0613" w:rsidRDefault="003703C6" w14:paraId="10EA805D" wp14:textId="77777777">
            <w:pPr>
              <w:spacing w:after="0" w:line="264" w:lineRule="auto"/>
              <w:rPr>
                <w:rFonts w:ascii="Arial" w:hAnsi="Arial" w:cs="Arial"/>
                <w:sz w:val="20"/>
                <w:lang w:val="es-ES"/>
              </w:rPr>
            </w:pPr>
            <w:r w:rsidRPr="00FC7C61">
              <w:rPr>
                <w:rFonts w:ascii="Arial" w:hAnsi="Arial" w:cs="Arial"/>
                <w:sz w:val="20"/>
                <w:lang w:val="es-ES"/>
              </w:rPr>
              <w:t xml:space="preserve">10 Servicios relacionados con transporte, n.c.p. </w:t>
            </w:r>
          </w:p>
        </w:tc>
      </w:tr>
      <w:tr xmlns:wp14="http://schemas.microsoft.com/office/word/2010/wordml" w:rsidRPr="00FC7C61" w:rsidR="003703C6" w:rsidTr="00DC0613" w14:paraId="6371FCCF" wp14:textId="77777777">
        <w:tc>
          <w:tcPr>
            <w:tcW w:w="8694" w:type="dxa"/>
            <w:gridSpan w:val="2"/>
          </w:tcPr>
          <w:p w:rsidRPr="00FC7C61" w:rsidR="003703C6" w:rsidP="00DC0613" w:rsidRDefault="003703C6" w14:paraId="5AB9466F" wp14:textId="77777777">
            <w:pPr>
              <w:spacing w:after="0" w:line="264" w:lineRule="auto"/>
              <w:rPr>
                <w:rFonts w:ascii="Arial" w:hAnsi="Arial" w:cs="Arial"/>
                <w:sz w:val="20"/>
                <w:lang w:val="es-ES"/>
              </w:rPr>
            </w:pPr>
            <w:r w:rsidRPr="00FC7C61">
              <w:rPr>
                <w:rFonts w:ascii="Arial" w:hAnsi="Arial" w:cs="Arial"/>
                <w:sz w:val="20"/>
                <w:lang w:val="es-ES"/>
              </w:rPr>
              <w:t>11 Remolques de automotores.</w:t>
            </w:r>
          </w:p>
        </w:tc>
      </w:tr>
      <w:tr xmlns:wp14="http://schemas.microsoft.com/office/word/2010/wordml" w:rsidRPr="00FC7C61" w:rsidR="003703C6" w:rsidTr="00DC0613" w14:paraId="1C270241" wp14:textId="77777777">
        <w:tc>
          <w:tcPr>
            <w:tcW w:w="8694" w:type="dxa"/>
            <w:gridSpan w:val="2"/>
          </w:tcPr>
          <w:p w:rsidRPr="00FC7C61" w:rsidR="003703C6" w:rsidP="00DC0613" w:rsidRDefault="003703C6" w14:paraId="57EB354C" wp14:textId="77777777">
            <w:pPr>
              <w:spacing w:after="0" w:line="264" w:lineRule="auto"/>
              <w:rPr>
                <w:rFonts w:ascii="Arial" w:hAnsi="Arial" w:cs="Arial"/>
                <w:sz w:val="20"/>
                <w:lang w:val="es-ES"/>
              </w:rPr>
            </w:pPr>
            <w:r w:rsidRPr="00FC7C61">
              <w:rPr>
                <w:rFonts w:ascii="Arial" w:hAnsi="Arial" w:cs="Arial"/>
                <w:sz w:val="20"/>
                <w:lang w:val="es-ES"/>
              </w:rPr>
              <w:t>12 Gomerías, vulcanizado, recapado, etc.</w:t>
            </w:r>
          </w:p>
        </w:tc>
      </w:tr>
      <w:tr xmlns:wp14="http://schemas.microsoft.com/office/word/2010/wordml" w:rsidRPr="00FC7C61" w:rsidR="003703C6" w:rsidTr="00DC0613" w14:paraId="7B62D32E" wp14:textId="77777777">
        <w:trPr>
          <w:trHeight w:val="70"/>
        </w:trPr>
        <w:tc>
          <w:tcPr>
            <w:tcW w:w="8694" w:type="dxa"/>
            <w:gridSpan w:val="2"/>
          </w:tcPr>
          <w:p w:rsidRPr="00FC7C61" w:rsidR="003703C6" w:rsidP="00DC0613" w:rsidRDefault="003703C6" w14:paraId="2E8B89F1" wp14:textId="77777777">
            <w:pPr>
              <w:spacing w:after="0" w:line="264" w:lineRule="auto"/>
              <w:rPr>
                <w:rFonts w:ascii="Arial" w:hAnsi="Arial" w:cs="Arial"/>
                <w:sz w:val="20"/>
                <w:lang w:val="es-ES"/>
              </w:rPr>
            </w:pPr>
            <w:r w:rsidRPr="00FC7C61">
              <w:rPr>
                <w:rFonts w:ascii="Arial" w:hAnsi="Arial" w:cs="Arial"/>
                <w:sz w:val="20"/>
                <w:lang w:val="es-ES"/>
              </w:rPr>
              <w:t>13 Talleres mecánicos de electricidad, chapa y pintura, del automotor.</w:t>
            </w:r>
          </w:p>
        </w:tc>
      </w:tr>
    </w:tbl>
    <w:p xmlns:wp14="http://schemas.microsoft.com/office/word/2010/wordml" w:rsidRPr="00FC7C61" w:rsidR="003703C6" w:rsidP="003703C6" w:rsidRDefault="003703C6" w14:paraId="49206A88"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19"/>
        <w:gridCol w:w="1575"/>
      </w:tblGrid>
      <w:tr xmlns:wp14="http://schemas.microsoft.com/office/word/2010/wordml" w:rsidRPr="00FC7C61" w:rsidR="003703C6" w:rsidTr="00DC0613" w14:paraId="52AC3F54" wp14:textId="77777777">
        <w:trPr>
          <w:trHeight w:val="349"/>
        </w:trPr>
        <w:tc>
          <w:tcPr>
            <w:tcW w:w="7119" w:type="dxa"/>
          </w:tcPr>
          <w:p w:rsidRPr="00FC7C61" w:rsidR="003703C6" w:rsidP="00DC0613" w:rsidRDefault="003703C6" w14:paraId="6FD51FC3"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575" w:type="dxa"/>
          </w:tcPr>
          <w:p w:rsidRPr="00FC7C61" w:rsidR="003703C6" w:rsidP="00DC0613" w:rsidRDefault="003703C6" w14:paraId="5184990E"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67FE1DF9" wp14:textId="77777777">
        <w:tc>
          <w:tcPr>
            <w:tcW w:w="7119" w:type="dxa"/>
          </w:tcPr>
          <w:p w:rsidRPr="00FC7C61" w:rsidR="003703C6" w:rsidP="00DC0613" w:rsidRDefault="003703C6" w14:paraId="02CA27CA" wp14:textId="77777777">
            <w:pPr>
              <w:spacing w:after="0" w:line="264" w:lineRule="auto"/>
              <w:rPr>
                <w:rFonts w:ascii="Arial" w:hAnsi="Arial" w:cs="Arial"/>
                <w:sz w:val="20"/>
                <w:lang w:val="es-ES"/>
              </w:rPr>
            </w:pPr>
            <w:r w:rsidRPr="00FC7C61">
              <w:rPr>
                <w:rFonts w:ascii="Arial" w:hAnsi="Arial" w:cs="Arial"/>
                <w:sz w:val="20"/>
                <w:lang w:val="es-ES"/>
              </w:rPr>
              <w:t>AGENCIAS O EMPRESAS DE TURISMO</w:t>
            </w:r>
          </w:p>
        </w:tc>
        <w:tc>
          <w:tcPr>
            <w:tcW w:w="1575" w:type="dxa"/>
          </w:tcPr>
          <w:p w:rsidRPr="00FC7C61" w:rsidR="003703C6" w:rsidP="00DC0613" w:rsidRDefault="003703C6" w14:paraId="6F728F50" wp14:textId="77777777">
            <w:pPr>
              <w:spacing w:after="0" w:line="264" w:lineRule="auto"/>
              <w:jc w:val="center"/>
              <w:rPr>
                <w:rFonts w:ascii="Arial" w:hAnsi="Arial" w:cs="Arial"/>
                <w:b/>
                <w:sz w:val="20"/>
                <w:lang w:val="es-ES"/>
              </w:rPr>
            </w:pPr>
            <w:r w:rsidRPr="00FC7C61">
              <w:rPr>
                <w:rFonts w:ascii="Arial" w:hAnsi="Arial" w:cs="Arial"/>
                <w:b/>
                <w:sz w:val="20"/>
                <w:lang w:val="es-ES"/>
              </w:rPr>
              <w:t>9 %o</w:t>
            </w:r>
          </w:p>
        </w:tc>
      </w:tr>
      <w:tr xmlns:wp14="http://schemas.microsoft.com/office/word/2010/wordml" w:rsidRPr="00FC7C61" w:rsidR="003703C6" w:rsidTr="00DC0613" w14:paraId="5B0EC0CF" wp14:textId="77777777">
        <w:tc>
          <w:tcPr>
            <w:tcW w:w="8694" w:type="dxa"/>
            <w:gridSpan w:val="2"/>
          </w:tcPr>
          <w:p w:rsidRPr="00FC7C61" w:rsidR="003703C6" w:rsidP="00DC0613" w:rsidRDefault="003703C6" w14:paraId="0B540875" wp14:textId="77777777">
            <w:pPr>
              <w:spacing w:after="0" w:line="264" w:lineRule="auto"/>
              <w:rPr>
                <w:rFonts w:ascii="Arial" w:hAnsi="Arial" w:cs="Arial"/>
                <w:sz w:val="20"/>
                <w:lang w:val="es-ES"/>
              </w:rPr>
            </w:pPr>
            <w:r w:rsidRPr="00FC7C61">
              <w:rPr>
                <w:rFonts w:ascii="Arial" w:hAnsi="Arial" w:cs="Arial"/>
                <w:sz w:val="20"/>
                <w:lang w:val="es-ES"/>
              </w:rPr>
              <w:t>14 Agencias de turismo.</w:t>
            </w:r>
          </w:p>
        </w:tc>
      </w:tr>
      <w:tr xmlns:wp14="http://schemas.microsoft.com/office/word/2010/wordml" w:rsidRPr="00FC7C61" w:rsidR="003703C6" w:rsidTr="00DC0613" w14:paraId="4178F131" wp14:textId="77777777">
        <w:tc>
          <w:tcPr>
            <w:tcW w:w="8694" w:type="dxa"/>
            <w:gridSpan w:val="2"/>
          </w:tcPr>
          <w:p w:rsidRPr="00FC7C61" w:rsidR="003703C6" w:rsidP="00DC0613" w:rsidRDefault="003703C6" w14:paraId="23E79711" wp14:textId="77777777">
            <w:pPr>
              <w:spacing w:after="0" w:line="264" w:lineRule="auto"/>
              <w:rPr>
                <w:rFonts w:ascii="Arial" w:hAnsi="Arial" w:cs="Arial"/>
                <w:sz w:val="20"/>
                <w:lang w:val="es-ES"/>
              </w:rPr>
            </w:pPr>
            <w:r w:rsidRPr="00FC7C61">
              <w:rPr>
                <w:rFonts w:ascii="Arial" w:hAnsi="Arial" w:cs="Arial"/>
                <w:sz w:val="20"/>
                <w:lang w:val="es-ES"/>
              </w:rPr>
              <w:t>15 Empresas de turismo</w:t>
            </w:r>
          </w:p>
        </w:tc>
      </w:tr>
      <w:tr xmlns:wp14="http://schemas.microsoft.com/office/word/2010/wordml" w:rsidRPr="00FC7C61" w:rsidR="003703C6" w:rsidTr="00DC0613" w14:paraId="6DDC6DE4" wp14:textId="77777777">
        <w:tc>
          <w:tcPr>
            <w:tcW w:w="8694" w:type="dxa"/>
            <w:gridSpan w:val="2"/>
          </w:tcPr>
          <w:p w:rsidRPr="00FC7C61" w:rsidR="003703C6" w:rsidP="00DC0613" w:rsidRDefault="003703C6" w14:paraId="128F5CC6" wp14:textId="77777777">
            <w:pPr>
              <w:spacing w:after="0" w:line="264" w:lineRule="auto"/>
              <w:rPr>
                <w:rFonts w:ascii="Arial" w:hAnsi="Arial" w:cs="Arial"/>
                <w:sz w:val="20"/>
                <w:lang w:val="es-ES"/>
              </w:rPr>
            </w:pPr>
            <w:r w:rsidRPr="00FC7C61">
              <w:rPr>
                <w:rFonts w:ascii="Arial" w:hAnsi="Arial" w:cs="Arial"/>
                <w:sz w:val="20"/>
                <w:lang w:val="es-ES"/>
              </w:rPr>
              <w:t>16 Portales digitales de promoción turística</w:t>
            </w:r>
          </w:p>
        </w:tc>
      </w:tr>
    </w:tbl>
    <w:p xmlns:wp14="http://schemas.microsoft.com/office/word/2010/wordml" w:rsidRPr="00FC7C61" w:rsidR="003703C6" w:rsidP="003703C6" w:rsidRDefault="003703C6" w14:paraId="67B7A70C"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19"/>
        <w:gridCol w:w="1575"/>
      </w:tblGrid>
      <w:tr xmlns:wp14="http://schemas.microsoft.com/office/word/2010/wordml" w:rsidRPr="00FC7C61" w:rsidR="003703C6" w:rsidTr="00DC0613" w14:paraId="252DEAC2" wp14:textId="77777777">
        <w:trPr>
          <w:trHeight w:val="349"/>
        </w:trPr>
        <w:tc>
          <w:tcPr>
            <w:tcW w:w="7119" w:type="dxa"/>
          </w:tcPr>
          <w:p w:rsidRPr="00FC7C61" w:rsidR="003703C6" w:rsidP="00DC0613" w:rsidRDefault="003703C6" w14:paraId="006A0D2A"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575" w:type="dxa"/>
          </w:tcPr>
          <w:p w:rsidRPr="00FC7C61" w:rsidR="003703C6" w:rsidP="00DC0613" w:rsidRDefault="003703C6" w14:paraId="68D62A47"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0DCF6A69" wp14:textId="77777777">
        <w:tc>
          <w:tcPr>
            <w:tcW w:w="7119" w:type="dxa"/>
          </w:tcPr>
          <w:p w:rsidRPr="00FC7C61" w:rsidR="003703C6" w:rsidP="00DC0613" w:rsidRDefault="003703C6" w14:paraId="278AE11F" wp14:textId="77777777">
            <w:pPr>
              <w:spacing w:after="0" w:line="264" w:lineRule="auto"/>
              <w:rPr>
                <w:rFonts w:ascii="Arial" w:hAnsi="Arial" w:cs="Arial"/>
                <w:sz w:val="20"/>
                <w:lang w:val="es-ES"/>
              </w:rPr>
            </w:pPr>
            <w:r w:rsidRPr="00FC7C61">
              <w:rPr>
                <w:rFonts w:ascii="Arial" w:hAnsi="Arial" w:cs="Arial"/>
                <w:sz w:val="20"/>
                <w:lang w:val="es-ES"/>
              </w:rPr>
              <w:t>XXXIX–DEPOSITO Y ALMACENAMIENTO</w:t>
            </w:r>
          </w:p>
        </w:tc>
        <w:tc>
          <w:tcPr>
            <w:tcW w:w="1575" w:type="dxa"/>
          </w:tcPr>
          <w:p w:rsidRPr="00FC7C61" w:rsidR="003703C6" w:rsidP="00DC0613" w:rsidRDefault="003703C6" w14:paraId="481AB575" wp14:textId="77777777">
            <w:pPr>
              <w:spacing w:after="0" w:line="264" w:lineRule="auto"/>
              <w:jc w:val="center"/>
              <w:rPr>
                <w:rFonts w:ascii="Arial" w:hAnsi="Arial" w:cs="Arial"/>
                <w:b/>
                <w:sz w:val="20"/>
                <w:lang w:val="es-ES"/>
              </w:rPr>
            </w:pPr>
            <w:r w:rsidRPr="00FC7C61">
              <w:rPr>
                <w:rFonts w:ascii="Arial" w:hAnsi="Arial" w:cs="Arial"/>
                <w:b/>
                <w:sz w:val="20"/>
                <w:lang w:val="es-ES"/>
              </w:rPr>
              <w:t>7 %o</w:t>
            </w:r>
          </w:p>
        </w:tc>
      </w:tr>
      <w:tr xmlns:wp14="http://schemas.microsoft.com/office/word/2010/wordml" w:rsidRPr="00FC7C61" w:rsidR="003703C6" w:rsidTr="00DC0613" w14:paraId="4447B8C7" wp14:textId="77777777">
        <w:tc>
          <w:tcPr>
            <w:tcW w:w="8694" w:type="dxa"/>
            <w:gridSpan w:val="2"/>
          </w:tcPr>
          <w:p w:rsidRPr="00FC7C61" w:rsidR="003703C6" w:rsidP="00DC0613" w:rsidRDefault="003703C6" w14:paraId="03FECC8C" wp14:textId="77777777">
            <w:pPr>
              <w:spacing w:after="0" w:line="264" w:lineRule="auto"/>
              <w:rPr>
                <w:rFonts w:ascii="Arial" w:hAnsi="Arial" w:cs="Arial"/>
                <w:sz w:val="20"/>
              </w:rPr>
            </w:pPr>
            <w:r w:rsidRPr="00FC7C61">
              <w:rPr>
                <w:rFonts w:ascii="Arial" w:hAnsi="Arial" w:cs="Arial"/>
                <w:sz w:val="20"/>
                <w:lang w:val="es-ES"/>
              </w:rPr>
              <w:t>01 Locales para acondicionamiento, depósito y almacenaje de mercaderías o muebles de terceros.</w:t>
            </w:r>
          </w:p>
        </w:tc>
      </w:tr>
    </w:tbl>
    <w:p xmlns:wp14="http://schemas.microsoft.com/office/word/2010/wordml" w:rsidRPr="00FC7C61" w:rsidR="003703C6" w:rsidP="003703C6" w:rsidRDefault="003703C6" w14:paraId="71887C79" wp14:textId="77777777">
      <w:pPr>
        <w:spacing w:after="0" w:line="264" w:lineRule="auto"/>
        <w:contextualSpacing/>
        <w:jc w:val="both"/>
        <w:rPr>
          <w:rFonts w:ascii="Arial" w:hAnsi="Arial" w:cs="Arial"/>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19"/>
        <w:gridCol w:w="1575"/>
      </w:tblGrid>
      <w:tr xmlns:wp14="http://schemas.microsoft.com/office/word/2010/wordml" w:rsidRPr="00FC7C61" w:rsidR="003703C6" w:rsidTr="00DC0613" w14:paraId="02CDCBCD" wp14:textId="77777777">
        <w:trPr>
          <w:trHeight w:val="349"/>
        </w:trPr>
        <w:tc>
          <w:tcPr>
            <w:tcW w:w="7119" w:type="dxa"/>
          </w:tcPr>
          <w:p w:rsidRPr="00FC7C61" w:rsidR="003703C6" w:rsidP="00DC0613" w:rsidRDefault="003703C6" w14:paraId="373E374B"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575" w:type="dxa"/>
          </w:tcPr>
          <w:p w:rsidRPr="00FC7C61" w:rsidR="003703C6" w:rsidP="00DC0613" w:rsidRDefault="003703C6" w14:paraId="30E4DBA1"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34DD2CFE" wp14:textId="77777777">
        <w:tc>
          <w:tcPr>
            <w:tcW w:w="7119" w:type="dxa"/>
          </w:tcPr>
          <w:p w:rsidRPr="00FC7C61" w:rsidR="003703C6" w:rsidP="00DC0613" w:rsidRDefault="003703C6" w14:paraId="0C2E8BE5" wp14:textId="77777777">
            <w:pPr>
              <w:spacing w:after="0" w:line="264" w:lineRule="auto"/>
              <w:rPr>
                <w:rFonts w:ascii="Arial" w:hAnsi="Arial" w:cs="Arial"/>
                <w:sz w:val="20"/>
                <w:lang w:val="es-ES"/>
              </w:rPr>
            </w:pPr>
            <w:r w:rsidRPr="00FC7C61">
              <w:rPr>
                <w:rFonts w:ascii="Arial" w:hAnsi="Arial" w:cs="Arial"/>
                <w:sz w:val="20"/>
                <w:lang w:val="es-ES"/>
              </w:rPr>
              <w:t>XL–COMUNICACIONES</w:t>
            </w:r>
          </w:p>
        </w:tc>
        <w:tc>
          <w:tcPr>
            <w:tcW w:w="1575" w:type="dxa"/>
          </w:tcPr>
          <w:p w:rsidRPr="00FC7C61" w:rsidR="003703C6" w:rsidP="00DC0613" w:rsidRDefault="003703C6" w14:paraId="780E3796" wp14:textId="77777777">
            <w:pPr>
              <w:spacing w:after="0" w:line="264" w:lineRule="auto"/>
              <w:jc w:val="center"/>
              <w:rPr>
                <w:rFonts w:ascii="Arial" w:hAnsi="Arial" w:cs="Arial"/>
                <w:b/>
                <w:sz w:val="20"/>
                <w:lang w:val="es-ES"/>
              </w:rPr>
            </w:pPr>
            <w:r w:rsidRPr="00FC7C61">
              <w:rPr>
                <w:rFonts w:ascii="Arial" w:hAnsi="Arial" w:cs="Arial"/>
                <w:b/>
                <w:sz w:val="20"/>
                <w:lang w:val="es-ES"/>
              </w:rPr>
              <w:t>9 %o</w:t>
            </w:r>
          </w:p>
        </w:tc>
      </w:tr>
      <w:tr xmlns:wp14="http://schemas.microsoft.com/office/word/2010/wordml" w:rsidRPr="00FC7C61" w:rsidR="003703C6" w:rsidTr="00DC0613" w14:paraId="1974C67F" wp14:textId="77777777">
        <w:tc>
          <w:tcPr>
            <w:tcW w:w="7119" w:type="dxa"/>
          </w:tcPr>
          <w:p w:rsidRPr="00FC7C61" w:rsidR="003703C6" w:rsidP="00DC0613" w:rsidRDefault="003703C6" w14:paraId="5C3FC6FA" wp14:textId="77777777">
            <w:pPr>
              <w:spacing w:after="0" w:line="264" w:lineRule="auto"/>
              <w:rPr>
                <w:rFonts w:ascii="Arial" w:hAnsi="Arial" w:cs="Arial"/>
                <w:sz w:val="20"/>
                <w:lang w:val="es-ES"/>
              </w:rPr>
            </w:pPr>
            <w:r w:rsidRPr="00FC7C61">
              <w:rPr>
                <w:rFonts w:ascii="Arial" w:hAnsi="Arial" w:cs="Arial"/>
                <w:sz w:val="20"/>
                <w:lang w:val="es-ES"/>
              </w:rPr>
              <w:t>01 Comunicaciones</w:t>
            </w:r>
          </w:p>
        </w:tc>
        <w:tc>
          <w:tcPr>
            <w:tcW w:w="1575" w:type="dxa"/>
          </w:tcPr>
          <w:p w:rsidRPr="00FC7C61" w:rsidR="003703C6" w:rsidP="00DC0613" w:rsidRDefault="003703C6" w14:paraId="3B7FD67C" wp14:textId="77777777">
            <w:pPr>
              <w:spacing w:after="0" w:line="264" w:lineRule="auto"/>
              <w:jc w:val="center"/>
              <w:rPr>
                <w:rFonts w:ascii="Arial" w:hAnsi="Arial" w:cs="Arial"/>
                <w:b/>
                <w:sz w:val="20"/>
                <w:lang w:val="es-ES"/>
              </w:rPr>
            </w:pPr>
          </w:p>
        </w:tc>
      </w:tr>
      <w:tr xmlns:wp14="http://schemas.microsoft.com/office/word/2010/wordml" w:rsidRPr="00FC7C61" w:rsidR="003703C6" w:rsidTr="00DC0613" w14:paraId="2BA6673C" wp14:textId="77777777">
        <w:tc>
          <w:tcPr>
            <w:tcW w:w="8694" w:type="dxa"/>
            <w:gridSpan w:val="2"/>
          </w:tcPr>
          <w:p w:rsidRPr="00FC7C61" w:rsidR="003703C6" w:rsidP="00DC0613" w:rsidRDefault="003703C6" w14:paraId="788F438F" wp14:textId="77777777">
            <w:pPr>
              <w:spacing w:after="0" w:line="264" w:lineRule="auto"/>
              <w:rPr>
                <w:rFonts w:ascii="Arial" w:hAnsi="Arial" w:cs="Arial"/>
                <w:sz w:val="20"/>
              </w:rPr>
            </w:pPr>
            <w:r w:rsidRPr="00FC7C61">
              <w:rPr>
                <w:rFonts w:ascii="Arial" w:hAnsi="Arial" w:cs="Arial"/>
                <w:sz w:val="20"/>
                <w:lang w:val="es-ES"/>
              </w:rPr>
              <w:t>02 Servicios de Telefonía</w:t>
            </w:r>
          </w:p>
        </w:tc>
      </w:tr>
      <w:tr xmlns:wp14="http://schemas.microsoft.com/office/word/2010/wordml" w:rsidRPr="00FC7C61" w:rsidR="003703C6" w:rsidTr="00DC0613" w14:paraId="7C08E5D3" wp14:textId="77777777">
        <w:tc>
          <w:tcPr>
            <w:tcW w:w="8694" w:type="dxa"/>
            <w:gridSpan w:val="2"/>
          </w:tcPr>
          <w:p w:rsidRPr="00FC7C61" w:rsidR="003703C6" w:rsidP="00DC0613" w:rsidRDefault="003703C6" w14:paraId="430E5ACF" wp14:textId="77777777">
            <w:pPr>
              <w:spacing w:after="0" w:line="264" w:lineRule="auto"/>
              <w:rPr>
                <w:rFonts w:ascii="Arial" w:hAnsi="Arial" w:cs="Arial"/>
                <w:sz w:val="20"/>
                <w:lang w:val="es-ES"/>
              </w:rPr>
            </w:pPr>
            <w:r w:rsidRPr="00FC7C61">
              <w:rPr>
                <w:rFonts w:ascii="Arial" w:hAnsi="Arial" w:cs="Arial"/>
                <w:sz w:val="20"/>
                <w:lang w:val="es-ES"/>
              </w:rPr>
              <w:t>03 Servicios de Internet</w:t>
            </w:r>
          </w:p>
        </w:tc>
      </w:tr>
    </w:tbl>
    <w:p xmlns:wp14="http://schemas.microsoft.com/office/word/2010/wordml" w:rsidRPr="00FC7C61" w:rsidR="003703C6" w:rsidP="003703C6" w:rsidRDefault="003703C6" w14:paraId="38D6B9B6"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19"/>
        <w:gridCol w:w="1575"/>
      </w:tblGrid>
      <w:tr xmlns:wp14="http://schemas.microsoft.com/office/word/2010/wordml" w:rsidRPr="00FC7C61" w:rsidR="003703C6" w:rsidTr="00DC0613" w14:paraId="15B5CA08" wp14:textId="77777777">
        <w:trPr>
          <w:trHeight w:val="349"/>
        </w:trPr>
        <w:tc>
          <w:tcPr>
            <w:tcW w:w="7119" w:type="dxa"/>
          </w:tcPr>
          <w:p w:rsidRPr="00FC7C61" w:rsidR="003703C6" w:rsidP="00DC0613" w:rsidRDefault="003703C6" w14:paraId="38E99FFA"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575" w:type="dxa"/>
          </w:tcPr>
          <w:p w:rsidRPr="00FC7C61" w:rsidR="003703C6" w:rsidP="00DC0613" w:rsidRDefault="003703C6" w14:paraId="1A035C5E"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4F058C4E" wp14:textId="77777777">
        <w:tc>
          <w:tcPr>
            <w:tcW w:w="7119" w:type="dxa"/>
          </w:tcPr>
          <w:p w:rsidRPr="00FC7C61" w:rsidR="003703C6" w:rsidP="00DC0613" w:rsidRDefault="003703C6" w14:paraId="0820A30F" wp14:textId="77777777">
            <w:pPr>
              <w:spacing w:after="0" w:line="264" w:lineRule="auto"/>
              <w:rPr>
                <w:rFonts w:ascii="Arial" w:hAnsi="Arial" w:cs="Arial"/>
                <w:sz w:val="20"/>
                <w:lang w:val="es-ES"/>
              </w:rPr>
            </w:pPr>
            <w:r w:rsidRPr="00FC7C61">
              <w:rPr>
                <w:rFonts w:ascii="Arial" w:hAnsi="Arial" w:cs="Arial"/>
                <w:sz w:val="20"/>
                <w:lang w:val="es-ES"/>
              </w:rPr>
              <w:t>XLI–SERVICIOS PRESTADOS AL PUBLICO –INSTRUCCIÓN PUBLICA</w:t>
            </w:r>
          </w:p>
        </w:tc>
        <w:tc>
          <w:tcPr>
            <w:tcW w:w="1575" w:type="dxa"/>
          </w:tcPr>
          <w:p w:rsidRPr="00FC7C61" w:rsidR="003703C6" w:rsidP="00DC0613" w:rsidRDefault="003703C6" w14:paraId="5A70AEAE" wp14:textId="77777777">
            <w:pPr>
              <w:spacing w:after="0" w:line="264" w:lineRule="auto"/>
              <w:jc w:val="center"/>
              <w:rPr>
                <w:rFonts w:ascii="Arial" w:hAnsi="Arial" w:cs="Arial"/>
                <w:b/>
                <w:sz w:val="20"/>
                <w:lang w:val="es-ES"/>
              </w:rPr>
            </w:pPr>
            <w:r w:rsidRPr="00FC7C61">
              <w:rPr>
                <w:rFonts w:ascii="Arial" w:hAnsi="Arial" w:cs="Arial"/>
                <w:b/>
                <w:sz w:val="20"/>
                <w:lang w:val="es-ES"/>
              </w:rPr>
              <w:t>5 %o</w:t>
            </w:r>
          </w:p>
        </w:tc>
      </w:tr>
      <w:tr xmlns:wp14="http://schemas.microsoft.com/office/word/2010/wordml" w:rsidRPr="00FC7C61" w:rsidR="003703C6" w:rsidTr="00DC0613" w14:paraId="296D7DEF" wp14:textId="77777777">
        <w:tc>
          <w:tcPr>
            <w:tcW w:w="8694" w:type="dxa"/>
            <w:gridSpan w:val="2"/>
          </w:tcPr>
          <w:p w:rsidRPr="00FC7C61" w:rsidR="003703C6" w:rsidP="00DC0613" w:rsidRDefault="003703C6" w14:paraId="01293F04" wp14:textId="77777777">
            <w:pPr>
              <w:spacing w:after="0" w:line="264" w:lineRule="auto"/>
              <w:rPr>
                <w:rFonts w:ascii="Arial" w:hAnsi="Arial" w:cs="Arial"/>
                <w:sz w:val="20"/>
                <w:lang w:val="es-ES"/>
              </w:rPr>
            </w:pPr>
            <w:r w:rsidRPr="00FC7C61">
              <w:rPr>
                <w:rFonts w:ascii="Arial" w:hAnsi="Arial" w:cs="Arial"/>
                <w:sz w:val="20"/>
                <w:lang w:val="es-ES"/>
              </w:rPr>
              <w:t xml:space="preserve">01 Escuelas privadas. </w:t>
            </w:r>
          </w:p>
        </w:tc>
      </w:tr>
      <w:tr xmlns:wp14="http://schemas.microsoft.com/office/word/2010/wordml" w:rsidRPr="00FC7C61" w:rsidR="003703C6" w:rsidTr="00DC0613" w14:paraId="5B116B9C" wp14:textId="77777777">
        <w:tc>
          <w:tcPr>
            <w:tcW w:w="8694" w:type="dxa"/>
            <w:gridSpan w:val="2"/>
          </w:tcPr>
          <w:p w:rsidRPr="00FC7C61" w:rsidR="003703C6" w:rsidP="00DC0613" w:rsidRDefault="003703C6" w14:paraId="69F39C53" wp14:textId="77777777">
            <w:pPr>
              <w:spacing w:after="0" w:line="264" w:lineRule="auto"/>
              <w:rPr>
                <w:rFonts w:ascii="Arial" w:hAnsi="Arial" w:cs="Arial"/>
                <w:sz w:val="20"/>
                <w:lang w:val="es-ES"/>
              </w:rPr>
            </w:pPr>
            <w:r w:rsidRPr="00FC7C61">
              <w:rPr>
                <w:rFonts w:ascii="Arial" w:hAnsi="Arial" w:cs="Arial"/>
                <w:sz w:val="20"/>
                <w:lang w:val="es-ES"/>
              </w:rPr>
              <w:t>02 Otros establecimientos de instrucción pública, privados.</w:t>
            </w:r>
          </w:p>
        </w:tc>
      </w:tr>
    </w:tbl>
    <w:p xmlns:wp14="http://schemas.microsoft.com/office/word/2010/wordml" w:rsidRPr="00FC7C61" w:rsidR="003703C6" w:rsidP="003703C6" w:rsidRDefault="003703C6" w14:paraId="22F860BB"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19"/>
        <w:gridCol w:w="1575"/>
      </w:tblGrid>
      <w:tr xmlns:wp14="http://schemas.microsoft.com/office/word/2010/wordml" w:rsidRPr="00FC7C61" w:rsidR="003703C6" w:rsidTr="00DC0613" w14:paraId="6C6A0457" wp14:textId="77777777">
        <w:trPr>
          <w:trHeight w:val="349"/>
        </w:trPr>
        <w:tc>
          <w:tcPr>
            <w:tcW w:w="7119" w:type="dxa"/>
          </w:tcPr>
          <w:p w:rsidRPr="00FC7C61" w:rsidR="003703C6" w:rsidP="00DC0613" w:rsidRDefault="003703C6" w14:paraId="493FD300"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575" w:type="dxa"/>
          </w:tcPr>
          <w:p w:rsidRPr="00FC7C61" w:rsidR="003703C6" w:rsidP="00DC0613" w:rsidRDefault="003703C6" w14:paraId="0C6D6D48"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62E98099" wp14:textId="77777777">
        <w:tc>
          <w:tcPr>
            <w:tcW w:w="7119" w:type="dxa"/>
          </w:tcPr>
          <w:p w:rsidRPr="00FC7C61" w:rsidR="003703C6" w:rsidP="00DC0613" w:rsidRDefault="003703C6" w14:paraId="1C3704A6" wp14:textId="77777777">
            <w:pPr>
              <w:spacing w:after="0" w:line="264" w:lineRule="auto"/>
              <w:rPr>
                <w:rFonts w:ascii="Arial" w:hAnsi="Arial" w:cs="Arial"/>
                <w:sz w:val="20"/>
                <w:lang w:val="es-ES"/>
              </w:rPr>
            </w:pPr>
            <w:r w:rsidRPr="00FC7C61">
              <w:rPr>
                <w:rFonts w:ascii="Arial" w:hAnsi="Arial" w:cs="Arial"/>
                <w:sz w:val="20"/>
                <w:lang w:val="es-ES"/>
              </w:rPr>
              <w:t>XLII–SERVICIOS MEDICOS</w:t>
            </w:r>
          </w:p>
        </w:tc>
        <w:tc>
          <w:tcPr>
            <w:tcW w:w="1575" w:type="dxa"/>
          </w:tcPr>
          <w:p w:rsidRPr="00FC7C61" w:rsidR="003703C6" w:rsidP="00DC0613" w:rsidRDefault="003703C6" w14:paraId="2B2E5268" wp14:textId="77777777">
            <w:pPr>
              <w:spacing w:after="0" w:line="264" w:lineRule="auto"/>
              <w:jc w:val="center"/>
              <w:rPr>
                <w:rFonts w:ascii="Arial" w:hAnsi="Arial" w:cs="Arial"/>
                <w:b/>
                <w:sz w:val="20"/>
                <w:lang w:val="es-ES"/>
              </w:rPr>
            </w:pPr>
            <w:r w:rsidRPr="00FC7C61">
              <w:rPr>
                <w:rFonts w:ascii="Arial" w:hAnsi="Arial" w:cs="Arial"/>
                <w:b/>
                <w:sz w:val="20"/>
                <w:lang w:val="es-ES"/>
              </w:rPr>
              <w:t>7 %o</w:t>
            </w:r>
          </w:p>
        </w:tc>
      </w:tr>
      <w:tr xmlns:wp14="http://schemas.microsoft.com/office/word/2010/wordml" w:rsidRPr="00FC7C61" w:rsidR="003703C6" w:rsidTr="00DC0613" w14:paraId="4B40BEB6" wp14:textId="77777777">
        <w:tc>
          <w:tcPr>
            <w:tcW w:w="8694" w:type="dxa"/>
            <w:gridSpan w:val="2"/>
          </w:tcPr>
          <w:p w:rsidRPr="00FC7C61" w:rsidR="003703C6" w:rsidP="00DC0613" w:rsidRDefault="003703C6" w14:paraId="35997DF0" wp14:textId="77777777">
            <w:pPr>
              <w:spacing w:after="0" w:line="264" w:lineRule="auto"/>
              <w:rPr>
                <w:rFonts w:ascii="Arial" w:hAnsi="Arial" w:cs="Arial"/>
                <w:sz w:val="20"/>
                <w:lang w:val="es-ES"/>
              </w:rPr>
            </w:pPr>
            <w:r w:rsidRPr="00FC7C61">
              <w:rPr>
                <w:rFonts w:ascii="Arial" w:hAnsi="Arial" w:cs="Arial"/>
                <w:sz w:val="20"/>
                <w:lang w:val="es-ES"/>
              </w:rPr>
              <w:t>01 Clínicas y sanatorios privados.</w:t>
            </w:r>
          </w:p>
        </w:tc>
      </w:tr>
      <w:tr xmlns:wp14="http://schemas.microsoft.com/office/word/2010/wordml" w:rsidRPr="00FC7C61" w:rsidR="003703C6" w:rsidTr="00DC0613" w14:paraId="771A2EF5" wp14:textId="77777777">
        <w:tc>
          <w:tcPr>
            <w:tcW w:w="8694" w:type="dxa"/>
            <w:gridSpan w:val="2"/>
          </w:tcPr>
          <w:p w:rsidRPr="00FC7C61" w:rsidR="003703C6" w:rsidP="00DC0613" w:rsidRDefault="003703C6" w14:paraId="502E86BA" wp14:textId="77777777">
            <w:pPr>
              <w:spacing w:after="0" w:line="264" w:lineRule="auto"/>
              <w:rPr>
                <w:rFonts w:ascii="Arial" w:hAnsi="Arial" w:cs="Arial"/>
                <w:sz w:val="20"/>
                <w:lang w:val="es-ES"/>
              </w:rPr>
            </w:pPr>
            <w:r w:rsidRPr="00FC7C61">
              <w:rPr>
                <w:rFonts w:ascii="Arial" w:hAnsi="Arial" w:cs="Arial"/>
                <w:sz w:val="20"/>
                <w:lang w:val="es-ES"/>
              </w:rPr>
              <w:t>02 Hospitales privados.</w:t>
            </w:r>
          </w:p>
        </w:tc>
      </w:tr>
    </w:tbl>
    <w:p xmlns:wp14="http://schemas.microsoft.com/office/word/2010/wordml" w:rsidRPr="00FC7C61" w:rsidR="003703C6" w:rsidP="003703C6" w:rsidRDefault="003703C6" w14:paraId="698536F5"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19"/>
        <w:gridCol w:w="1575"/>
      </w:tblGrid>
      <w:tr xmlns:wp14="http://schemas.microsoft.com/office/word/2010/wordml" w:rsidRPr="00FC7C61" w:rsidR="003703C6" w:rsidTr="00DC0613" w14:paraId="4DF77499" wp14:textId="77777777">
        <w:trPr>
          <w:trHeight w:val="349"/>
        </w:trPr>
        <w:tc>
          <w:tcPr>
            <w:tcW w:w="7119" w:type="dxa"/>
          </w:tcPr>
          <w:p w:rsidRPr="00FC7C61" w:rsidR="003703C6" w:rsidP="00DC0613" w:rsidRDefault="003703C6" w14:paraId="34E108E7"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575" w:type="dxa"/>
          </w:tcPr>
          <w:p w:rsidRPr="00FC7C61" w:rsidR="003703C6" w:rsidP="00DC0613" w:rsidRDefault="003703C6" w14:paraId="3B6BDCA6"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5A130B37" wp14:textId="77777777">
        <w:tc>
          <w:tcPr>
            <w:tcW w:w="7119" w:type="dxa"/>
          </w:tcPr>
          <w:p w:rsidRPr="00FC7C61" w:rsidR="003703C6" w:rsidP="00DC0613" w:rsidRDefault="003703C6" w14:paraId="7CAE46D8" wp14:textId="77777777">
            <w:pPr>
              <w:spacing w:after="0" w:line="264" w:lineRule="auto"/>
              <w:rPr>
                <w:rFonts w:ascii="Arial" w:hAnsi="Arial" w:cs="Arial"/>
                <w:sz w:val="20"/>
                <w:lang w:val="es-ES"/>
              </w:rPr>
            </w:pPr>
            <w:r w:rsidRPr="00FC7C61">
              <w:rPr>
                <w:rFonts w:ascii="Arial" w:hAnsi="Arial" w:cs="Arial"/>
                <w:sz w:val="20"/>
                <w:lang w:val="es-ES"/>
              </w:rPr>
              <w:t>XLIII– INSTITUCIONES DE ASISTENCIA SOCIAL</w:t>
            </w:r>
          </w:p>
        </w:tc>
        <w:tc>
          <w:tcPr>
            <w:tcW w:w="1575" w:type="dxa"/>
          </w:tcPr>
          <w:p w:rsidRPr="00FC7C61" w:rsidR="003703C6" w:rsidP="00DC0613" w:rsidRDefault="003703C6" w14:paraId="296510D5" wp14:textId="77777777">
            <w:pPr>
              <w:spacing w:after="0" w:line="264" w:lineRule="auto"/>
              <w:jc w:val="center"/>
              <w:rPr>
                <w:rFonts w:ascii="Arial" w:hAnsi="Arial" w:cs="Arial"/>
                <w:b/>
                <w:sz w:val="20"/>
                <w:lang w:val="es-ES"/>
              </w:rPr>
            </w:pPr>
            <w:r w:rsidRPr="00FC7C61">
              <w:rPr>
                <w:rFonts w:ascii="Arial" w:hAnsi="Arial" w:cs="Arial"/>
                <w:b/>
                <w:sz w:val="20"/>
                <w:lang w:val="es-ES"/>
              </w:rPr>
              <w:t>7 %o</w:t>
            </w:r>
          </w:p>
        </w:tc>
      </w:tr>
      <w:tr xmlns:wp14="http://schemas.microsoft.com/office/word/2010/wordml" w:rsidRPr="00FC7C61" w:rsidR="003703C6" w:rsidTr="00DC0613" w14:paraId="5FCF04B4" wp14:textId="77777777">
        <w:tc>
          <w:tcPr>
            <w:tcW w:w="8694" w:type="dxa"/>
            <w:gridSpan w:val="2"/>
          </w:tcPr>
          <w:p w:rsidRPr="00FC7C61" w:rsidR="003703C6" w:rsidP="00DC0613" w:rsidRDefault="003703C6" w14:paraId="2BD2EFE7" wp14:textId="77777777">
            <w:pPr>
              <w:spacing w:after="0" w:line="264" w:lineRule="auto"/>
              <w:rPr>
                <w:rFonts w:ascii="Arial" w:hAnsi="Arial" w:cs="Arial"/>
                <w:sz w:val="20"/>
                <w:lang w:val="es-ES"/>
              </w:rPr>
            </w:pPr>
            <w:r w:rsidRPr="00FC7C61">
              <w:rPr>
                <w:rFonts w:ascii="Arial" w:hAnsi="Arial" w:cs="Arial"/>
                <w:sz w:val="20"/>
                <w:lang w:val="es-ES"/>
              </w:rPr>
              <w:t xml:space="preserve">01 Guarderías para niños. </w:t>
            </w:r>
          </w:p>
        </w:tc>
      </w:tr>
      <w:tr xmlns:wp14="http://schemas.microsoft.com/office/word/2010/wordml" w:rsidRPr="00FC7C61" w:rsidR="003703C6" w:rsidTr="00DC0613" w14:paraId="4A362EAC" wp14:textId="77777777">
        <w:tc>
          <w:tcPr>
            <w:tcW w:w="8694" w:type="dxa"/>
            <w:gridSpan w:val="2"/>
          </w:tcPr>
          <w:p w:rsidRPr="00FC7C61" w:rsidR="003703C6" w:rsidP="00DC0613" w:rsidRDefault="003703C6" w14:paraId="03F9DD2D" wp14:textId="77777777">
            <w:pPr>
              <w:spacing w:after="0" w:line="264" w:lineRule="auto"/>
              <w:rPr>
                <w:rFonts w:ascii="Arial" w:hAnsi="Arial" w:cs="Arial"/>
                <w:sz w:val="20"/>
                <w:lang w:val="es-ES"/>
              </w:rPr>
            </w:pPr>
            <w:r w:rsidRPr="00FC7C61">
              <w:rPr>
                <w:rFonts w:ascii="Arial" w:hAnsi="Arial" w:cs="Arial"/>
                <w:sz w:val="20"/>
                <w:lang w:val="es-ES"/>
              </w:rPr>
              <w:t>02 Pensionado geriátrico.</w:t>
            </w:r>
          </w:p>
        </w:tc>
      </w:tr>
      <w:tr xmlns:wp14="http://schemas.microsoft.com/office/word/2010/wordml" w:rsidRPr="00FC7C61" w:rsidR="003703C6" w:rsidTr="00DC0613" w14:paraId="6A46A251" wp14:textId="77777777">
        <w:tc>
          <w:tcPr>
            <w:tcW w:w="8694" w:type="dxa"/>
            <w:gridSpan w:val="2"/>
          </w:tcPr>
          <w:p w:rsidRPr="00FC7C61" w:rsidR="003703C6" w:rsidP="00DC0613" w:rsidRDefault="003703C6" w14:paraId="5833FAB0" wp14:textId="77777777">
            <w:pPr>
              <w:spacing w:after="0" w:line="264" w:lineRule="auto"/>
              <w:rPr>
                <w:rFonts w:ascii="Arial" w:hAnsi="Arial" w:cs="Arial"/>
                <w:sz w:val="20"/>
                <w:lang w:val="es-ES"/>
              </w:rPr>
            </w:pPr>
            <w:r w:rsidRPr="00FC7C61">
              <w:rPr>
                <w:rFonts w:ascii="Arial" w:hAnsi="Arial" w:cs="Arial"/>
                <w:sz w:val="20"/>
                <w:lang w:val="es-ES"/>
              </w:rPr>
              <w:t>03 Servicios sociales n.c.p.</w:t>
            </w:r>
          </w:p>
        </w:tc>
      </w:tr>
    </w:tbl>
    <w:p xmlns:wp14="http://schemas.microsoft.com/office/word/2010/wordml" w:rsidRPr="00FC7C61" w:rsidR="003703C6" w:rsidP="003703C6" w:rsidRDefault="003703C6" w14:paraId="7BC1BAF2"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61"/>
        <w:gridCol w:w="1433"/>
      </w:tblGrid>
      <w:tr xmlns:wp14="http://schemas.microsoft.com/office/word/2010/wordml" w:rsidRPr="00FC7C61" w:rsidR="003703C6" w:rsidTr="00DC0613" w14:paraId="0CEC3575" wp14:textId="77777777">
        <w:trPr>
          <w:trHeight w:val="349"/>
        </w:trPr>
        <w:tc>
          <w:tcPr>
            <w:tcW w:w="7261" w:type="dxa"/>
          </w:tcPr>
          <w:p w:rsidRPr="00FC7C61" w:rsidR="003703C6" w:rsidP="00DC0613" w:rsidRDefault="003703C6" w14:paraId="4E59406E"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433" w:type="dxa"/>
          </w:tcPr>
          <w:p w:rsidRPr="00FC7C61" w:rsidR="003703C6" w:rsidP="00DC0613" w:rsidRDefault="003703C6" w14:paraId="66BA99D7"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355444A7" wp14:textId="77777777">
        <w:tc>
          <w:tcPr>
            <w:tcW w:w="7261" w:type="dxa"/>
          </w:tcPr>
          <w:p w:rsidRPr="00FC7C61" w:rsidR="003703C6" w:rsidP="00DC0613" w:rsidRDefault="003703C6" w14:paraId="43040DB2" wp14:textId="77777777">
            <w:pPr>
              <w:spacing w:after="0" w:line="264" w:lineRule="auto"/>
              <w:rPr>
                <w:rFonts w:ascii="Arial" w:hAnsi="Arial" w:cs="Arial"/>
                <w:sz w:val="20"/>
                <w:lang w:val="es-ES"/>
              </w:rPr>
            </w:pPr>
            <w:r w:rsidRPr="00FC7C61">
              <w:rPr>
                <w:rFonts w:ascii="Arial" w:hAnsi="Arial" w:cs="Arial"/>
                <w:sz w:val="20"/>
                <w:lang w:val="es-ES"/>
              </w:rPr>
              <w:t>XLIV–OTROS SERVICIOS SOCIALES CONEXOS</w:t>
            </w:r>
          </w:p>
        </w:tc>
        <w:tc>
          <w:tcPr>
            <w:tcW w:w="1433" w:type="dxa"/>
          </w:tcPr>
          <w:p w:rsidRPr="00FC7C61" w:rsidR="003703C6" w:rsidP="00DC0613" w:rsidRDefault="003703C6" w14:paraId="0737C94B" wp14:textId="77777777">
            <w:pPr>
              <w:spacing w:after="0" w:line="264" w:lineRule="auto"/>
              <w:jc w:val="center"/>
              <w:rPr>
                <w:rFonts w:ascii="Arial" w:hAnsi="Arial" w:cs="Arial"/>
                <w:b/>
                <w:sz w:val="20"/>
                <w:lang w:val="es-ES"/>
              </w:rPr>
            </w:pPr>
            <w:r w:rsidRPr="00FC7C61">
              <w:rPr>
                <w:rFonts w:ascii="Arial" w:hAnsi="Arial" w:cs="Arial"/>
                <w:b/>
                <w:sz w:val="20"/>
                <w:lang w:val="es-ES"/>
              </w:rPr>
              <w:t>7 %o</w:t>
            </w:r>
          </w:p>
        </w:tc>
      </w:tr>
      <w:tr xmlns:wp14="http://schemas.microsoft.com/office/word/2010/wordml" w:rsidRPr="00FC7C61" w:rsidR="003703C6" w:rsidTr="00DC0613" w14:paraId="64F35A19" wp14:textId="77777777">
        <w:tc>
          <w:tcPr>
            <w:tcW w:w="8694" w:type="dxa"/>
            <w:gridSpan w:val="2"/>
          </w:tcPr>
          <w:p w:rsidRPr="00FC7C61" w:rsidR="003703C6" w:rsidP="00DC0613" w:rsidRDefault="003703C6" w14:paraId="55F43D68" wp14:textId="77777777">
            <w:pPr>
              <w:spacing w:after="0" w:line="264" w:lineRule="auto"/>
              <w:rPr>
                <w:rFonts w:ascii="Arial" w:hAnsi="Arial" w:cs="Arial"/>
                <w:sz w:val="20"/>
              </w:rPr>
            </w:pPr>
            <w:r w:rsidRPr="00FC7C61">
              <w:rPr>
                <w:rFonts w:ascii="Arial" w:hAnsi="Arial" w:cs="Arial"/>
                <w:sz w:val="20"/>
                <w:lang w:val="es-ES"/>
              </w:rPr>
              <w:t>01 Otros servicios sociales conexos.</w:t>
            </w:r>
          </w:p>
        </w:tc>
      </w:tr>
    </w:tbl>
    <w:p xmlns:wp14="http://schemas.microsoft.com/office/word/2010/wordml" w:rsidRPr="00FC7C61" w:rsidR="003703C6" w:rsidP="003703C6" w:rsidRDefault="003703C6" w14:paraId="61C988F9"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19"/>
        <w:gridCol w:w="1575"/>
      </w:tblGrid>
      <w:tr xmlns:wp14="http://schemas.microsoft.com/office/word/2010/wordml" w:rsidRPr="00FC7C61" w:rsidR="003703C6" w:rsidTr="00DC0613" w14:paraId="6705CC5A" wp14:textId="77777777">
        <w:trPr>
          <w:trHeight w:val="349"/>
        </w:trPr>
        <w:tc>
          <w:tcPr>
            <w:tcW w:w="7119" w:type="dxa"/>
          </w:tcPr>
          <w:p w:rsidRPr="00FC7C61" w:rsidR="003703C6" w:rsidP="00DC0613" w:rsidRDefault="003703C6" w14:paraId="3E6DE061"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575" w:type="dxa"/>
          </w:tcPr>
          <w:p w:rsidRPr="00FC7C61" w:rsidR="003703C6" w:rsidP="00DC0613" w:rsidRDefault="003703C6" w14:paraId="4CD2E254"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75C20D97" wp14:textId="77777777">
        <w:trPr>
          <w:trHeight w:val="179"/>
        </w:trPr>
        <w:tc>
          <w:tcPr>
            <w:tcW w:w="7119" w:type="dxa"/>
          </w:tcPr>
          <w:p w:rsidRPr="00FC7C61" w:rsidR="003703C6" w:rsidP="00DC0613" w:rsidRDefault="003703C6" w14:paraId="78A67447" wp14:textId="77777777">
            <w:pPr>
              <w:spacing w:after="0" w:line="264" w:lineRule="auto"/>
              <w:rPr>
                <w:rFonts w:ascii="Arial" w:hAnsi="Arial" w:cs="Arial"/>
                <w:sz w:val="20"/>
                <w:lang w:val="es-ES"/>
              </w:rPr>
            </w:pPr>
            <w:r w:rsidRPr="00FC7C61">
              <w:rPr>
                <w:rFonts w:ascii="Arial" w:hAnsi="Arial" w:cs="Arial"/>
                <w:sz w:val="20"/>
                <w:lang w:val="es-ES"/>
              </w:rPr>
              <w:t>XLV–SERVICIOS PRESTADOSA LAS EMPRESAS</w:t>
            </w:r>
          </w:p>
        </w:tc>
        <w:tc>
          <w:tcPr>
            <w:tcW w:w="1575" w:type="dxa"/>
          </w:tcPr>
          <w:p w:rsidRPr="00FC7C61" w:rsidR="003703C6" w:rsidP="00DC0613" w:rsidRDefault="003703C6" w14:paraId="36305DDD" wp14:textId="77777777">
            <w:pPr>
              <w:spacing w:after="0" w:line="264" w:lineRule="auto"/>
              <w:jc w:val="center"/>
              <w:rPr>
                <w:rFonts w:ascii="Arial" w:hAnsi="Arial" w:cs="Arial"/>
                <w:b/>
                <w:sz w:val="20"/>
                <w:lang w:val="es-ES"/>
              </w:rPr>
            </w:pPr>
            <w:r w:rsidRPr="00FC7C61">
              <w:rPr>
                <w:rFonts w:ascii="Arial" w:hAnsi="Arial" w:cs="Arial"/>
                <w:b/>
                <w:sz w:val="20"/>
                <w:lang w:val="es-ES"/>
              </w:rPr>
              <w:t>9 %o</w:t>
            </w:r>
          </w:p>
        </w:tc>
      </w:tr>
      <w:tr xmlns:wp14="http://schemas.microsoft.com/office/word/2010/wordml" w:rsidRPr="00FC7C61" w:rsidR="003703C6" w:rsidTr="00DC0613" w14:paraId="525B0371" wp14:textId="77777777">
        <w:tc>
          <w:tcPr>
            <w:tcW w:w="8694" w:type="dxa"/>
            <w:gridSpan w:val="2"/>
          </w:tcPr>
          <w:p w:rsidRPr="00FC7C61" w:rsidR="003703C6" w:rsidP="00DC0613" w:rsidRDefault="003703C6" w14:paraId="37AFEC8B" wp14:textId="77777777">
            <w:pPr>
              <w:spacing w:after="0" w:line="264" w:lineRule="auto"/>
              <w:rPr>
                <w:rFonts w:ascii="Arial" w:hAnsi="Arial" w:cs="Arial"/>
                <w:sz w:val="20"/>
              </w:rPr>
            </w:pPr>
            <w:r w:rsidRPr="00FC7C61">
              <w:rPr>
                <w:rFonts w:ascii="Arial" w:hAnsi="Arial" w:cs="Arial"/>
                <w:sz w:val="20"/>
                <w:lang w:val="es-ES"/>
              </w:rPr>
              <w:t>01 Servicios de elaboración de datos y tabulación, programación p.c.</w:t>
            </w:r>
          </w:p>
        </w:tc>
      </w:tr>
    </w:tbl>
    <w:p xmlns:wp14="http://schemas.microsoft.com/office/word/2010/wordml" w:rsidRPr="00FC7C61" w:rsidR="003703C6" w:rsidP="003703C6" w:rsidRDefault="003703C6" w14:paraId="3B22BB7D"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19"/>
        <w:gridCol w:w="1575"/>
      </w:tblGrid>
      <w:tr xmlns:wp14="http://schemas.microsoft.com/office/word/2010/wordml" w:rsidRPr="00FC7C61" w:rsidR="003703C6" w:rsidTr="00DC0613" w14:paraId="45598D04" wp14:textId="77777777">
        <w:trPr>
          <w:trHeight w:val="349"/>
        </w:trPr>
        <w:tc>
          <w:tcPr>
            <w:tcW w:w="7119" w:type="dxa"/>
          </w:tcPr>
          <w:p w:rsidRPr="00FC7C61" w:rsidR="003703C6" w:rsidP="00DC0613" w:rsidRDefault="003703C6" w14:paraId="36190737"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575" w:type="dxa"/>
          </w:tcPr>
          <w:p w:rsidRPr="00FC7C61" w:rsidR="003703C6" w:rsidP="00DC0613" w:rsidRDefault="003703C6" w14:paraId="42B940CC"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06ED6456" wp14:textId="77777777">
        <w:tc>
          <w:tcPr>
            <w:tcW w:w="7119" w:type="dxa"/>
          </w:tcPr>
          <w:p w:rsidRPr="00FC7C61" w:rsidR="003703C6" w:rsidP="00DC0613" w:rsidRDefault="003703C6" w14:paraId="77514844" wp14:textId="77777777">
            <w:pPr>
              <w:spacing w:after="0" w:line="264" w:lineRule="auto"/>
              <w:rPr>
                <w:rFonts w:ascii="Arial" w:hAnsi="Arial" w:cs="Arial"/>
                <w:sz w:val="20"/>
                <w:lang w:val="es-ES"/>
              </w:rPr>
            </w:pPr>
            <w:r w:rsidRPr="00FC7C61">
              <w:rPr>
                <w:rFonts w:ascii="Arial" w:hAnsi="Arial" w:cs="Arial"/>
                <w:sz w:val="20"/>
                <w:lang w:val="es-ES"/>
              </w:rPr>
              <w:t>XLVI–ALQUILER Y ARRENDAMIENTO DE MAQUINARIAS Y EQUIPOS</w:t>
            </w:r>
          </w:p>
        </w:tc>
        <w:tc>
          <w:tcPr>
            <w:tcW w:w="1575" w:type="dxa"/>
          </w:tcPr>
          <w:p w:rsidRPr="00FC7C61" w:rsidR="003703C6" w:rsidP="00DC0613" w:rsidRDefault="003703C6" w14:paraId="6C689422" wp14:textId="77777777">
            <w:pPr>
              <w:spacing w:after="0" w:line="264" w:lineRule="auto"/>
              <w:jc w:val="center"/>
              <w:rPr>
                <w:rFonts w:ascii="Arial" w:hAnsi="Arial" w:cs="Arial"/>
                <w:b/>
                <w:sz w:val="20"/>
                <w:lang w:val="es-ES"/>
              </w:rPr>
            </w:pPr>
            <w:r w:rsidRPr="00FC7C61">
              <w:rPr>
                <w:rFonts w:ascii="Arial" w:hAnsi="Arial" w:cs="Arial"/>
                <w:b/>
                <w:sz w:val="20"/>
                <w:lang w:val="es-ES"/>
              </w:rPr>
              <w:t>9 %o</w:t>
            </w:r>
          </w:p>
        </w:tc>
      </w:tr>
      <w:tr xmlns:wp14="http://schemas.microsoft.com/office/word/2010/wordml" w:rsidRPr="00FC7C61" w:rsidR="003703C6" w:rsidTr="00DC0613" w14:paraId="667B2C99" wp14:textId="77777777">
        <w:tc>
          <w:tcPr>
            <w:tcW w:w="8694" w:type="dxa"/>
            <w:gridSpan w:val="2"/>
          </w:tcPr>
          <w:p w:rsidRPr="00FC7C61" w:rsidR="003703C6" w:rsidP="00DC0613" w:rsidRDefault="003703C6" w14:paraId="2DCB9D1D" wp14:textId="77777777">
            <w:pPr>
              <w:spacing w:after="0" w:line="264" w:lineRule="auto"/>
              <w:rPr>
                <w:rFonts w:ascii="Arial" w:hAnsi="Arial" w:cs="Arial"/>
                <w:sz w:val="20"/>
                <w:lang w:val="es-ES"/>
              </w:rPr>
            </w:pPr>
            <w:r w:rsidRPr="00FC7C61">
              <w:rPr>
                <w:rFonts w:ascii="Arial" w:hAnsi="Arial" w:cs="Arial"/>
                <w:sz w:val="20"/>
                <w:lang w:val="es-ES"/>
              </w:rPr>
              <w:t>01 Alquiler y arrendamiento de maquinarias y equipos.</w:t>
            </w:r>
          </w:p>
        </w:tc>
      </w:tr>
      <w:tr xmlns:wp14="http://schemas.microsoft.com/office/word/2010/wordml" w:rsidRPr="00FC7C61" w:rsidR="003703C6" w:rsidTr="00DC0613" w14:paraId="2A73F35B" wp14:textId="77777777">
        <w:tc>
          <w:tcPr>
            <w:tcW w:w="8694" w:type="dxa"/>
            <w:gridSpan w:val="2"/>
          </w:tcPr>
          <w:p w:rsidRPr="00FC7C61" w:rsidR="003703C6" w:rsidP="00DC0613" w:rsidRDefault="003703C6" w14:paraId="649ED7B2" wp14:textId="77777777">
            <w:pPr>
              <w:spacing w:after="0" w:line="264" w:lineRule="auto"/>
              <w:rPr>
                <w:rFonts w:ascii="Arial" w:hAnsi="Arial" w:cs="Arial"/>
                <w:sz w:val="20"/>
                <w:lang w:val="es-ES"/>
              </w:rPr>
            </w:pPr>
            <w:r w:rsidRPr="00FC7C61">
              <w:rPr>
                <w:rFonts w:ascii="Arial" w:hAnsi="Arial" w:cs="Arial"/>
                <w:sz w:val="20"/>
                <w:lang w:val="es-ES"/>
              </w:rPr>
              <w:t>02 Alquiler de autos, motos, triciclos, cuatriciclos o cualquier otro vehículo motorizado.</w:t>
            </w:r>
          </w:p>
        </w:tc>
      </w:tr>
      <w:tr xmlns:wp14="http://schemas.microsoft.com/office/word/2010/wordml" w:rsidRPr="00FC7C61" w:rsidR="003703C6" w:rsidTr="00DC0613" w14:paraId="0EC36914" wp14:textId="77777777">
        <w:tc>
          <w:tcPr>
            <w:tcW w:w="8694" w:type="dxa"/>
            <w:gridSpan w:val="2"/>
          </w:tcPr>
          <w:p w:rsidRPr="00FC7C61" w:rsidR="003703C6" w:rsidP="00DC0613" w:rsidRDefault="003703C6" w14:paraId="32578425" wp14:textId="77777777">
            <w:pPr>
              <w:spacing w:after="0" w:line="264" w:lineRule="auto"/>
              <w:rPr>
                <w:rFonts w:ascii="Arial" w:hAnsi="Arial" w:cs="Arial"/>
                <w:sz w:val="20"/>
                <w:lang w:val="es-ES"/>
              </w:rPr>
            </w:pPr>
            <w:r w:rsidRPr="00FC7C61">
              <w:rPr>
                <w:rFonts w:ascii="Arial" w:hAnsi="Arial" w:cs="Arial"/>
                <w:sz w:val="20"/>
                <w:lang w:val="es-ES"/>
              </w:rPr>
              <w:t>03 Alquiler de cámaras frías.</w:t>
            </w:r>
          </w:p>
        </w:tc>
      </w:tr>
      <w:tr xmlns:wp14="http://schemas.microsoft.com/office/word/2010/wordml" w:rsidRPr="00FC7C61" w:rsidR="003703C6" w:rsidTr="00DC0613" w14:paraId="529F501C" wp14:textId="77777777">
        <w:tc>
          <w:tcPr>
            <w:tcW w:w="8694" w:type="dxa"/>
            <w:gridSpan w:val="2"/>
          </w:tcPr>
          <w:p w:rsidRPr="00FC7C61" w:rsidR="003703C6" w:rsidP="00DC0613" w:rsidRDefault="003703C6" w14:paraId="014F87F7" wp14:textId="77777777">
            <w:pPr>
              <w:spacing w:after="0" w:line="264" w:lineRule="auto"/>
              <w:rPr>
                <w:rFonts w:ascii="Arial" w:hAnsi="Arial" w:cs="Arial"/>
                <w:sz w:val="20"/>
                <w:lang w:val="es-ES"/>
              </w:rPr>
            </w:pPr>
            <w:r w:rsidRPr="00FC7C61">
              <w:rPr>
                <w:rFonts w:ascii="Arial" w:hAnsi="Arial" w:cs="Arial"/>
                <w:sz w:val="20"/>
                <w:lang w:val="es-ES"/>
              </w:rPr>
              <w:t>04 Alquiler de equipos profesionales y científicos.</w:t>
            </w:r>
          </w:p>
        </w:tc>
      </w:tr>
      <w:tr xmlns:wp14="http://schemas.microsoft.com/office/word/2010/wordml" w:rsidRPr="00FC7C61" w:rsidR="003703C6" w:rsidTr="00DC0613" w14:paraId="18613878" wp14:textId="77777777">
        <w:tc>
          <w:tcPr>
            <w:tcW w:w="8694" w:type="dxa"/>
            <w:gridSpan w:val="2"/>
          </w:tcPr>
          <w:p w:rsidRPr="00FC7C61" w:rsidR="003703C6" w:rsidP="00DC0613" w:rsidRDefault="003703C6" w14:paraId="18203333" wp14:textId="77777777">
            <w:pPr>
              <w:spacing w:after="0" w:line="264" w:lineRule="auto"/>
              <w:rPr>
                <w:rFonts w:ascii="Arial" w:hAnsi="Arial" w:cs="Arial"/>
                <w:sz w:val="20"/>
                <w:lang w:val="es-ES"/>
              </w:rPr>
            </w:pPr>
            <w:r w:rsidRPr="00FC7C61">
              <w:rPr>
                <w:rFonts w:ascii="Arial" w:hAnsi="Arial" w:cs="Arial"/>
                <w:sz w:val="20"/>
                <w:lang w:val="es-ES"/>
              </w:rPr>
              <w:t>05 Alquiler de bienes muebles.</w:t>
            </w:r>
          </w:p>
        </w:tc>
      </w:tr>
    </w:tbl>
    <w:p xmlns:wp14="http://schemas.microsoft.com/office/word/2010/wordml" w:rsidRPr="00FC7C61" w:rsidR="003703C6" w:rsidP="003703C6" w:rsidRDefault="003703C6" w14:paraId="17B246DD" wp14:textId="77777777">
      <w:pPr>
        <w:spacing w:after="0" w:line="264" w:lineRule="auto"/>
        <w:contextualSpacing/>
        <w:jc w:val="both"/>
        <w:rPr>
          <w:rFonts w:ascii="Arial" w:hAnsi="Arial" w:cs="Arial"/>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19"/>
        <w:gridCol w:w="1575"/>
      </w:tblGrid>
      <w:tr xmlns:wp14="http://schemas.microsoft.com/office/word/2010/wordml" w:rsidRPr="00FC7C61" w:rsidR="003703C6" w:rsidTr="00DC0613" w14:paraId="270E2A63" wp14:textId="77777777">
        <w:trPr>
          <w:trHeight w:val="349"/>
        </w:trPr>
        <w:tc>
          <w:tcPr>
            <w:tcW w:w="7119" w:type="dxa"/>
          </w:tcPr>
          <w:p w:rsidRPr="00FC7C61" w:rsidR="003703C6" w:rsidP="00DC0613" w:rsidRDefault="003703C6" w14:paraId="1D2CD63E"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575" w:type="dxa"/>
          </w:tcPr>
          <w:p w:rsidRPr="00FC7C61" w:rsidR="003703C6" w:rsidP="00DC0613" w:rsidRDefault="003703C6" w14:paraId="0DF18A11"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5304A8D2" wp14:textId="77777777">
        <w:tc>
          <w:tcPr>
            <w:tcW w:w="7119" w:type="dxa"/>
          </w:tcPr>
          <w:p w:rsidRPr="00FC7C61" w:rsidR="003703C6" w:rsidP="00DC0613" w:rsidRDefault="003703C6" w14:paraId="3AAFF3E3" wp14:textId="77777777">
            <w:pPr>
              <w:spacing w:after="0" w:line="264" w:lineRule="auto"/>
              <w:rPr>
                <w:rFonts w:ascii="Arial" w:hAnsi="Arial" w:cs="Arial"/>
                <w:sz w:val="20"/>
                <w:lang w:val="es-ES"/>
              </w:rPr>
            </w:pPr>
            <w:r w:rsidRPr="00FC7C61">
              <w:rPr>
                <w:rFonts w:ascii="Arial" w:hAnsi="Arial" w:cs="Arial"/>
                <w:sz w:val="20"/>
                <w:lang w:val="es-ES"/>
              </w:rPr>
              <w:t>OTROS SERVICIOS PRESTADOSA LAS EMPRESAS N.C.P. (EXCEPTO AGENCIAS O EMPRESAS DE PUBLICIDAD).</w:t>
            </w:r>
          </w:p>
        </w:tc>
        <w:tc>
          <w:tcPr>
            <w:tcW w:w="1575" w:type="dxa"/>
          </w:tcPr>
          <w:p w:rsidRPr="00FC7C61" w:rsidR="003703C6" w:rsidP="00DC0613" w:rsidRDefault="003703C6" w14:paraId="05DAE5EC" wp14:textId="77777777">
            <w:pPr>
              <w:spacing w:after="0" w:line="264" w:lineRule="auto"/>
              <w:jc w:val="center"/>
              <w:rPr>
                <w:rFonts w:ascii="Arial" w:hAnsi="Arial" w:cs="Arial"/>
                <w:b/>
                <w:sz w:val="20"/>
                <w:lang w:val="es-ES"/>
              </w:rPr>
            </w:pPr>
            <w:r w:rsidRPr="00FC7C61">
              <w:rPr>
                <w:rFonts w:ascii="Arial" w:hAnsi="Arial" w:cs="Arial"/>
                <w:b/>
                <w:sz w:val="20"/>
                <w:lang w:val="es-ES"/>
              </w:rPr>
              <w:t>9 %o</w:t>
            </w:r>
          </w:p>
        </w:tc>
      </w:tr>
      <w:tr xmlns:wp14="http://schemas.microsoft.com/office/word/2010/wordml" w:rsidRPr="00FC7C61" w:rsidR="003703C6" w:rsidTr="00DC0613" w14:paraId="045AFB03" wp14:textId="77777777">
        <w:tc>
          <w:tcPr>
            <w:tcW w:w="8694" w:type="dxa"/>
            <w:gridSpan w:val="2"/>
          </w:tcPr>
          <w:p w:rsidRPr="00FC7C61" w:rsidR="003703C6" w:rsidP="00DC0613" w:rsidRDefault="003703C6" w14:paraId="59F2871A" wp14:textId="77777777">
            <w:pPr>
              <w:spacing w:after="0" w:line="264" w:lineRule="auto"/>
              <w:rPr>
                <w:rFonts w:ascii="Arial" w:hAnsi="Arial" w:cs="Arial"/>
                <w:sz w:val="20"/>
                <w:lang w:val="es-ES"/>
              </w:rPr>
            </w:pPr>
            <w:r w:rsidRPr="00FC7C61">
              <w:rPr>
                <w:rFonts w:ascii="Arial" w:hAnsi="Arial" w:cs="Arial"/>
                <w:sz w:val="20"/>
                <w:lang w:val="es-ES"/>
              </w:rPr>
              <w:t>06 Profesionales liberales organizadas en forma de empresa.</w:t>
            </w:r>
          </w:p>
        </w:tc>
      </w:tr>
      <w:tr xmlns:wp14="http://schemas.microsoft.com/office/word/2010/wordml" w:rsidRPr="00FC7C61" w:rsidR="003703C6" w:rsidTr="00DC0613" w14:paraId="5BECA6B6" wp14:textId="77777777">
        <w:tc>
          <w:tcPr>
            <w:tcW w:w="8694" w:type="dxa"/>
            <w:gridSpan w:val="2"/>
          </w:tcPr>
          <w:p w:rsidRPr="00FC7C61" w:rsidR="003703C6" w:rsidP="00DC0613" w:rsidRDefault="003703C6" w14:paraId="68D1580A" wp14:textId="77777777">
            <w:pPr>
              <w:spacing w:after="0" w:line="264" w:lineRule="auto"/>
              <w:rPr>
                <w:rFonts w:ascii="Arial" w:hAnsi="Arial" w:cs="Arial"/>
                <w:sz w:val="20"/>
                <w:lang w:val="es-ES"/>
              </w:rPr>
            </w:pPr>
            <w:r w:rsidRPr="00FC7C61">
              <w:rPr>
                <w:rFonts w:ascii="Arial" w:hAnsi="Arial" w:cs="Arial"/>
                <w:sz w:val="20"/>
                <w:lang w:val="es-ES"/>
              </w:rPr>
              <w:t>07 Secado, limpieza de cereales.</w:t>
            </w:r>
          </w:p>
        </w:tc>
      </w:tr>
      <w:tr xmlns:wp14="http://schemas.microsoft.com/office/word/2010/wordml" w:rsidRPr="00FC7C61" w:rsidR="003703C6" w:rsidTr="00DC0613" w14:paraId="3600DDED" wp14:textId="77777777">
        <w:tc>
          <w:tcPr>
            <w:tcW w:w="8694" w:type="dxa"/>
            <w:gridSpan w:val="2"/>
          </w:tcPr>
          <w:p w:rsidRPr="00FC7C61" w:rsidR="003703C6" w:rsidP="00DC0613" w:rsidRDefault="003703C6" w14:paraId="02E36AAF" wp14:textId="77777777">
            <w:pPr>
              <w:spacing w:after="0" w:line="264" w:lineRule="auto"/>
              <w:rPr>
                <w:rFonts w:ascii="Arial" w:hAnsi="Arial" w:cs="Arial"/>
                <w:sz w:val="20"/>
                <w:lang w:val="es-ES"/>
              </w:rPr>
            </w:pPr>
            <w:r w:rsidRPr="00FC7C61">
              <w:rPr>
                <w:rFonts w:ascii="Arial" w:hAnsi="Arial" w:cs="Arial"/>
                <w:sz w:val="20"/>
                <w:lang w:val="es-ES"/>
              </w:rPr>
              <w:t>08 Contratistas rurales (rotulación, siembra, fumigación, etc.</w:t>
            </w:r>
          </w:p>
        </w:tc>
      </w:tr>
      <w:tr xmlns:wp14="http://schemas.microsoft.com/office/word/2010/wordml" w:rsidRPr="00FC7C61" w:rsidR="003703C6" w:rsidTr="00DC0613" w14:paraId="229CE21B" wp14:textId="77777777">
        <w:tc>
          <w:tcPr>
            <w:tcW w:w="8694" w:type="dxa"/>
            <w:gridSpan w:val="2"/>
          </w:tcPr>
          <w:p w:rsidRPr="00FC7C61" w:rsidR="003703C6" w:rsidP="00DC0613" w:rsidRDefault="003703C6" w14:paraId="6FF8778A" wp14:textId="77777777">
            <w:pPr>
              <w:spacing w:after="0" w:line="264" w:lineRule="auto"/>
              <w:rPr>
                <w:rFonts w:ascii="Arial" w:hAnsi="Arial" w:cs="Arial"/>
                <w:sz w:val="20"/>
                <w:lang w:val="es-ES"/>
              </w:rPr>
            </w:pPr>
            <w:r w:rsidRPr="00FC7C61">
              <w:rPr>
                <w:rFonts w:ascii="Arial" w:hAnsi="Arial" w:cs="Arial"/>
                <w:sz w:val="20"/>
                <w:lang w:val="es-ES"/>
              </w:rPr>
              <w:t>09 Servicios n.c.p.</w:t>
            </w:r>
          </w:p>
        </w:tc>
      </w:tr>
    </w:tbl>
    <w:p xmlns:wp14="http://schemas.microsoft.com/office/word/2010/wordml" w:rsidRPr="00FC7C61" w:rsidR="003703C6" w:rsidP="003703C6" w:rsidRDefault="003703C6" w14:paraId="6BF89DA3"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19"/>
        <w:gridCol w:w="1575"/>
      </w:tblGrid>
      <w:tr xmlns:wp14="http://schemas.microsoft.com/office/word/2010/wordml" w:rsidRPr="00FC7C61" w:rsidR="003703C6" w:rsidTr="00DC0613" w14:paraId="3CE258E3" wp14:textId="77777777">
        <w:trPr>
          <w:trHeight w:val="349"/>
        </w:trPr>
        <w:tc>
          <w:tcPr>
            <w:tcW w:w="7119" w:type="dxa"/>
          </w:tcPr>
          <w:p w:rsidRPr="00FC7C61" w:rsidR="003703C6" w:rsidP="00DC0613" w:rsidRDefault="003703C6" w14:paraId="51A58FB0"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575" w:type="dxa"/>
          </w:tcPr>
          <w:p w:rsidRPr="00FC7C61" w:rsidR="003703C6" w:rsidP="00DC0613" w:rsidRDefault="003703C6" w14:paraId="4BF541CA"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4F063C0D" wp14:textId="77777777">
        <w:tc>
          <w:tcPr>
            <w:tcW w:w="7119" w:type="dxa"/>
          </w:tcPr>
          <w:p w:rsidRPr="00FC7C61" w:rsidR="003703C6" w:rsidP="00DC0613" w:rsidRDefault="003703C6" w14:paraId="510E91CE" wp14:textId="77777777">
            <w:pPr>
              <w:spacing w:after="0" w:line="264" w:lineRule="auto"/>
              <w:rPr>
                <w:rFonts w:ascii="Arial" w:hAnsi="Arial" w:cs="Arial"/>
                <w:sz w:val="20"/>
                <w:lang w:val="es-ES"/>
              </w:rPr>
            </w:pPr>
            <w:r w:rsidRPr="00FC7C61">
              <w:rPr>
                <w:rFonts w:ascii="Arial" w:hAnsi="Arial" w:cs="Arial"/>
                <w:sz w:val="20"/>
                <w:lang w:val="es-ES"/>
              </w:rPr>
              <w:t xml:space="preserve"> AGENCIAS O EMPRESAS DE PUBLICIDAD</w:t>
            </w:r>
          </w:p>
        </w:tc>
        <w:tc>
          <w:tcPr>
            <w:tcW w:w="1575" w:type="dxa"/>
          </w:tcPr>
          <w:p w:rsidRPr="00FC7C61" w:rsidR="003703C6" w:rsidP="00DC0613" w:rsidRDefault="003703C6" w14:paraId="739CAD01" wp14:textId="77777777">
            <w:pPr>
              <w:spacing w:after="0" w:line="264" w:lineRule="auto"/>
              <w:jc w:val="center"/>
              <w:rPr>
                <w:rFonts w:ascii="Arial" w:hAnsi="Arial" w:cs="Arial"/>
                <w:b/>
                <w:sz w:val="20"/>
                <w:lang w:val="es-ES"/>
              </w:rPr>
            </w:pPr>
            <w:r w:rsidRPr="00FC7C61">
              <w:rPr>
                <w:rFonts w:ascii="Arial" w:hAnsi="Arial" w:cs="Arial"/>
                <w:b/>
                <w:sz w:val="20"/>
                <w:lang w:val="es-ES"/>
              </w:rPr>
              <w:t>9.25 %o</w:t>
            </w:r>
          </w:p>
        </w:tc>
      </w:tr>
      <w:tr xmlns:wp14="http://schemas.microsoft.com/office/word/2010/wordml" w:rsidRPr="00FC7C61" w:rsidR="003703C6" w:rsidTr="00DC0613" w14:paraId="3B4881DE" wp14:textId="77777777">
        <w:tc>
          <w:tcPr>
            <w:tcW w:w="8694" w:type="dxa"/>
            <w:gridSpan w:val="2"/>
          </w:tcPr>
          <w:p w:rsidRPr="00FC7C61" w:rsidR="003703C6" w:rsidP="00DC0613" w:rsidRDefault="003703C6" w14:paraId="499F7F42" wp14:textId="77777777">
            <w:pPr>
              <w:spacing w:after="0" w:line="264" w:lineRule="auto"/>
              <w:rPr>
                <w:rFonts w:ascii="Arial" w:hAnsi="Arial" w:cs="Arial"/>
                <w:sz w:val="20"/>
                <w:lang w:val="es-ES"/>
              </w:rPr>
            </w:pPr>
            <w:r w:rsidRPr="00FC7C61">
              <w:rPr>
                <w:rFonts w:ascii="Arial" w:hAnsi="Arial" w:cs="Arial"/>
                <w:sz w:val="20"/>
                <w:lang w:val="es-ES"/>
              </w:rPr>
              <w:t>10 Empresas de publicidad.</w:t>
            </w:r>
          </w:p>
        </w:tc>
      </w:tr>
      <w:tr xmlns:wp14="http://schemas.microsoft.com/office/word/2010/wordml" w:rsidRPr="00FC7C61" w:rsidR="003703C6" w:rsidTr="00DC0613" w14:paraId="757CCFF4" wp14:textId="77777777">
        <w:tc>
          <w:tcPr>
            <w:tcW w:w="8694" w:type="dxa"/>
            <w:gridSpan w:val="2"/>
          </w:tcPr>
          <w:p w:rsidRPr="00FC7C61" w:rsidR="003703C6" w:rsidP="00DC0613" w:rsidRDefault="003703C6" w14:paraId="594AF593" wp14:textId="77777777">
            <w:pPr>
              <w:spacing w:after="0" w:line="264" w:lineRule="auto"/>
              <w:rPr>
                <w:rFonts w:ascii="Arial" w:hAnsi="Arial" w:cs="Arial"/>
                <w:sz w:val="20"/>
                <w:lang w:val="es-ES"/>
              </w:rPr>
            </w:pPr>
            <w:r w:rsidRPr="00FC7C61">
              <w:rPr>
                <w:rFonts w:ascii="Arial" w:hAnsi="Arial" w:cs="Arial"/>
                <w:sz w:val="20"/>
                <w:lang w:val="es-ES"/>
              </w:rPr>
              <w:t>11 Agencias de publicidad.</w:t>
            </w:r>
          </w:p>
        </w:tc>
      </w:tr>
      <w:tr xmlns:wp14="http://schemas.microsoft.com/office/word/2010/wordml" w:rsidRPr="00FC7C61" w:rsidR="003703C6" w:rsidTr="00DC0613" w14:paraId="5D13E427" wp14:textId="77777777">
        <w:tc>
          <w:tcPr>
            <w:tcW w:w="8694" w:type="dxa"/>
            <w:gridSpan w:val="2"/>
          </w:tcPr>
          <w:p w:rsidRPr="00FC7C61" w:rsidR="003703C6" w:rsidP="00DC0613" w:rsidRDefault="003703C6" w14:paraId="4A186AE7" wp14:textId="77777777">
            <w:pPr>
              <w:spacing w:after="0" w:line="264" w:lineRule="auto"/>
              <w:rPr>
                <w:rFonts w:ascii="Arial" w:hAnsi="Arial" w:cs="Arial"/>
                <w:sz w:val="20"/>
                <w:lang w:val="es-ES"/>
              </w:rPr>
            </w:pPr>
            <w:r w:rsidRPr="00FC7C61">
              <w:rPr>
                <w:rFonts w:ascii="Arial" w:hAnsi="Arial" w:cs="Arial"/>
                <w:sz w:val="20"/>
                <w:lang w:val="es-ES"/>
              </w:rPr>
              <w:t>12 Portales electrónicos publicitarios</w:t>
            </w:r>
          </w:p>
        </w:tc>
      </w:tr>
    </w:tbl>
    <w:p xmlns:wp14="http://schemas.microsoft.com/office/word/2010/wordml" w:rsidRPr="00FC7C61" w:rsidR="003703C6" w:rsidP="003703C6" w:rsidRDefault="003703C6" w14:paraId="5C3E0E74"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19"/>
        <w:gridCol w:w="1575"/>
      </w:tblGrid>
      <w:tr xmlns:wp14="http://schemas.microsoft.com/office/word/2010/wordml" w:rsidRPr="00FC7C61" w:rsidR="003703C6" w:rsidTr="00DC0613" w14:paraId="620629D6" wp14:textId="77777777">
        <w:trPr>
          <w:trHeight w:val="349"/>
        </w:trPr>
        <w:tc>
          <w:tcPr>
            <w:tcW w:w="7119" w:type="dxa"/>
          </w:tcPr>
          <w:p w:rsidRPr="00FC7C61" w:rsidR="003703C6" w:rsidP="00DC0613" w:rsidRDefault="003703C6" w14:paraId="00DB518D"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575" w:type="dxa"/>
          </w:tcPr>
          <w:p w:rsidRPr="00FC7C61" w:rsidR="003703C6" w:rsidP="00DC0613" w:rsidRDefault="003703C6" w14:paraId="276B8BF2"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251BBBC8" wp14:textId="77777777">
        <w:tc>
          <w:tcPr>
            <w:tcW w:w="7119" w:type="dxa"/>
          </w:tcPr>
          <w:p w:rsidRPr="00FC7C61" w:rsidR="003703C6" w:rsidP="00DC0613" w:rsidRDefault="003703C6" w14:paraId="3DC2FEA3" wp14:textId="77777777">
            <w:pPr>
              <w:spacing w:after="0" w:line="264" w:lineRule="auto"/>
              <w:rPr>
                <w:rFonts w:ascii="Arial" w:hAnsi="Arial" w:cs="Arial"/>
                <w:sz w:val="20"/>
                <w:lang w:val="es-ES"/>
              </w:rPr>
            </w:pPr>
            <w:r w:rsidRPr="00FC7C61">
              <w:rPr>
                <w:rFonts w:ascii="Arial" w:hAnsi="Arial" w:cs="Arial"/>
                <w:sz w:val="20"/>
                <w:lang w:val="es-ES"/>
              </w:rPr>
              <w:t>XLVII–SERVICIOS DE ESPARCIMIENTO PELÍCULAS CINEMATOGRÁFICAS Y EMISIONES DE RADIO Y TELEVISIÓN</w:t>
            </w:r>
          </w:p>
        </w:tc>
        <w:tc>
          <w:tcPr>
            <w:tcW w:w="1575" w:type="dxa"/>
          </w:tcPr>
          <w:p w:rsidRPr="00FC7C61" w:rsidR="003703C6" w:rsidP="00DC0613" w:rsidRDefault="003703C6" w14:paraId="7D7DBDDA" wp14:textId="77777777">
            <w:pPr>
              <w:spacing w:after="0" w:line="264" w:lineRule="auto"/>
              <w:jc w:val="center"/>
              <w:rPr>
                <w:rFonts w:ascii="Arial" w:hAnsi="Arial" w:cs="Arial"/>
                <w:b/>
                <w:sz w:val="20"/>
                <w:lang w:val="es-ES"/>
              </w:rPr>
            </w:pPr>
            <w:r w:rsidRPr="00FC7C61">
              <w:rPr>
                <w:rFonts w:ascii="Arial" w:hAnsi="Arial" w:cs="Arial"/>
                <w:b/>
                <w:sz w:val="20"/>
                <w:lang w:val="es-ES"/>
              </w:rPr>
              <w:t>9.25 %o</w:t>
            </w:r>
          </w:p>
        </w:tc>
      </w:tr>
      <w:tr xmlns:wp14="http://schemas.microsoft.com/office/word/2010/wordml" w:rsidRPr="00FC7C61" w:rsidR="003703C6" w:rsidTr="00DC0613" w14:paraId="18C35A8D" wp14:textId="77777777">
        <w:tc>
          <w:tcPr>
            <w:tcW w:w="8694" w:type="dxa"/>
            <w:gridSpan w:val="2"/>
          </w:tcPr>
          <w:p w:rsidRPr="00FC7C61" w:rsidR="003703C6" w:rsidP="00DC0613" w:rsidRDefault="003703C6" w14:paraId="38CD8FA4" wp14:textId="77777777">
            <w:pPr>
              <w:spacing w:after="0" w:line="264" w:lineRule="auto"/>
              <w:rPr>
                <w:rFonts w:ascii="Arial" w:hAnsi="Arial" w:cs="Arial"/>
                <w:sz w:val="20"/>
                <w:lang w:val="es-ES"/>
              </w:rPr>
            </w:pPr>
            <w:r w:rsidRPr="00FC7C61">
              <w:rPr>
                <w:rFonts w:ascii="Arial" w:hAnsi="Arial" w:cs="Arial"/>
                <w:sz w:val="20"/>
                <w:lang w:val="es-ES"/>
              </w:rPr>
              <w:t>01 Producción de películas cinematográficas.</w:t>
            </w:r>
          </w:p>
        </w:tc>
      </w:tr>
      <w:tr xmlns:wp14="http://schemas.microsoft.com/office/word/2010/wordml" w:rsidRPr="00FC7C61" w:rsidR="003703C6" w:rsidTr="00DC0613" w14:paraId="57507537" wp14:textId="77777777">
        <w:tc>
          <w:tcPr>
            <w:tcW w:w="8694" w:type="dxa"/>
            <w:gridSpan w:val="2"/>
          </w:tcPr>
          <w:p w:rsidRPr="00FC7C61" w:rsidR="003703C6" w:rsidP="00DC0613" w:rsidRDefault="003703C6" w14:paraId="658C1421" wp14:textId="77777777">
            <w:pPr>
              <w:spacing w:after="0" w:line="264" w:lineRule="auto"/>
              <w:rPr>
                <w:rFonts w:ascii="Arial" w:hAnsi="Arial" w:cs="Arial"/>
                <w:sz w:val="20"/>
                <w:lang w:val="es-ES"/>
              </w:rPr>
            </w:pPr>
            <w:r w:rsidRPr="00FC7C61">
              <w:rPr>
                <w:rFonts w:ascii="Arial" w:hAnsi="Arial" w:cs="Arial"/>
                <w:sz w:val="20"/>
                <w:lang w:val="es-ES"/>
              </w:rPr>
              <w:t xml:space="preserve">02 Exhibición de películas cinematográficas. </w:t>
            </w:r>
          </w:p>
        </w:tc>
      </w:tr>
      <w:tr xmlns:wp14="http://schemas.microsoft.com/office/word/2010/wordml" w:rsidRPr="00FC7C61" w:rsidR="003703C6" w:rsidTr="00DC0613" w14:paraId="36247BFC" wp14:textId="77777777">
        <w:tc>
          <w:tcPr>
            <w:tcW w:w="8694" w:type="dxa"/>
            <w:gridSpan w:val="2"/>
          </w:tcPr>
          <w:p w:rsidRPr="00FC7C61" w:rsidR="003703C6" w:rsidP="00DC0613" w:rsidRDefault="003703C6" w14:paraId="59467ABC" wp14:textId="77777777">
            <w:pPr>
              <w:spacing w:after="0" w:line="264" w:lineRule="auto"/>
              <w:rPr>
                <w:rFonts w:ascii="Arial" w:hAnsi="Arial" w:cs="Arial"/>
                <w:sz w:val="20"/>
                <w:lang w:val="es-ES"/>
              </w:rPr>
            </w:pPr>
            <w:r w:rsidRPr="00FC7C61">
              <w:rPr>
                <w:rFonts w:ascii="Arial" w:hAnsi="Arial" w:cs="Arial"/>
                <w:sz w:val="20"/>
                <w:lang w:val="es-ES"/>
              </w:rPr>
              <w:t>03 Distribución y alquiler de películas cinematográficas.</w:t>
            </w:r>
          </w:p>
        </w:tc>
      </w:tr>
      <w:tr xmlns:wp14="http://schemas.microsoft.com/office/word/2010/wordml" w:rsidRPr="00FC7C61" w:rsidR="003703C6" w:rsidTr="00DC0613" w14:paraId="707B84D2" wp14:textId="77777777">
        <w:tc>
          <w:tcPr>
            <w:tcW w:w="8694" w:type="dxa"/>
            <w:gridSpan w:val="2"/>
          </w:tcPr>
          <w:p w:rsidRPr="00FC7C61" w:rsidR="003703C6" w:rsidP="00DC0613" w:rsidRDefault="003703C6" w14:paraId="254350CC" wp14:textId="77777777">
            <w:pPr>
              <w:spacing w:after="0" w:line="264" w:lineRule="auto"/>
              <w:rPr>
                <w:rFonts w:ascii="Arial" w:hAnsi="Arial" w:cs="Arial"/>
                <w:sz w:val="20"/>
                <w:lang w:val="es-ES"/>
              </w:rPr>
            </w:pPr>
            <w:r w:rsidRPr="00FC7C61">
              <w:rPr>
                <w:rFonts w:ascii="Arial" w:hAnsi="Arial" w:cs="Arial"/>
                <w:sz w:val="20"/>
                <w:lang w:val="es-ES"/>
              </w:rPr>
              <w:t xml:space="preserve">04 Emisiones de radio y televisión; circuitos cerrados y abiertos; estaciones re transmisoras. </w:t>
            </w:r>
          </w:p>
        </w:tc>
      </w:tr>
      <w:tr xmlns:wp14="http://schemas.microsoft.com/office/word/2010/wordml" w:rsidRPr="00FC7C61" w:rsidR="003703C6" w:rsidTr="00DC0613" w14:paraId="0B28E1BB" wp14:textId="77777777">
        <w:tc>
          <w:tcPr>
            <w:tcW w:w="8694" w:type="dxa"/>
            <w:gridSpan w:val="2"/>
          </w:tcPr>
          <w:p w:rsidRPr="00FC7C61" w:rsidR="003703C6" w:rsidP="00DC0613" w:rsidRDefault="003703C6" w14:paraId="4907ACE2" wp14:textId="77777777">
            <w:pPr>
              <w:spacing w:after="0" w:line="264" w:lineRule="auto"/>
              <w:rPr>
                <w:rFonts w:ascii="Arial" w:hAnsi="Arial" w:cs="Arial"/>
                <w:sz w:val="20"/>
                <w:lang w:val="es-ES"/>
              </w:rPr>
            </w:pPr>
            <w:r w:rsidRPr="00FC7C61">
              <w:rPr>
                <w:rFonts w:ascii="Arial" w:hAnsi="Arial" w:cs="Arial"/>
                <w:sz w:val="20"/>
                <w:lang w:val="es-ES"/>
              </w:rPr>
              <w:t>05 Espectáculos teatrales.</w:t>
            </w:r>
          </w:p>
        </w:tc>
      </w:tr>
    </w:tbl>
    <w:p xmlns:wp14="http://schemas.microsoft.com/office/word/2010/wordml" w:rsidRPr="00FC7C61" w:rsidR="003703C6" w:rsidP="003703C6" w:rsidRDefault="003703C6" w14:paraId="66A1FAB9"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19"/>
        <w:gridCol w:w="1575"/>
      </w:tblGrid>
      <w:tr xmlns:wp14="http://schemas.microsoft.com/office/word/2010/wordml" w:rsidRPr="00FC7C61" w:rsidR="003703C6" w:rsidTr="00DC0613" w14:paraId="789F6186" wp14:textId="77777777">
        <w:trPr>
          <w:trHeight w:val="349"/>
        </w:trPr>
        <w:tc>
          <w:tcPr>
            <w:tcW w:w="7119" w:type="dxa"/>
          </w:tcPr>
          <w:p w:rsidRPr="00FC7C61" w:rsidR="003703C6" w:rsidP="00DC0613" w:rsidRDefault="003703C6" w14:paraId="45631011"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575" w:type="dxa"/>
          </w:tcPr>
          <w:p w:rsidRPr="00FC7C61" w:rsidR="003703C6" w:rsidP="00DC0613" w:rsidRDefault="003703C6" w14:paraId="3FCCDD52"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0C37A81A" wp14:textId="77777777">
        <w:tc>
          <w:tcPr>
            <w:tcW w:w="7119" w:type="dxa"/>
          </w:tcPr>
          <w:p w:rsidRPr="00FC7C61" w:rsidR="003703C6" w:rsidP="00DC0613" w:rsidRDefault="003703C6" w14:paraId="59873AD6" wp14:textId="77777777">
            <w:pPr>
              <w:spacing w:after="0" w:line="264" w:lineRule="auto"/>
              <w:rPr>
                <w:rFonts w:ascii="Arial" w:hAnsi="Arial" w:cs="Arial"/>
                <w:sz w:val="20"/>
                <w:lang w:val="es-ES"/>
              </w:rPr>
            </w:pPr>
            <w:r w:rsidRPr="00FC7C61">
              <w:rPr>
                <w:rFonts w:ascii="Arial" w:hAnsi="Arial" w:cs="Arial"/>
                <w:sz w:val="20"/>
                <w:lang w:val="es-ES"/>
              </w:rPr>
              <w:t>SERVICIOS DE ESPARCIMIENTOY DIVERSION N.C.P. (excepto boîtes, cabarets, café concerts, dancing, night club y establecimientos de análogas actividades, cualquiera sea su denominación).</w:t>
            </w:r>
          </w:p>
        </w:tc>
        <w:tc>
          <w:tcPr>
            <w:tcW w:w="1575" w:type="dxa"/>
          </w:tcPr>
          <w:p w:rsidRPr="00FC7C61" w:rsidR="003703C6" w:rsidP="00DC0613" w:rsidRDefault="003703C6" w14:paraId="4CF92BBC" wp14:textId="77777777">
            <w:pPr>
              <w:spacing w:after="0" w:line="264" w:lineRule="auto"/>
              <w:jc w:val="center"/>
              <w:rPr>
                <w:rFonts w:ascii="Arial" w:hAnsi="Arial" w:cs="Arial"/>
                <w:b/>
                <w:sz w:val="20"/>
                <w:lang w:val="es-ES"/>
              </w:rPr>
            </w:pPr>
            <w:r w:rsidRPr="00FC7C61">
              <w:rPr>
                <w:rFonts w:ascii="Arial" w:hAnsi="Arial" w:cs="Arial"/>
                <w:b/>
                <w:sz w:val="20"/>
                <w:lang w:val="es-ES"/>
              </w:rPr>
              <w:t>9 %o</w:t>
            </w:r>
          </w:p>
        </w:tc>
      </w:tr>
      <w:tr xmlns:wp14="http://schemas.microsoft.com/office/word/2010/wordml" w:rsidRPr="00FC7C61" w:rsidR="003703C6" w:rsidTr="00DC0613" w14:paraId="1C1D6D38" wp14:textId="77777777">
        <w:tc>
          <w:tcPr>
            <w:tcW w:w="8694" w:type="dxa"/>
            <w:gridSpan w:val="2"/>
          </w:tcPr>
          <w:p w:rsidRPr="00FC7C61" w:rsidR="003703C6" w:rsidP="00DC0613" w:rsidRDefault="003703C6" w14:paraId="09F84E8F" wp14:textId="77777777">
            <w:pPr>
              <w:spacing w:after="0" w:line="264" w:lineRule="auto"/>
              <w:rPr>
                <w:rFonts w:ascii="Arial" w:hAnsi="Arial" w:cs="Arial"/>
                <w:sz w:val="20"/>
                <w:lang w:val="es-ES"/>
              </w:rPr>
            </w:pPr>
            <w:r w:rsidRPr="00FC7C61">
              <w:rPr>
                <w:rFonts w:ascii="Arial" w:hAnsi="Arial" w:cs="Arial"/>
                <w:sz w:val="20"/>
                <w:lang w:val="es-ES"/>
              </w:rPr>
              <w:t>06 Balnearios, piletas y natatorios.</w:t>
            </w:r>
          </w:p>
        </w:tc>
      </w:tr>
      <w:tr xmlns:wp14="http://schemas.microsoft.com/office/word/2010/wordml" w:rsidRPr="00FC7C61" w:rsidR="003703C6" w:rsidTr="00DC0613" w14:paraId="1D4FAF44" wp14:textId="77777777">
        <w:tc>
          <w:tcPr>
            <w:tcW w:w="8694" w:type="dxa"/>
            <w:gridSpan w:val="2"/>
          </w:tcPr>
          <w:p w:rsidRPr="00FC7C61" w:rsidR="003703C6" w:rsidP="00DC0613" w:rsidRDefault="003703C6" w14:paraId="36A65FD4" wp14:textId="77777777">
            <w:pPr>
              <w:spacing w:after="0" w:line="264" w:lineRule="auto"/>
              <w:rPr>
                <w:rFonts w:ascii="Arial" w:hAnsi="Arial" w:cs="Arial"/>
                <w:sz w:val="20"/>
                <w:lang w:val="es-ES"/>
              </w:rPr>
            </w:pPr>
            <w:r w:rsidRPr="00FC7C61">
              <w:rPr>
                <w:rFonts w:ascii="Arial" w:hAnsi="Arial" w:cs="Arial"/>
                <w:sz w:val="20"/>
                <w:lang w:val="es-ES"/>
              </w:rPr>
              <w:t>07 Servicios de esparcimiento y diversión n.c.p.</w:t>
            </w:r>
          </w:p>
        </w:tc>
      </w:tr>
    </w:tbl>
    <w:p xmlns:wp14="http://schemas.microsoft.com/office/word/2010/wordml" w:rsidRPr="00FC7C61" w:rsidR="003703C6" w:rsidP="003703C6" w:rsidRDefault="003703C6" w14:paraId="76BB753C"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19"/>
        <w:gridCol w:w="1575"/>
      </w:tblGrid>
      <w:tr xmlns:wp14="http://schemas.microsoft.com/office/word/2010/wordml" w:rsidRPr="00FC7C61" w:rsidR="003703C6" w:rsidTr="00DC0613" w14:paraId="0C3965E0" wp14:textId="77777777">
        <w:trPr>
          <w:trHeight w:val="349"/>
        </w:trPr>
        <w:tc>
          <w:tcPr>
            <w:tcW w:w="7119" w:type="dxa"/>
          </w:tcPr>
          <w:p w:rsidRPr="00FC7C61" w:rsidR="003703C6" w:rsidP="00DC0613" w:rsidRDefault="003703C6" w14:paraId="1A736442"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575" w:type="dxa"/>
          </w:tcPr>
          <w:p w:rsidRPr="00FC7C61" w:rsidR="003703C6" w:rsidP="00DC0613" w:rsidRDefault="003703C6" w14:paraId="78F064EF"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1B0A95C1" wp14:textId="77777777">
        <w:tc>
          <w:tcPr>
            <w:tcW w:w="7119" w:type="dxa"/>
          </w:tcPr>
          <w:p w:rsidRPr="00FC7C61" w:rsidR="003703C6" w:rsidP="00DC0613" w:rsidRDefault="003703C6" w14:paraId="668A6195" wp14:textId="77777777">
            <w:pPr>
              <w:spacing w:after="0" w:line="264" w:lineRule="auto"/>
              <w:rPr>
                <w:rFonts w:ascii="Arial" w:hAnsi="Arial" w:cs="Arial"/>
                <w:sz w:val="20"/>
                <w:lang w:val="es-ES"/>
              </w:rPr>
            </w:pPr>
            <w:r w:rsidRPr="00FC7C61">
              <w:rPr>
                <w:rFonts w:ascii="Arial" w:hAnsi="Arial" w:cs="Arial"/>
                <w:sz w:val="20"/>
                <w:lang w:val="es-ES"/>
              </w:rPr>
              <w:t>BOITES, CAFÉ CONCERTS, DANCING, Y ESTABLECIMIENTOS ANÁLOGOS,CUALQUIERA SEA LA DENOMINACIÓN UTILIZADA</w:t>
            </w:r>
          </w:p>
        </w:tc>
        <w:tc>
          <w:tcPr>
            <w:tcW w:w="1575" w:type="dxa"/>
          </w:tcPr>
          <w:p w:rsidRPr="00FC7C61" w:rsidR="003703C6" w:rsidP="00DC0613" w:rsidRDefault="003703C6" w14:paraId="0E9DB172" wp14:textId="77777777">
            <w:pPr>
              <w:spacing w:after="0" w:line="264" w:lineRule="auto"/>
              <w:jc w:val="center"/>
              <w:rPr>
                <w:rFonts w:ascii="Arial" w:hAnsi="Arial" w:cs="Arial"/>
                <w:b/>
                <w:sz w:val="20"/>
                <w:lang w:val="es-ES"/>
              </w:rPr>
            </w:pPr>
            <w:r w:rsidRPr="00FC7C61">
              <w:rPr>
                <w:rFonts w:ascii="Arial" w:hAnsi="Arial" w:cs="Arial"/>
                <w:b/>
                <w:sz w:val="20"/>
                <w:lang w:val="es-ES"/>
              </w:rPr>
              <w:t>15 %o</w:t>
            </w:r>
          </w:p>
        </w:tc>
      </w:tr>
      <w:tr xmlns:wp14="http://schemas.microsoft.com/office/word/2010/wordml" w:rsidRPr="00FC7C61" w:rsidR="003703C6" w:rsidTr="00DC0613" w14:paraId="558C43A5" wp14:textId="77777777">
        <w:tc>
          <w:tcPr>
            <w:tcW w:w="8694" w:type="dxa"/>
            <w:gridSpan w:val="2"/>
          </w:tcPr>
          <w:p w:rsidRPr="00FC7C61" w:rsidR="003703C6" w:rsidP="00DC0613" w:rsidRDefault="003703C6" w14:paraId="10539585" wp14:textId="77777777">
            <w:pPr>
              <w:spacing w:after="0" w:line="264" w:lineRule="auto"/>
              <w:rPr>
                <w:rFonts w:ascii="Arial" w:hAnsi="Arial" w:cs="Arial"/>
                <w:sz w:val="20"/>
                <w:lang w:val="es-ES"/>
              </w:rPr>
            </w:pPr>
            <w:r w:rsidRPr="00FC7C61">
              <w:rPr>
                <w:rFonts w:ascii="Arial" w:hAnsi="Arial" w:cs="Arial"/>
                <w:sz w:val="20"/>
                <w:lang w:val="es-ES"/>
              </w:rPr>
              <w:t>08 Confiterías y establecimientos similares con espectáculos (cantinas, salones de fiestas, bares nocturnos, etc.)</w:t>
            </w:r>
          </w:p>
        </w:tc>
      </w:tr>
      <w:tr xmlns:wp14="http://schemas.microsoft.com/office/word/2010/wordml" w:rsidRPr="00FC7C61" w:rsidR="003703C6" w:rsidTr="00DC0613" w14:paraId="40F4CCE1" wp14:textId="77777777">
        <w:tc>
          <w:tcPr>
            <w:tcW w:w="8694" w:type="dxa"/>
            <w:gridSpan w:val="2"/>
          </w:tcPr>
          <w:p w:rsidRPr="00FC7C61" w:rsidR="003703C6" w:rsidP="00DC0613" w:rsidRDefault="003703C6" w14:paraId="0375A758" wp14:textId="77777777">
            <w:pPr>
              <w:spacing w:after="0" w:line="264" w:lineRule="auto"/>
              <w:rPr>
                <w:rFonts w:ascii="Arial" w:hAnsi="Arial" w:cs="Arial"/>
                <w:sz w:val="20"/>
                <w:lang w:val="es-ES"/>
              </w:rPr>
            </w:pPr>
            <w:r w:rsidRPr="00FC7C61">
              <w:rPr>
                <w:rFonts w:ascii="Arial" w:hAnsi="Arial" w:cs="Arial"/>
                <w:sz w:val="20"/>
                <w:lang w:val="es-ES"/>
              </w:rPr>
              <w:t>09 Salones y pistas para bailes.</w:t>
            </w:r>
          </w:p>
        </w:tc>
      </w:tr>
      <w:tr xmlns:wp14="http://schemas.microsoft.com/office/word/2010/wordml" w:rsidRPr="00FC7C61" w:rsidR="003703C6" w:rsidTr="00DC0613" w14:paraId="08FA00FF" wp14:textId="77777777">
        <w:tc>
          <w:tcPr>
            <w:tcW w:w="8694" w:type="dxa"/>
            <w:gridSpan w:val="2"/>
          </w:tcPr>
          <w:p w:rsidRPr="00FC7C61" w:rsidR="003703C6" w:rsidP="00DC0613" w:rsidRDefault="003703C6" w14:paraId="49AFAB69" wp14:textId="77777777">
            <w:pPr>
              <w:spacing w:after="0" w:line="264" w:lineRule="auto"/>
              <w:rPr>
                <w:rFonts w:ascii="Arial" w:hAnsi="Arial" w:cs="Arial"/>
                <w:sz w:val="20"/>
                <w:lang w:val="es-ES"/>
              </w:rPr>
            </w:pPr>
            <w:r w:rsidRPr="00FC7C61">
              <w:rPr>
                <w:rFonts w:ascii="Arial" w:hAnsi="Arial" w:cs="Arial"/>
                <w:sz w:val="20"/>
                <w:lang w:val="es-ES"/>
              </w:rPr>
              <w:t>10 Confiterías bailables.</w:t>
            </w:r>
          </w:p>
        </w:tc>
      </w:tr>
      <w:tr xmlns:wp14="http://schemas.microsoft.com/office/word/2010/wordml" w:rsidRPr="00FC7C61" w:rsidR="003703C6" w:rsidTr="00DC0613" w14:paraId="72847AF2" wp14:textId="77777777">
        <w:trPr>
          <w:trHeight w:val="70"/>
        </w:trPr>
        <w:tc>
          <w:tcPr>
            <w:tcW w:w="8694" w:type="dxa"/>
            <w:gridSpan w:val="2"/>
          </w:tcPr>
          <w:p w:rsidRPr="00FC7C61" w:rsidR="003703C6" w:rsidP="00DC0613" w:rsidRDefault="003703C6" w14:paraId="1A24FDF0" wp14:textId="77777777">
            <w:pPr>
              <w:spacing w:after="0" w:line="264" w:lineRule="auto"/>
              <w:rPr>
                <w:rFonts w:ascii="Arial" w:hAnsi="Arial" w:cs="Arial"/>
                <w:sz w:val="20"/>
                <w:lang w:val="es-ES"/>
              </w:rPr>
            </w:pPr>
            <w:r w:rsidRPr="00FC7C61">
              <w:rPr>
                <w:rFonts w:ascii="Arial" w:hAnsi="Arial" w:cs="Arial"/>
                <w:sz w:val="20"/>
                <w:lang w:val="es-ES"/>
              </w:rPr>
              <w:t>11 Café concerts y establecimientos de análogas características.</w:t>
            </w:r>
          </w:p>
        </w:tc>
      </w:tr>
    </w:tbl>
    <w:p xmlns:wp14="http://schemas.microsoft.com/office/word/2010/wordml" w:rsidRPr="00FC7C61" w:rsidR="003703C6" w:rsidP="003703C6" w:rsidRDefault="003703C6" w14:paraId="513DA1E0" wp14:textId="77777777">
      <w:pPr>
        <w:spacing w:after="0" w:line="264" w:lineRule="auto"/>
        <w:contextualSpacing/>
        <w:jc w:val="both"/>
        <w:rPr>
          <w:rFonts w:ascii="Arial" w:hAnsi="Arial" w:cs="Arial"/>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19"/>
        <w:gridCol w:w="1575"/>
      </w:tblGrid>
      <w:tr xmlns:wp14="http://schemas.microsoft.com/office/word/2010/wordml" w:rsidRPr="00FC7C61" w:rsidR="003703C6" w:rsidTr="00DC0613" w14:paraId="5B11C0FA" wp14:textId="77777777">
        <w:tc>
          <w:tcPr>
            <w:tcW w:w="7119" w:type="dxa"/>
          </w:tcPr>
          <w:p w:rsidRPr="00FC7C61" w:rsidR="003703C6" w:rsidP="00DC0613" w:rsidRDefault="003703C6" w14:paraId="21BD080E"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575" w:type="dxa"/>
          </w:tcPr>
          <w:p w:rsidRPr="00FC7C61" w:rsidR="003703C6" w:rsidP="00DC0613" w:rsidRDefault="003703C6" w14:paraId="538CBDA5"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434C7A3E" wp14:textId="77777777">
        <w:tc>
          <w:tcPr>
            <w:tcW w:w="7119" w:type="dxa"/>
          </w:tcPr>
          <w:p w:rsidRPr="00FC7C61" w:rsidR="003703C6" w:rsidP="00DC0613" w:rsidRDefault="003703C6" w14:paraId="549AE1D8" wp14:textId="77777777">
            <w:pPr>
              <w:spacing w:after="0" w:line="264" w:lineRule="auto"/>
              <w:rPr>
                <w:rFonts w:ascii="Arial" w:hAnsi="Arial" w:cs="Arial"/>
                <w:sz w:val="20"/>
                <w:lang w:val="es-ES"/>
              </w:rPr>
            </w:pPr>
            <w:r w:rsidRPr="00FC7C61">
              <w:rPr>
                <w:rFonts w:ascii="Arial" w:hAnsi="Arial" w:cs="Arial"/>
                <w:sz w:val="20"/>
                <w:lang w:val="es-ES"/>
              </w:rPr>
              <w:t>XLVIII–SERVICIOS PERSONALESDE LOS HOGARES</w:t>
            </w:r>
          </w:p>
        </w:tc>
        <w:tc>
          <w:tcPr>
            <w:tcW w:w="1575" w:type="dxa"/>
          </w:tcPr>
          <w:p w:rsidRPr="00FC7C61" w:rsidR="003703C6" w:rsidP="00DC0613" w:rsidRDefault="003703C6" w14:paraId="0B2C8124" wp14:textId="77777777">
            <w:pPr>
              <w:spacing w:after="0" w:line="264" w:lineRule="auto"/>
              <w:jc w:val="center"/>
              <w:rPr>
                <w:rFonts w:ascii="Arial" w:hAnsi="Arial" w:cs="Arial"/>
                <w:b/>
                <w:sz w:val="20"/>
                <w:lang w:val="es-ES"/>
              </w:rPr>
            </w:pPr>
            <w:r w:rsidRPr="00FC7C61">
              <w:rPr>
                <w:rFonts w:ascii="Arial" w:hAnsi="Arial" w:cs="Arial"/>
                <w:b/>
                <w:sz w:val="20"/>
                <w:lang w:val="es-ES"/>
              </w:rPr>
              <w:t>6 %o</w:t>
            </w:r>
          </w:p>
        </w:tc>
      </w:tr>
      <w:tr xmlns:wp14="http://schemas.microsoft.com/office/word/2010/wordml" w:rsidRPr="00FC7C61" w:rsidR="003703C6" w:rsidTr="00DC0613" w14:paraId="2CEE975F" wp14:textId="77777777">
        <w:tc>
          <w:tcPr>
            <w:tcW w:w="8694" w:type="dxa"/>
            <w:gridSpan w:val="2"/>
          </w:tcPr>
          <w:p w:rsidRPr="00FC7C61" w:rsidR="003703C6" w:rsidP="00DC0613" w:rsidRDefault="003703C6" w14:paraId="09DC1CD3" wp14:textId="77777777">
            <w:pPr>
              <w:spacing w:after="0" w:line="264" w:lineRule="auto"/>
              <w:rPr>
                <w:rFonts w:ascii="Arial" w:hAnsi="Arial" w:cs="Arial"/>
                <w:sz w:val="20"/>
                <w:lang w:val="es-ES"/>
              </w:rPr>
            </w:pPr>
            <w:r w:rsidRPr="00FC7C61">
              <w:rPr>
                <w:rFonts w:ascii="Arial" w:hAnsi="Arial" w:cs="Arial"/>
                <w:sz w:val="20"/>
                <w:lang w:val="es-ES"/>
              </w:rPr>
              <w:t>01 Talleres de calzado y otros artículos de cuero.</w:t>
            </w:r>
          </w:p>
        </w:tc>
      </w:tr>
      <w:tr xmlns:wp14="http://schemas.microsoft.com/office/word/2010/wordml" w:rsidRPr="00FC7C61" w:rsidR="003703C6" w:rsidTr="00DC0613" w14:paraId="1341403D" wp14:textId="77777777">
        <w:tc>
          <w:tcPr>
            <w:tcW w:w="8694" w:type="dxa"/>
            <w:gridSpan w:val="2"/>
          </w:tcPr>
          <w:p w:rsidRPr="00FC7C61" w:rsidR="003703C6" w:rsidP="00DC0613" w:rsidRDefault="003703C6" w14:paraId="2B8A5DA5" wp14:textId="77777777">
            <w:pPr>
              <w:spacing w:after="0" w:line="264" w:lineRule="auto"/>
              <w:rPr>
                <w:rFonts w:ascii="Arial" w:hAnsi="Arial" w:cs="Arial"/>
                <w:sz w:val="20"/>
                <w:lang w:val="es-ES"/>
              </w:rPr>
            </w:pPr>
            <w:r w:rsidRPr="00FC7C61">
              <w:rPr>
                <w:rFonts w:ascii="Arial" w:hAnsi="Arial" w:cs="Arial"/>
                <w:sz w:val="20"/>
                <w:lang w:val="es-ES"/>
              </w:rPr>
              <w:t>02 Talleres de reparaciones de artefactos eléctricos y electrónicos.</w:t>
            </w:r>
          </w:p>
        </w:tc>
      </w:tr>
      <w:tr xmlns:wp14="http://schemas.microsoft.com/office/word/2010/wordml" w:rsidRPr="00FC7C61" w:rsidR="003703C6" w:rsidTr="00DC0613" w14:paraId="1810D70C" wp14:textId="77777777">
        <w:tc>
          <w:tcPr>
            <w:tcW w:w="8694" w:type="dxa"/>
            <w:gridSpan w:val="2"/>
          </w:tcPr>
          <w:p w:rsidRPr="00FC7C61" w:rsidR="003703C6" w:rsidP="00DC0613" w:rsidRDefault="003703C6" w14:paraId="6601A06D" wp14:textId="77777777">
            <w:pPr>
              <w:spacing w:after="0" w:line="264" w:lineRule="auto"/>
              <w:rPr>
                <w:rFonts w:ascii="Arial" w:hAnsi="Arial" w:cs="Arial"/>
                <w:sz w:val="20"/>
                <w:lang w:val="es-ES"/>
              </w:rPr>
            </w:pPr>
            <w:r w:rsidRPr="00FC7C61">
              <w:rPr>
                <w:rFonts w:ascii="Arial" w:hAnsi="Arial" w:cs="Arial"/>
                <w:sz w:val="20"/>
                <w:lang w:val="es-ES"/>
              </w:rPr>
              <w:t>03 Talleres de reparaciones de motocicletas y vehículos a pedal.</w:t>
            </w:r>
          </w:p>
        </w:tc>
      </w:tr>
      <w:tr xmlns:wp14="http://schemas.microsoft.com/office/word/2010/wordml" w:rsidRPr="00FC7C61" w:rsidR="003703C6" w:rsidTr="00DC0613" w14:paraId="4522A0D8" wp14:textId="77777777">
        <w:tc>
          <w:tcPr>
            <w:tcW w:w="8694" w:type="dxa"/>
            <w:gridSpan w:val="2"/>
          </w:tcPr>
          <w:p w:rsidRPr="00FC7C61" w:rsidR="003703C6" w:rsidP="00DC0613" w:rsidRDefault="003703C6" w14:paraId="63AD9E2A" wp14:textId="77777777">
            <w:pPr>
              <w:spacing w:after="0" w:line="264" w:lineRule="auto"/>
              <w:rPr>
                <w:rFonts w:ascii="Arial" w:hAnsi="Arial" w:cs="Arial"/>
                <w:sz w:val="20"/>
                <w:lang w:val="es-ES"/>
              </w:rPr>
            </w:pPr>
            <w:r w:rsidRPr="00FC7C61">
              <w:rPr>
                <w:rFonts w:ascii="Arial" w:hAnsi="Arial" w:cs="Arial"/>
                <w:sz w:val="20"/>
                <w:lang w:val="es-ES"/>
              </w:rPr>
              <w:t>04 Talleres de reparación de máquinas de escribir, calcular, computadoras.</w:t>
            </w:r>
          </w:p>
        </w:tc>
      </w:tr>
      <w:tr xmlns:wp14="http://schemas.microsoft.com/office/word/2010/wordml" w:rsidRPr="00FC7C61" w:rsidR="003703C6" w:rsidTr="00DC0613" w14:paraId="0C986D6B" wp14:textId="77777777">
        <w:tc>
          <w:tcPr>
            <w:tcW w:w="8694" w:type="dxa"/>
            <w:gridSpan w:val="2"/>
          </w:tcPr>
          <w:p w:rsidRPr="00FC7C61" w:rsidR="003703C6" w:rsidP="00DC0613" w:rsidRDefault="003703C6" w14:paraId="299A0815" wp14:textId="77777777">
            <w:pPr>
              <w:spacing w:after="0" w:line="264" w:lineRule="auto"/>
              <w:rPr>
                <w:rFonts w:ascii="Arial" w:hAnsi="Arial" w:cs="Arial"/>
                <w:sz w:val="20"/>
                <w:lang w:val="es-ES"/>
              </w:rPr>
            </w:pPr>
            <w:r w:rsidRPr="00FC7C61">
              <w:rPr>
                <w:rFonts w:ascii="Arial" w:hAnsi="Arial" w:cs="Arial"/>
                <w:sz w:val="20"/>
                <w:lang w:val="es-ES"/>
              </w:rPr>
              <w:t xml:space="preserve">05 Talleres de fundición y herrería. </w:t>
            </w:r>
          </w:p>
        </w:tc>
      </w:tr>
      <w:tr xmlns:wp14="http://schemas.microsoft.com/office/word/2010/wordml" w:rsidRPr="00FC7C61" w:rsidR="003703C6" w:rsidTr="00DC0613" w14:paraId="7FAB644C" wp14:textId="77777777">
        <w:tc>
          <w:tcPr>
            <w:tcW w:w="8694" w:type="dxa"/>
            <w:gridSpan w:val="2"/>
          </w:tcPr>
          <w:p w:rsidRPr="00FC7C61" w:rsidR="003703C6" w:rsidP="00DC0613" w:rsidRDefault="003703C6" w14:paraId="6E4956B2" wp14:textId="77777777">
            <w:pPr>
              <w:spacing w:after="0" w:line="264" w:lineRule="auto"/>
              <w:rPr>
                <w:rFonts w:ascii="Arial" w:hAnsi="Arial" w:cs="Arial"/>
                <w:sz w:val="20"/>
                <w:lang w:val="es-ES"/>
              </w:rPr>
            </w:pPr>
            <w:r w:rsidRPr="00FC7C61">
              <w:rPr>
                <w:rFonts w:ascii="Arial" w:hAnsi="Arial" w:cs="Arial"/>
                <w:sz w:val="20"/>
                <w:lang w:val="es-ES"/>
              </w:rPr>
              <w:t>06 Servicios de mantenimiento.</w:t>
            </w:r>
          </w:p>
        </w:tc>
      </w:tr>
      <w:tr xmlns:wp14="http://schemas.microsoft.com/office/word/2010/wordml" w:rsidRPr="00FC7C61" w:rsidR="003703C6" w:rsidTr="00DC0613" w14:paraId="1F352807" wp14:textId="77777777">
        <w:tc>
          <w:tcPr>
            <w:tcW w:w="8694" w:type="dxa"/>
            <w:gridSpan w:val="2"/>
          </w:tcPr>
          <w:p w:rsidRPr="00FC7C61" w:rsidR="003703C6" w:rsidP="00DC0613" w:rsidRDefault="003703C6" w14:paraId="58D1A88C" wp14:textId="77777777">
            <w:pPr>
              <w:spacing w:after="0" w:line="264" w:lineRule="auto"/>
              <w:rPr>
                <w:rFonts w:ascii="Arial" w:hAnsi="Arial" w:cs="Arial"/>
                <w:sz w:val="20"/>
                <w:lang w:val="es-ES"/>
              </w:rPr>
            </w:pPr>
            <w:r w:rsidRPr="00FC7C61">
              <w:rPr>
                <w:rFonts w:ascii="Arial" w:hAnsi="Arial" w:cs="Arial"/>
                <w:sz w:val="20"/>
                <w:lang w:val="es-ES"/>
              </w:rPr>
              <w:t>07 Otros servicios de reparaciones n.c.p.</w:t>
            </w:r>
          </w:p>
        </w:tc>
      </w:tr>
      <w:tr xmlns:wp14="http://schemas.microsoft.com/office/word/2010/wordml" w:rsidRPr="00FC7C61" w:rsidR="003703C6" w:rsidTr="00DC0613" w14:paraId="1BBB4713" wp14:textId="77777777">
        <w:tc>
          <w:tcPr>
            <w:tcW w:w="8694" w:type="dxa"/>
            <w:gridSpan w:val="2"/>
          </w:tcPr>
          <w:p w:rsidRPr="00FC7C61" w:rsidR="003703C6" w:rsidP="00DC0613" w:rsidRDefault="003703C6" w14:paraId="3FF663F0" wp14:textId="77777777">
            <w:pPr>
              <w:spacing w:after="0" w:line="264" w:lineRule="auto"/>
              <w:rPr>
                <w:rFonts w:ascii="Arial" w:hAnsi="Arial" w:cs="Arial"/>
                <w:sz w:val="20"/>
                <w:lang w:val="es-ES"/>
              </w:rPr>
            </w:pPr>
            <w:r w:rsidRPr="00FC7C61">
              <w:rPr>
                <w:rFonts w:ascii="Arial" w:hAnsi="Arial" w:cs="Arial"/>
                <w:sz w:val="20"/>
                <w:lang w:val="es-ES"/>
              </w:rPr>
              <w:t xml:space="preserve">08 Talleres de composturas de calzado sin personal en relación de dependencia. </w:t>
            </w:r>
          </w:p>
        </w:tc>
      </w:tr>
      <w:tr xmlns:wp14="http://schemas.microsoft.com/office/word/2010/wordml" w:rsidRPr="00FC7C61" w:rsidR="003703C6" w:rsidTr="00DC0613" w14:paraId="0AC85FA7" wp14:textId="77777777">
        <w:tc>
          <w:tcPr>
            <w:tcW w:w="8694" w:type="dxa"/>
            <w:gridSpan w:val="2"/>
          </w:tcPr>
          <w:p w:rsidRPr="00FC7C61" w:rsidR="003703C6" w:rsidP="00DC0613" w:rsidRDefault="003703C6" w14:paraId="0FBD3811" wp14:textId="77777777">
            <w:pPr>
              <w:spacing w:after="0" w:line="264" w:lineRule="auto"/>
              <w:rPr>
                <w:rFonts w:ascii="Arial" w:hAnsi="Arial" w:cs="Arial"/>
                <w:sz w:val="20"/>
                <w:lang w:val="es-ES"/>
              </w:rPr>
            </w:pPr>
            <w:r w:rsidRPr="00FC7C61">
              <w:rPr>
                <w:rFonts w:ascii="Arial" w:hAnsi="Arial" w:cs="Arial"/>
                <w:sz w:val="20"/>
                <w:lang w:val="es-ES"/>
              </w:rPr>
              <w:t>09 Talleres de reparación de artefactos eléctricos sin personal en relación de dependencia.</w:t>
            </w:r>
          </w:p>
        </w:tc>
      </w:tr>
      <w:tr xmlns:wp14="http://schemas.microsoft.com/office/word/2010/wordml" w:rsidRPr="00FC7C61" w:rsidR="003703C6" w:rsidTr="00DC0613" w14:paraId="5150B39F" wp14:textId="77777777">
        <w:tc>
          <w:tcPr>
            <w:tcW w:w="8694" w:type="dxa"/>
            <w:gridSpan w:val="2"/>
          </w:tcPr>
          <w:p w:rsidRPr="00FC7C61" w:rsidR="003703C6" w:rsidP="00DC0613" w:rsidRDefault="003703C6" w14:paraId="04C5B3A5" wp14:textId="77777777">
            <w:pPr>
              <w:spacing w:after="0" w:line="264" w:lineRule="auto"/>
              <w:rPr>
                <w:rFonts w:ascii="Arial" w:hAnsi="Arial" w:cs="Arial"/>
                <w:sz w:val="20"/>
                <w:lang w:val="es-ES"/>
              </w:rPr>
            </w:pPr>
            <w:r w:rsidRPr="00FC7C61">
              <w:rPr>
                <w:rFonts w:ascii="Arial" w:hAnsi="Arial" w:cs="Arial"/>
                <w:sz w:val="20"/>
                <w:lang w:val="es-ES"/>
              </w:rPr>
              <w:t>010 Talleres de reparación de vehículos a pedal, sin personal en relación de dependencia.</w:t>
            </w:r>
          </w:p>
        </w:tc>
      </w:tr>
      <w:tr xmlns:wp14="http://schemas.microsoft.com/office/word/2010/wordml" w:rsidRPr="00FC7C61" w:rsidR="003703C6" w:rsidTr="00DC0613" w14:paraId="56103DF4" wp14:textId="77777777">
        <w:tc>
          <w:tcPr>
            <w:tcW w:w="8694" w:type="dxa"/>
            <w:gridSpan w:val="2"/>
          </w:tcPr>
          <w:p w:rsidRPr="00FC7C61" w:rsidR="003703C6" w:rsidP="00DC0613" w:rsidRDefault="003703C6" w14:paraId="05522378" wp14:textId="77777777">
            <w:pPr>
              <w:spacing w:after="0" w:line="264" w:lineRule="auto"/>
              <w:rPr>
                <w:rFonts w:ascii="Arial" w:hAnsi="Arial" w:cs="Arial"/>
                <w:sz w:val="20"/>
                <w:lang w:val="es-ES"/>
              </w:rPr>
            </w:pPr>
            <w:r w:rsidRPr="00FC7C61">
              <w:rPr>
                <w:rFonts w:ascii="Arial" w:hAnsi="Arial" w:cs="Arial"/>
                <w:sz w:val="20"/>
                <w:lang w:val="es-ES"/>
              </w:rPr>
              <w:t>011 Otros servicios de reparación n.c.p., sin personal en relación de dependencia.</w:t>
            </w:r>
          </w:p>
        </w:tc>
      </w:tr>
    </w:tbl>
    <w:p xmlns:wp14="http://schemas.microsoft.com/office/word/2010/wordml" w:rsidRPr="00FC7C61" w:rsidR="003703C6" w:rsidP="003703C6" w:rsidRDefault="003703C6" w14:paraId="75CAC6F5"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403"/>
        <w:gridCol w:w="1291"/>
      </w:tblGrid>
      <w:tr xmlns:wp14="http://schemas.microsoft.com/office/word/2010/wordml" w:rsidRPr="00FC7C61" w:rsidR="003703C6" w:rsidTr="00DC0613" w14:paraId="6FD4E5C9" wp14:textId="77777777">
        <w:trPr>
          <w:trHeight w:val="349"/>
        </w:trPr>
        <w:tc>
          <w:tcPr>
            <w:tcW w:w="7403" w:type="dxa"/>
          </w:tcPr>
          <w:p w:rsidRPr="00FC7C61" w:rsidR="003703C6" w:rsidP="00DC0613" w:rsidRDefault="003703C6" w14:paraId="03DD2925"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291" w:type="dxa"/>
          </w:tcPr>
          <w:p w:rsidRPr="00FC7C61" w:rsidR="003703C6" w:rsidP="00DC0613" w:rsidRDefault="003703C6" w14:paraId="32D1C923"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31967FAA" wp14:textId="77777777">
        <w:tc>
          <w:tcPr>
            <w:tcW w:w="7403" w:type="dxa"/>
          </w:tcPr>
          <w:p w:rsidRPr="00FC7C61" w:rsidR="003703C6" w:rsidP="00DC0613" w:rsidRDefault="003703C6" w14:paraId="42667E2D" wp14:textId="77777777">
            <w:pPr>
              <w:spacing w:after="0" w:line="264" w:lineRule="auto"/>
              <w:rPr>
                <w:rFonts w:ascii="Arial" w:hAnsi="Arial" w:cs="Arial"/>
                <w:sz w:val="20"/>
                <w:lang w:val="es-ES"/>
              </w:rPr>
            </w:pPr>
            <w:r w:rsidRPr="00FC7C61">
              <w:rPr>
                <w:rFonts w:ascii="Arial" w:hAnsi="Arial" w:cs="Arial"/>
                <w:sz w:val="20"/>
                <w:lang w:val="es-ES"/>
              </w:rPr>
              <w:t>SERVICIOS DE LAVANDERÍA, ESTABLEC. DE LIMPIEZA Y TEÑIDO</w:t>
            </w:r>
          </w:p>
        </w:tc>
        <w:tc>
          <w:tcPr>
            <w:tcW w:w="1291" w:type="dxa"/>
          </w:tcPr>
          <w:p w:rsidRPr="00FC7C61" w:rsidR="003703C6" w:rsidP="00DC0613" w:rsidRDefault="003703C6" w14:paraId="44803BF1" wp14:textId="77777777">
            <w:pPr>
              <w:spacing w:after="0" w:line="264" w:lineRule="auto"/>
              <w:jc w:val="center"/>
              <w:rPr>
                <w:rFonts w:ascii="Arial" w:hAnsi="Arial" w:cs="Arial"/>
                <w:b/>
                <w:sz w:val="20"/>
                <w:lang w:val="es-ES"/>
              </w:rPr>
            </w:pPr>
            <w:r w:rsidRPr="00FC7C61">
              <w:rPr>
                <w:rFonts w:ascii="Arial" w:hAnsi="Arial" w:cs="Arial"/>
                <w:b/>
                <w:sz w:val="20"/>
                <w:lang w:val="es-ES"/>
              </w:rPr>
              <w:t>7 %o</w:t>
            </w:r>
          </w:p>
        </w:tc>
      </w:tr>
      <w:tr xmlns:wp14="http://schemas.microsoft.com/office/word/2010/wordml" w:rsidRPr="00FC7C61" w:rsidR="003703C6" w:rsidTr="00DC0613" w14:paraId="6604BAEF" wp14:textId="77777777">
        <w:tc>
          <w:tcPr>
            <w:tcW w:w="8694" w:type="dxa"/>
            <w:gridSpan w:val="2"/>
          </w:tcPr>
          <w:p w:rsidRPr="00FC7C61" w:rsidR="003703C6" w:rsidP="00DC0613" w:rsidRDefault="003703C6" w14:paraId="44473368" wp14:textId="77777777">
            <w:pPr>
              <w:spacing w:after="0" w:line="264" w:lineRule="auto"/>
              <w:rPr>
                <w:rFonts w:ascii="Arial" w:hAnsi="Arial" w:cs="Arial"/>
                <w:sz w:val="20"/>
                <w:lang w:val="es-ES"/>
              </w:rPr>
            </w:pPr>
            <w:r w:rsidRPr="00FC7C61">
              <w:rPr>
                <w:rFonts w:ascii="Arial" w:hAnsi="Arial" w:cs="Arial"/>
                <w:sz w:val="20"/>
                <w:lang w:val="es-ES"/>
              </w:rPr>
              <w:t>12 Tintorerías y lavanderías.</w:t>
            </w:r>
          </w:p>
        </w:tc>
      </w:tr>
      <w:tr xmlns:wp14="http://schemas.microsoft.com/office/word/2010/wordml" w:rsidRPr="00FC7C61" w:rsidR="003703C6" w:rsidTr="00DC0613" w14:paraId="02A7593C" wp14:textId="77777777">
        <w:tc>
          <w:tcPr>
            <w:tcW w:w="8694" w:type="dxa"/>
            <w:gridSpan w:val="2"/>
          </w:tcPr>
          <w:p w:rsidRPr="00FC7C61" w:rsidR="003703C6" w:rsidP="00DC0613" w:rsidRDefault="003703C6" w14:paraId="0D557852" wp14:textId="77777777">
            <w:pPr>
              <w:spacing w:after="0" w:line="264" w:lineRule="auto"/>
              <w:rPr>
                <w:rFonts w:ascii="Arial" w:hAnsi="Arial" w:cs="Arial"/>
                <w:sz w:val="20"/>
                <w:lang w:val="es-ES"/>
              </w:rPr>
            </w:pPr>
            <w:r w:rsidRPr="00FC7C61">
              <w:rPr>
                <w:rFonts w:ascii="Arial" w:hAnsi="Arial" w:cs="Arial"/>
                <w:sz w:val="20"/>
                <w:lang w:val="es-ES"/>
              </w:rPr>
              <w:t>13 Establecimientos de limpieza.</w:t>
            </w:r>
          </w:p>
        </w:tc>
      </w:tr>
    </w:tbl>
    <w:p xmlns:wp14="http://schemas.microsoft.com/office/word/2010/wordml" w:rsidRPr="00FC7C61" w:rsidR="003703C6" w:rsidP="003703C6" w:rsidRDefault="003703C6" w14:paraId="66060428"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19"/>
        <w:gridCol w:w="1575"/>
      </w:tblGrid>
      <w:tr xmlns:wp14="http://schemas.microsoft.com/office/word/2010/wordml" w:rsidRPr="00FC7C61" w:rsidR="003703C6" w:rsidTr="00DC0613" w14:paraId="7A6473CE" wp14:textId="77777777">
        <w:tc>
          <w:tcPr>
            <w:tcW w:w="7119" w:type="dxa"/>
          </w:tcPr>
          <w:p w:rsidRPr="00FC7C61" w:rsidR="003703C6" w:rsidP="00DC0613" w:rsidRDefault="003703C6" w14:paraId="348D45A0"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575" w:type="dxa"/>
          </w:tcPr>
          <w:p w:rsidRPr="00FC7C61" w:rsidR="003703C6" w:rsidP="00DC0613" w:rsidRDefault="003703C6" w14:paraId="37E74A7C"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71491DD3" wp14:textId="77777777">
        <w:tc>
          <w:tcPr>
            <w:tcW w:w="7119" w:type="dxa"/>
          </w:tcPr>
          <w:p w:rsidRPr="00FC7C61" w:rsidR="003703C6" w:rsidP="00DC0613" w:rsidRDefault="003703C6" w14:paraId="1075B7E0" wp14:textId="77777777">
            <w:pPr>
              <w:spacing w:after="0" w:line="264" w:lineRule="auto"/>
              <w:rPr>
                <w:rFonts w:ascii="Arial" w:hAnsi="Arial" w:cs="Arial"/>
                <w:sz w:val="20"/>
                <w:lang w:val="es-ES"/>
              </w:rPr>
            </w:pPr>
            <w:r w:rsidRPr="00FC7C61">
              <w:rPr>
                <w:rFonts w:ascii="Arial" w:hAnsi="Arial" w:cs="Arial"/>
                <w:sz w:val="20"/>
                <w:lang w:val="es-ES"/>
              </w:rPr>
              <w:t>SERVICIOS PERSONALES DIRECTOS (excepto toda actividad de intermediación que se ejerza percibiendo comisiones, porcentajes u otras retribuciones análogas).</w:t>
            </w:r>
          </w:p>
        </w:tc>
        <w:tc>
          <w:tcPr>
            <w:tcW w:w="1575" w:type="dxa"/>
          </w:tcPr>
          <w:p w:rsidRPr="00FC7C61" w:rsidR="003703C6" w:rsidP="00DC0613" w:rsidRDefault="003703C6" w14:paraId="30D3E8D0" wp14:textId="77777777">
            <w:pPr>
              <w:spacing w:after="0" w:line="264" w:lineRule="auto"/>
              <w:jc w:val="center"/>
              <w:rPr>
                <w:rFonts w:ascii="Arial" w:hAnsi="Arial" w:cs="Arial"/>
                <w:b/>
                <w:sz w:val="20"/>
                <w:lang w:val="es-ES"/>
              </w:rPr>
            </w:pPr>
            <w:r w:rsidRPr="00FC7C61">
              <w:rPr>
                <w:rFonts w:ascii="Arial" w:hAnsi="Arial" w:cs="Arial"/>
                <w:b/>
                <w:sz w:val="20"/>
                <w:lang w:val="es-ES"/>
              </w:rPr>
              <w:t>9 %o</w:t>
            </w:r>
          </w:p>
        </w:tc>
      </w:tr>
      <w:tr xmlns:wp14="http://schemas.microsoft.com/office/word/2010/wordml" w:rsidRPr="00FC7C61" w:rsidR="003703C6" w:rsidTr="00DC0613" w14:paraId="1A0467D4" wp14:textId="77777777">
        <w:tc>
          <w:tcPr>
            <w:tcW w:w="8694" w:type="dxa"/>
            <w:gridSpan w:val="2"/>
          </w:tcPr>
          <w:p w:rsidRPr="00FC7C61" w:rsidR="003703C6" w:rsidP="00DC0613" w:rsidRDefault="003703C6" w14:paraId="369CBA40" wp14:textId="77777777">
            <w:pPr>
              <w:spacing w:after="0" w:line="264" w:lineRule="auto"/>
              <w:rPr>
                <w:rFonts w:ascii="Arial" w:hAnsi="Arial" w:cs="Arial"/>
                <w:sz w:val="20"/>
                <w:lang w:val="es-ES"/>
              </w:rPr>
            </w:pPr>
            <w:r w:rsidRPr="00FC7C61">
              <w:rPr>
                <w:rFonts w:ascii="Arial" w:hAnsi="Arial" w:cs="Arial"/>
                <w:sz w:val="20"/>
                <w:lang w:val="es-ES"/>
              </w:rPr>
              <w:t>14 Gestores administrativos.</w:t>
            </w:r>
          </w:p>
        </w:tc>
      </w:tr>
      <w:tr xmlns:wp14="http://schemas.microsoft.com/office/word/2010/wordml" w:rsidRPr="00FC7C61" w:rsidR="003703C6" w:rsidTr="00DC0613" w14:paraId="562D0653" wp14:textId="77777777">
        <w:tc>
          <w:tcPr>
            <w:tcW w:w="8694" w:type="dxa"/>
            <w:gridSpan w:val="2"/>
          </w:tcPr>
          <w:p w:rsidRPr="00FC7C61" w:rsidR="003703C6" w:rsidP="00DC0613" w:rsidRDefault="003703C6" w14:paraId="12F45227" wp14:textId="77777777">
            <w:pPr>
              <w:spacing w:after="0" w:line="264" w:lineRule="auto"/>
              <w:rPr>
                <w:rFonts w:ascii="Arial" w:hAnsi="Arial" w:cs="Arial"/>
                <w:sz w:val="20"/>
                <w:lang w:val="es-ES"/>
              </w:rPr>
            </w:pPr>
            <w:r w:rsidRPr="00FC7C61">
              <w:rPr>
                <w:rFonts w:ascii="Arial" w:hAnsi="Arial" w:cs="Arial"/>
                <w:sz w:val="20"/>
                <w:lang w:val="es-ES"/>
              </w:rPr>
              <w:t xml:space="preserve">15 Fotocopias y copias de planos. </w:t>
            </w:r>
          </w:p>
        </w:tc>
      </w:tr>
      <w:tr xmlns:wp14="http://schemas.microsoft.com/office/word/2010/wordml" w:rsidRPr="00FC7C61" w:rsidR="003703C6" w:rsidTr="00DC0613" w14:paraId="5373564D" wp14:textId="77777777">
        <w:tc>
          <w:tcPr>
            <w:tcW w:w="8694" w:type="dxa"/>
            <w:gridSpan w:val="2"/>
          </w:tcPr>
          <w:p w:rsidRPr="00FC7C61" w:rsidR="003703C6" w:rsidP="00DC0613" w:rsidRDefault="003703C6" w14:paraId="48894650" wp14:textId="77777777">
            <w:pPr>
              <w:spacing w:after="0" w:line="264" w:lineRule="auto"/>
              <w:rPr>
                <w:rFonts w:ascii="Arial" w:hAnsi="Arial" w:cs="Arial"/>
                <w:sz w:val="20"/>
                <w:lang w:val="es-ES"/>
              </w:rPr>
            </w:pPr>
            <w:r w:rsidRPr="00FC7C61">
              <w:rPr>
                <w:rFonts w:ascii="Arial" w:hAnsi="Arial" w:cs="Arial"/>
                <w:sz w:val="20"/>
                <w:lang w:val="es-ES"/>
              </w:rPr>
              <w:t xml:space="preserve">16 Salones destinados a alquiler para fiestas y reuniones. </w:t>
            </w:r>
          </w:p>
        </w:tc>
      </w:tr>
      <w:tr xmlns:wp14="http://schemas.microsoft.com/office/word/2010/wordml" w:rsidRPr="00FC7C61" w:rsidR="003703C6" w:rsidTr="00DC0613" w14:paraId="37AB6292" wp14:textId="77777777">
        <w:tc>
          <w:tcPr>
            <w:tcW w:w="8694" w:type="dxa"/>
            <w:gridSpan w:val="2"/>
          </w:tcPr>
          <w:p w:rsidRPr="00FC7C61" w:rsidR="003703C6" w:rsidP="00DC0613" w:rsidRDefault="003703C6" w14:paraId="1E0BC45A" wp14:textId="77777777">
            <w:pPr>
              <w:spacing w:after="0" w:line="264" w:lineRule="auto"/>
              <w:rPr>
                <w:rFonts w:ascii="Arial" w:hAnsi="Arial" w:cs="Arial"/>
                <w:sz w:val="20"/>
                <w:lang w:val="es-ES"/>
              </w:rPr>
            </w:pPr>
            <w:r w:rsidRPr="00FC7C61">
              <w:rPr>
                <w:rFonts w:ascii="Arial" w:hAnsi="Arial" w:cs="Arial"/>
                <w:sz w:val="20"/>
                <w:lang w:val="es-ES"/>
              </w:rPr>
              <w:t>17 Servicios de veterinaria.</w:t>
            </w:r>
          </w:p>
        </w:tc>
      </w:tr>
      <w:tr xmlns:wp14="http://schemas.microsoft.com/office/word/2010/wordml" w:rsidRPr="00FC7C61" w:rsidR="003703C6" w:rsidTr="00DC0613" w14:paraId="05789C9C" wp14:textId="77777777">
        <w:tc>
          <w:tcPr>
            <w:tcW w:w="8694" w:type="dxa"/>
            <w:gridSpan w:val="2"/>
          </w:tcPr>
          <w:p w:rsidRPr="00FC7C61" w:rsidR="003703C6" w:rsidP="00DC0613" w:rsidRDefault="003703C6" w14:paraId="240F2335" wp14:textId="77777777">
            <w:pPr>
              <w:spacing w:after="0" w:line="264" w:lineRule="auto"/>
              <w:rPr>
                <w:rFonts w:ascii="Arial" w:hAnsi="Arial" w:cs="Arial"/>
                <w:sz w:val="20"/>
                <w:lang w:val="es-ES"/>
              </w:rPr>
            </w:pPr>
            <w:r w:rsidRPr="00FC7C61">
              <w:rPr>
                <w:rFonts w:ascii="Arial" w:hAnsi="Arial" w:cs="Arial"/>
                <w:sz w:val="20"/>
                <w:lang w:val="es-ES"/>
              </w:rPr>
              <w:t>18 Pedicuros.</w:t>
            </w:r>
          </w:p>
        </w:tc>
      </w:tr>
      <w:tr xmlns:wp14="http://schemas.microsoft.com/office/word/2010/wordml" w:rsidRPr="00FC7C61" w:rsidR="003703C6" w:rsidTr="00DC0613" w14:paraId="52739973" wp14:textId="77777777">
        <w:tc>
          <w:tcPr>
            <w:tcW w:w="8694" w:type="dxa"/>
            <w:gridSpan w:val="2"/>
          </w:tcPr>
          <w:p w:rsidRPr="00FC7C61" w:rsidR="003703C6" w:rsidP="00DC0613" w:rsidRDefault="003703C6" w14:paraId="69ADB114" wp14:textId="77777777">
            <w:pPr>
              <w:spacing w:after="0" w:line="264" w:lineRule="auto"/>
              <w:rPr>
                <w:rFonts w:ascii="Arial" w:hAnsi="Arial" w:cs="Arial"/>
                <w:sz w:val="20"/>
                <w:lang w:val="es-ES"/>
              </w:rPr>
            </w:pPr>
            <w:r w:rsidRPr="00FC7C61">
              <w:rPr>
                <w:rFonts w:ascii="Arial" w:hAnsi="Arial" w:cs="Arial"/>
                <w:sz w:val="20"/>
                <w:lang w:val="es-ES"/>
              </w:rPr>
              <w:t>19 Servicios funerarios.</w:t>
            </w:r>
          </w:p>
        </w:tc>
      </w:tr>
      <w:tr xmlns:wp14="http://schemas.microsoft.com/office/word/2010/wordml" w:rsidRPr="00FC7C61" w:rsidR="003703C6" w:rsidTr="00DC0613" w14:paraId="38847212" wp14:textId="77777777">
        <w:tc>
          <w:tcPr>
            <w:tcW w:w="8694" w:type="dxa"/>
            <w:gridSpan w:val="2"/>
          </w:tcPr>
          <w:p w:rsidRPr="00FC7C61" w:rsidR="003703C6" w:rsidP="00DC0613" w:rsidRDefault="003703C6" w14:paraId="65E52C35" wp14:textId="77777777">
            <w:pPr>
              <w:spacing w:after="0" w:line="264" w:lineRule="auto"/>
              <w:rPr>
                <w:rFonts w:ascii="Arial" w:hAnsi="Arial" w:cs="Arial"/>
                <w:sz w:val="20"/>
                <w:lang w:val="es-ES"/>
              </w:rPr>
            </w:pPr>
            <w:r w:rsidRPr="00FC7C61">
              <w:rPr>
                <w:rFonts w:ascii="Arial" w:hAnsi="Arial" w:cs="Arial"/>
                <w:sz w:val="20"/>
                <w:lang w:val="es-ES"/>
              </w:rPr>
              <w:t>20 Talabarterías.</w:t>
            </w:r>
          </w:p>
        </w:tc>
      </w:tr>
      <w:tr xmlns:wp14="http://schemas.microsoft.com/office/word/2010/wordml" w:rsidRPr="00FC7C61" w:rsidR="003703C6" w:rsidTr="00DC0613" w14:paraId="623C7BF4" wp14:textId="77777777">
        <w:tc>
          <w:tcPr>
            <w:tcW w:w="8694" w:type="dxa"/>
            <w:gridSpan w:val="2"/>
          </w:tcPr>
          <w:p w:rsidRPr="00FC7C61" w:rsidR="003703C6" w:rsidP="00DC0613" w:rsidRDefault="003703C6" w14:paraId="5008D7FA" wp14:textId="77777777">
            <w:pPr>
              <w:spacing w:after="0" w:line="264" w:lineRule="auto"/>
              <w:rPr>
                <w:rFonts w:ascii="Arial" w:hAnsi="Arial" w:cs="Arial"/>
                <w:sz w:val="20"/>
                <w:lang w:val="es-ES"/>
              </w:rPr>
            </w:pPr>
            <w:r w:rsidRPr="00FC7C61">
              <w:rPr>
                <w:rFonts w:ascii="Arial" w:hAnsi="Arial" w:cs="Arial"/>
                <w:sz w:val="20"/>
                <w:lang w:val="es-ES"/>
              </w:rPr>
              <w:t>21 Colchoneros.</w:t>
            </w:r>
          </w:p>
        </w:tc>
      </w:tr>
      <w:tr xmlns:wp14="http://schemas.microsoft.com/office/word/2010/wordml" w:rsidRPr="00FC7C61" w:rsidR="003703C6" w:rsidTr="00DC0613" w14:paraId="6FE86179" wp14:textId="77777777">
        <w:tc>
          <w:tcPr>
            <w:tcW w:w="8694" w:type="dxa"/>
            <w:gridSpan w:val="2"/>
          </w:tcPr>
          <w:p w:rsidRPr="00FC7C61" w:rsidR="003703C6" w:rsidP="00DC0613" w:rsidRDefault="003703C6" w14:paraId="31E23B32" wp14:textId="77777777">
            <w:pPr>
              <w:spacing w:after="0" w:line="264" w:lineRule="auto"/>
              <w:rPr>
                <w:rFonts w:ascii="Arial" w:hAnsi="Arial" w:cs="Arial"/>
                <w:sz w:val="20"/>
                <w:lang w:val="es-ES"/>
              </w:rPr>
            </w:pPr>
            <w:r w:rsidRPr="00FC7C61">
              <w:rPr>
                <w:rFonts w:ascii="Arial" w:hAnsi="Arial" w:cs="Arial"/>
                <w:sz w:val="20"/>
              </w:rPr>
              <w:t>22</w:t>
            </w:r>
            <w:r w:rsidRPr="00FC7C61">
              <w:rPr>
                <w:rFonts w:ascii="Arial" w:hAnsi="Arial" w:cs="Arial"/>
                <w:sz w:val="20"/>
                <w:lang w:val="es-ES"/>
              </w:rPr>
              <w:t xml:space="preserve"> Actividad artesanal ejercida en forma unipersonal con miembros de la familia.</w:t>
            </w:r>
          </w:p>
        </w:tc>
      </w:tr>
      <w:tr xmlns:wp14="http://schemas.microsoft.com/office/word/2010/wordml" w:rsidRPr="00FC7C61" w:rsidR="003703C6" w:rsidTr="00DC0613" w14:paraId="0CB8D117" wp14:textId="77777777">
        <w:tc>
          <w:tcPr>
            <w:tcW w:w="8694" w:type="dxa"/>
            <w:gridSpan w:val="2"/>
          </w:tcPr>
          <w:p w:rsidRPr="00FC7C61" w:rsidR="003703C6" w:rsidP="00DC0613" w:rsidRDefault="003703C6" w14:paraId="11A9E976" wp14:textId="77777777">
            <w:pPr>
              <w:spacing w:after="0" w:line="264" w:lineRule="auto"/>
              <w:rPr>
                <w:rFonts w:ascii="Arial" w:hAnsi="Arial" w:cs="Arial"/>
                <w:sz w:val="20"/>
                <w:lang w:val="es-ES"/>
              </w:rPr>
            </w:pPr>
            <w:r w:rsidRPr="00FC7C61">
              <w:rPr>
                <w:rFonts w:ascii="Arial" w:hAnsi="Arial" w:cs="Arial"/>
                <w:sz w:val="20"/>
                <w:lang w:val="es-ES"/>
              </w:rPr>
              <w:t>23 Peluquerías.</w:t>
            </w:r>
          </w:p>
        </w:tc>
      </w:tr>
      <w:tr xmlns:wp14="http://schemas.microsoft.com/office/word/2010/wordml" w:rsidRPr="00FC7C61" w:rsidR="003703C6" w:rsidTr="00DC0613" w14:paraId="55FEF01A" wp14:textId="77777777">
        <w:tc>
          <w:tcPr>
            <w:tcW w:w="8694" w:type="dxa"/>
            <w:gridSpan w:val="2"/>
          </w:tcPr>
          <w:p w:rsidRPr="00FC7C61" w:rsidR="003703C6" w:rsidP="00DC0613" w:rsidRDefault="003703C6" w14:paraId="38F150E4" wp14:textId="77777777">
            <w:pPr>
              <w:spacing w:after="0" w:line="264" w:lineRule="auto"/>
              <w:rPr>
                <w:rFonts w:ascii="Arial" w:hAnsi="Arial" w:cs="Arial"/>
                <w:sz w:val="20"/>
                <w:lang w:val="es-ES"/>
              </w:rPr>
            </w:pPr>
            <w:r w:rsidRPr="00FC7C61">
              <w:rPr>
                <w:rFonts w:ascii="Arial" w:hAnsi="Arial" w:cs="Arial"/>
                <w:sz w:val="20"/>
                <w:lang w:val="es-ES"/>
              </w:rPr>
              <w:t>24 Salones de belleza.</w:t>
            </w:r>
          </w:p>
        </w:tc>
      </w:tr>
      <w:tr xmlns:wp14="http://schemas.microsoft.com/office/word/2010/wordml" w:rsidRPr="00FC7C61" w:rsidR="003703C6" w:rsidTr="00DC0613" w14:paraId="342936A9" wp14:textId="77777777">
        <w:tc>
          <w:tcPr>
            <w:tcW w:w="8694" w:type="dxa"/>
            <w:gridSpan w:val="2"/>
          </w:tcPr>
          <w:p w:rsidRPr="00FC7C61" w:rsidR="003703C6" w:rsidP="00DC0613" w:rsidRDefault="003703C6" w14:paraId="5F33C162" wp14:textId="77777777">
            <w:pPr>
              <w:spacing w:after="0" w:line="264" w:lineRule="auto"/>
              <w:rPr>
                <w:rFonts w:ascii="Arial" w:hAnsi="Arial" w:cs="Arial"/>
                <w:sz w:val="20"/>
                <w:lang w:val="es-ES"/>
              </w:rPr>
            </w:pPr>
            <w:r w:rsidRPr="00FC7C61">
              <w:rPr>
                <w:rFonts w:ascii="Arial" w:hAnsi="Arial" w:cs="Arial"/>
                <w:sz w:val="20"/>
                <w:lang w:val="es-ES"/>
              </w:rPr>
              <w:t>25 Estudios fotográficos, incluida la fotografía comercial.</w:t>
            </w:r>
          </w:p>
        </w:tc>
      </w:tr>
      <w:tr xmlns:wp14="http://schemas.microsoft.com/office/word/2010/wordml" w:rsidRPr="00FC7C61" w:rsidR="003703C6" w:rsidTr="00DC0613" w14:paraId="48F1C26B" wp14:textId="77777777">
        <w:tc>
          <w:tcPr>
            <w:tcW w:w="8694" w:type="dxa"/>
            <w:gridSpan w:val="2"/>
          </w:tcPr>
          <w:p w:rsidRPr="00FC7C61" w:rsidR="003703C6" w:rsidP="00DC0613" w:rsidRDefault="003703C6" w14:paraId="570041A4" wp14:textId="77777777">
            <w:pPr>
              <w:spacing w:after="0" w:line="264" w:lineRule="auto"/>
              <w:rPr>
                <w:rFonts w:ascii="Arial" w:hAnsi="Arial" w:cs="Arial"/>
                <w:sz w:val="20"/>
                <w:lang w:val="es-ES"/>
              </w:rPr>
            </w:pPr>
            <w:r w:rsidRPr="00FC7C61">
              <w:rPr>
                <w:rFonts w:ascii="Arial" w:hAnsi="Arial" w:cs="Arial"/>
                <w:sz w:val="20"/>
                <w:lang w:val="es-ES"/>
              </w:rPr>
              <w:t>26 Servicios de caballerizas y studs.</w:t>
            </w:r>
          </w:p>
        </w:tc>
      </w:tr>
      <w:tr xmlns:wp14="http://schemas.microsoft.com/office/word/2010/wordml" w:rsidRPr="00FC7C61" w:rsidR="003703C6" w:rsidTr="00DC0613" w14:paraId="746A4D95" wp14:textId="77777777">
        <w:tc>
          <w:tcPr>
            <w:tcW w:w="8694" w:type="dxa"/>
            <w:gridSpan w:val="2"/>
          </w:tcPr>
          <w:p w:rsidRPr="00FC7C61" w:rsidR="003703C6" w:rsidP="00DC0613" w:rsidRDefault="003703C6" w14:paraId="0F09FF43" wp14:textId="77777777">
            <w:pPr>
              <w:spacing w:after="0" w:line="264" w:lineRule="auto"/>
              <w:rPr>
                <w:rFonts w:ascii="Arial" w:hAnsi="Arial" w:cs="Arial"/>
                <w:sz w:val="20"/>
                <w:lang w:val="es-ES"/>
              </w:rPr>
            </w:pPr>
            <w:r w:rsidRPr="00FC7C61">
              <w:rPr>
                <w:rFonts w:ascii="Arial" w:hAnsi="Arial" w:cs="Arial"/>
                <w:sz w:val="20"/>
                <w:lang w:val="es-ES"/>
              </w:rPr>
              <w:t>27 Peluquerías atendidas en forma unipersonal.</w:t>
            </w:r>
          </w:p>
        </w:tc>
      </w:tr>
      <w:tr xmlns:wp14="http://schemas.microsoft.com/office/word/2010/wordml" w:rsidRPr="00FC7C61" w:rsidR="003703C6" w:rsidTr="00DC0613" w14:paraId="2E18A17B" wp14:textId="77777777">
        <w:tc>
          <w:tcPr>
            <w:tcW w:w="8694" w:type="dxa"/>
            <w:gridSpan w:val="2"/>
          </w:tcPr>
          <w:p w:rsidRPr="00FC7C61" w:rsidR="003703C6" w:rsidP="00DC0613" w:rsidRDefault="003703C6" w14:paraId="157CBCFC" wp14:textId="77777777">
            <w:pPr>
              <w:spacing w:after="0" w:line="264" w:lineRule="auto"/>
              <w:rPr>
                <w:rFonts w:ascii="Arial" w:hAnsi="Arial" w:cs="Arial"/>
                <w:sz w:val="20"/>
                <w:lang w:val="es-ES"/>
              </w:rPr>
            </w:pPr>
            <w:r w:rsidRPr="00FC7C61">
              <w:rPr>
                <w:rFonts w:ascii="Arial" w:hAnsi="Arial" w:cs="Arial"/>
                <w:sz w:val="20"/>
                <w:lang w:val="es-ES"/>
              </w:rPr>
              <w:t>28 Servicios personales n.c.p.</w:t>
            </w:r>
          </w:p>
        </w:tc>
      </w:tr>
    </w:tbl>
    <w:p xmlns:wp14="http://schemas.microsoft.com/office/word/2010/wordml" w:rsidRPr="00FC7C61" w:rsidR="003703C6" w:rsidP="003703C6" w:rsidRDefault="003703C6" w14:paraId="1D0656FE"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78"/>
        <w:gridCol w:w="1716"/>
      </w:tblGrid>
      <w:tr xmlns:wp14="http://schemas.microsoft.com/office/word/2010/wordml" w:rsidRPr="00FC7C61" w:rsidR="003703C6" w:rsidTr="00DC0613" w14:paraId="413A18C8" wp14:textId="77777777">
        <w:tc>
          <w:tcPr>
            <w:tcW w:w="6978" w:type="dxa"/>
          </w:tcPr>
          <w:p w:rsidRPr="00FC7C61" w:rsidR="003703C6" w:rsidP="00DC0613" w:rsidRDefault="003703C6" w14:paraId="4A07EEF3"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716" w:type="dxa"/>
          </w:tcPr>
          <w:p w:rsidRPr="00FC7C61" w:rsidR="003703C6" w:rsidP="00DC0613" w:rsidRDefault="003703C6" w14:paraId="6D660ADB"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66FAB7D4" wp14:textId="77777777">
        <w:tc>
          <w:tcPr>
            <w:tcW w:w="6978" w:type="dxa"/>
          </w:tcPr>
          <w:p w:rsidRPr="00FC7C61" w:rsidR="003703C6" w:rsidP="00DC0613" w:rsidRDefault="003703C6" w14:paraId="053CD7A8" wp14:textId="77777777">
            <w:pPr>
              <w:spacing w:after="0" w:line="264" w:lineRule="auto"/>
              <w:rPr>
                <w:rFonts w:ascii="Arial" w:hAnsi="Arial" w:cs="Arial"/>
                <w:sz w:val="20"/>
                <w:lang w:val="es-ES"/>
              </w:rPr>
            </w:pPr>
            <w:r w:rsidRPr="00FC7C61">
              <w:rPr>
                <w:rFonts w:ascii="Arial" w:hAnsi="Arial" w:cs="Arial"/>
                <w:sz w:val="20"/>
              </w:rPr>
              <w:t>¨</w:t>
            </w:r>
            <w:r w:rsidRPr="00FC7C61">
              <w:rPr>
                <w:rFonts w:ascii="Arial" w:hAnsi="Arial" w:cs="Arial"/>
                <w:sz w:val="20"/>
                <w:lang w:val="es-ES"/>
              </w:rPr>
              <w:t>TODA ACTIVIDAD DE INTERMEDIACIÓN¨ que se ejerza percibiendo comisiones, bonificaciones, porcentajes u otras retribuciones análogas, tales como consignaciones, intermediación en la compra-venta de títulos de bienes muebles e inmuebles, en forma pública o privada, agencias o representaciones para la venta de mercaderías de propiedad de terceros, comisiones por publicidad o actividades similares</w:t>
            </w:r>
          </w:p>
        </w:tc>
        <w:tc>
          <w:tcPr>
            <w:tcW w:w="1716" w:type="dxa"/>
          </w:tcPr>
          <w:p w:rsidRPr="00FC7C61" w:rsidR="003703C6" w:rsidP="00DC0613" w:rsidRDefault="003703C6" w14:paraId="753DD96F" wp14:textId="77777777">
            <w:pPr>
              <w:spacing w:after="0" w:line="264" w:lineRule="auto"/>
              <w:jc w:val="center"/>
              <w:rPr>
                <w:rFonts w:ascii="Arial" w:hAnsi="Arial" w:cs="Arial"/>
                <w:b/>
                <w:sz w:val="20"/>
                <w:lang w:val="es-ES"/>
              </w:rPr>
            </w:pPr>
            <w:r w:rsidRPr="00FC7C61">
              <w:rPr>
                <w:rFonts w:ascii="Arial" w:hAnsi="Arial" w:cs="Arial"/>
                <w:b/>
                <w:sz w:val="20"/>
                <w:lang w:val="es-ES"/>
              </w:rPr>
              <w:t>12 %o</w:t>
            </w:r>
          </w:p>
        </w:tc>
      </w:tr>
      <w:tr xmlns:wp14="http://schemas.microsoft.com/office/word/2010/wordml" w:rsidRPr="00FC7C61" w:rsidR="003703C6" w:rsidTr="00DC0613" w14:paraId="019AC843" wp14:textId="77777777">
        <w:tc>
          <w:tcPr>
            <w:tcW w:w="8694" w:type="dxa"/>
            <w:gridSpan w:val="2"/>
          </w:tcPr>
          <w:p w:rsidRPr="00FC7C61" w:rsidR="003703C6" w:rsidP="00DC0613" w:rsidRDefault="003703C6" w14:paraId="6466F701" wp14:textId="77777777">
            <w:pPr>
              <w:spacing w:after="0" w:line="264" w:lineRule="auto"/>
              <w:rPr>
                <w:rFonts w:ascii="Arial" w:hAnsi="Arial" w:cs="Arial"/>
                <w:sz w:val="20"/>
                <w:lang w:val="es-ES"/>
              </w:rPr>
            </w:pPr>
            <w:r w:rsidRPr="00FC7C61">
              <w:rPr>
                <w:rFonts w:ascii="Arial" w:hAnsi="Arial" w:cs="Arial"/>
                <w:sz w:val="20"/>
                <w:lang w:val="es-ES"/>
              </w:rPr>
              <w:t xml:space="preserve">29 Remates, administración de inmuebles, intermediación en la negociación de inmuebles o colocación de dinero en hipotecas, loteos, agencias comerciales, consignaciones, comisiones y otras actividades de intermediación. </w:t>
            </w:r>
          </w:p>
        </w:tc>
      </w:tr>
      <w:tr xmlns:wp14="http://schemas.microsoft.com/office/word/2010/wordml" w:rsidRPr="00FC7C61" w:rsidR="003703C6" w:rsidTr="00DC0613" w14:paraId="0B3EFEA3" wp14:textId="77777777">
        <w:tc>
          <w:tcPr>
            <w:tcW w:w="8694" w:type="dxa"/>
            <w:gridSpan w:val="2"/>
          </w:tcPr>
          <w:p w:rsidRPr="00FC7C61" w:rsidR="003703C6" w:rsidP="00DC0613" w:rsidRDefault="003703C6" w14:paraId="7C5FA3C2" wp14:textId="77777777">
            <w:pPr>
              <w:spacing w:after="0" w:line="264" w:lineRule="auto"/>
              <w:rPr>
                <w:rFonts w:ascii="Arial" w:hAnsi="Arial" w:cs="Arial"/>
                <w:sz w:val="20"/>
                <w:lang w:val="es-ES"/>
              </w:rPr>
            </w:pPr>
            <w:r w:rsidRPr="00FC7C61">
              <w:rPr>
                <w:rFonts w:ascii="Arial" w:hAnsi="Arial" w:cs="Arial"/>
                <w:sz w:val="20"/>
                <w:lang w:val="es-ES"/>
              </w:rPr>
              <w:t>30 Comisiones del ramo automotor.</w:t>
            </w:r>
          </w:p>
        </w:tc>
      </w:tr>
      <w:tr xmlns:wp14="http://schemas.microsoft.com/office/word/2010/wordml" w:rsidRPr="00FC7C61" w:rsidR="003703C6" w:rsidTr="00DC0613" w14:paraId="0049C58E" wp14:textId="77777777">
        <w:trPr>
          <w:trHeight w:val="70"/>
        </w:trPr>
        <w:tc>
          <w:tcPr>
            <w:tcW w:w="8694" w:type="dxa"/>
            <w:gridSpan w:val="2"/>
          </w:tcPr>
          <w:p w:rsidRPr="00FC7C61" w:rsidR="003703C6" w:rsidP="00DC0613" w:rsidRDefault="003703C6" w14:paraId="237A5A28" wp14:textId="77777777">
            <w:pPr>
              <w:spacing w:after="0" w:line="264" w:lineRule="auto"/>
              <w:rPr>
                <w:rFonts w:ascii="Arial" w:hAnsi="Arial" w:cs="Arial"/>
                <w:sz w:val="20"/>
                <w:lang w:val="es-ES"/>
              </w:rPr>
            </w:pPr>
            <w:r w:rsidRPr="00FC7C61">
              <w:rPr>
                <w:rFonts w:ascii="Arial" w:hAnsi="Arial" w:cs="Arial"/>
                <w:sz w:val="20"/>
                <w:lang w:val="es-ES"/>
              </w:rPr>
              <w:t>31 Martilleros.</w:t>
            </w:r>
          </w:p>
        </w:tc>
      </w:tr>
    </w:tbl>
    <w:p xmlns:wp14="http://schemas.microsoft.com/office/word/2010/wordml" w:rsidRPr="00FC7C61" w:rsidR="003703C6" w:rsidP="003703C6" w:rsidRDefault="003703C6" w14:paraId="7B37605A"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78"/>
        <w:gridCol w:w="1716"/>
      </w:tblGrid>
      <w:tr xmlns:wp14="http://schemas.microsoft.com/office/word/2010/wordml" w:rsidRPr="00FC7C61" w:rsidR="003703C6" w:rsidTr="00DC0613" w14:paraId="0D323D82" wp14:textId="77777777">
        <w:tc>
          <w:tcPr>
            <w:tcW w:w="6978" w:type="dxa"/>
          </w:tcPr>
          <w:p w:rsidRPr="00FC7C61" w:rsidR="003703C6" w:rsidP="00DC0613" w:rsidRDefault="003703C6" w14:paraId="150C35EE"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716" w:type="dxa"/>
          </w:tcPr>
          <w:p w:rsidRPr="00FC7C61" w:rsidR="003703C6" w:rsidP="00DC0613" w:rsidRDefault="003703C6" w14:paraId="490EE236"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63894CF7" wp14:textId="77777777">
        <w:tc>
          <w:tcPr>
            <w:tcW w:w="6978" w:type="dxa"/>
          </w:tcPr>
          <w:p w:rsidRPr="00FC7C61" w:rsidR="003703C6" w:rsidP="00DC0613" w:rsidRDefault="003703C6" w14:paraId="3D79E9A0" wp14:textId="77777777">
            <w:pPr>
              <w:spacing w:after="0" w:line="264" w:lineRule="auto"/>
              <w:rPr>
                <w:rFonts w:ascii="Arial" w:hAnsi="Arial" w:cs="Arial"/>
                <w:sz w:val="20"/>
                <w:lang w:val="es-ES"/>
              </w:rPr>
            </w:pPr>
            <w:r w:rsidRPr="00FC7C61">
              <w:rPr>
                <w:rFonts w:ascii="Arial" w:hAnsi="Arial" w:cs="Arial"/>
                <w:sz w:val="20"/>
                <w:lang w:val="es-ES"/>
              </w:rPr>
              <w:t>XLIX–BANCOS</w:t>
            </w:r>
          </w:p>
        </w:tc>
        <w:tc>
          <w:tcPr>
            <w:tcW w:w="1716" w:type="dxa"/>
          </w:tcPr>
          <w:p w:rsidRPr="00FC7C61" w:rsidR="003703C6" w:rsidP="00DC0613" w:rsidRDefault="003703C6" w14:paraId="1FD29DDD" wp14:textId="77777777">
            <w:pPr>
              <w:spacing w:after="0" w:line="264" w:lineRule="auto"/>
              <w:jc w:val="center"/>
              <w:rPr>
                <w:rFonts w:ascii="Arial" w:hAnsi="Arial" w:cs="Arial"/>
                <w:b/>
                <w:sz w:val="20"/>
                <w:lang w:val="es-ES"/>
              </w:rPr>
            </w:pPr>
            <w:r w:rsidRPr="00FC7C61">
              <w:rPr>
                <w:rFonts w:ascii="Arial" w:hAnsi="Arial" w:cs="Arial"/>
                <w:b/>
                <w:sz w:val="20"/>
                <w:lang w:val="es-ES"/>
              </w:rPr>
              <w:t>12.35 %o</w:t>
            </w:r>
          </w:p>
        </w:tc>
      </w:tr>
      <w:tr xmlns:wp14="http://schemas.microsoft.com/office/word/2010/wordml" w:rsidRPr="00FC7C61" w:rsidR="003703C6" w:rsidTr="00DC0613" w14:paraId="069FBD00" wp14:textId="77777777">
        <w:tc>
          <w:tcPr>
            <w:tcW w:w="8694" w:type="dxa"/>
            <w:gridSpan w:val="2"/>
          </w:tcPr>
          <w:p w:rsidRPr="00FC7C61" w:rsidR="003703C6" w:rsidP="00DC0613" w:rsidRDefault="003703C6" w14:paraId="54464F6C" wp14:textId="77777777">
            <w:pPr>
              <w:spacing w:after="0" w:line="264" w:lineRule="auto"/>
              <w:rPr>
                <w:rFonts w:ascii="Arial" w:hAnsi="Arial" w:cs="Arial"/>
                <w:sz w:val="20"/>
                <w:lang w:val="es-ES"/>
              </w:rPr>
            </w:pPr>
            <w:r w:rsidRPr="00FC7C61">
              <w:rPr>
                <w:rFonts w:ascii="Arial" w:hAnsi="Arial" w:cs="Arial"/>
                <w:sz w:val="20"/>
                <w:lang w:val="es-ES"/>
              </w:rPr>
              <w:t>01 Bancos.</w:t>
            </w:r>
          </w:p>
        </w:tc>
      </w:tr>
      <w:tr xmlns:wp14="http://schemas.microsoft.com/office/word/2010/wordml" w:rsidRPr="00FC7C61" w:rsidR="003703C6" w:rsidTr="00DC0613" w14:paraId="693142F1" wp14:textId="77777777">
        <w:tc>
          <w:tcPr>
            <w:tcW w:w="8694" w:type="dxa"/>
            <w:gridSpan w:val="2"/>
          </w:tcPr>
          <w:p w:rsidRPr="00FC7C61" w:rsidR="003703C6" w:rsidP="00DC0613" w:rsidRDefault="003703C6" w14:paraId="6D744CBA" wp14:textId="77777777">
            <w:pPr>
              <w:spacing w:after="0" w:line="264" w:lineRule="auto"/>
              <w:rPr>
                <w:rFonts w:ascii="Arial" w:hAnsi="Arial" w:cs="Arial"/>
                <w:sz w:val="20"/>
                <w:lang w:val="es-ES"/>
              </w:rPr>
            </w:pPr>
            <w:r w:rsidRPr="00FC7C61">
              <w:rPr>
                <w:rFonts w:ascii="Arial" w:hAnsi="Arial" w:cs="Arial"/>
                <w:sz w:val="20"/>
                <w:lang w:val="es-ES"/>
              </w:rPr>
              <w:t xml:space="preserve">02 Instituciones financieras autorizadas por B.C.R.A. </w:t>
            </w:r>
          </w:p>
        </w:tc>
      </w:tr>
      <w:tr xmlns:wp14="http://schemas.microsoft.com/office/word/2010/wordml" w:rsidRPr="00FC7C61" w:rsidR="003703C6" w:rsidTr="00DC0613" w14:paraId="1E9CE657" wp14:textId="77777777">
        <w:tc>
          <w:tcPr>
            <w:tcW w:w="8694" w:type="dxa"/>
            <w:gridSpan w:val="2"/>
          </w:tcPr>
          <w:p w:rsidRPr="00FC7C61" w:rsidR="003703C6" w:rsidP="00DC0613" w:rsidRDefault="003703C6" w14:paraId="44D7E7BB" wp14:textId="77777777">
            <w:pPr>
              <w:spacing w:after="0" w:line="264" w:lineRule="auto"/>
              <w:rPr>
                <w:rFonts w:ascii="Arial" w:hAnsi="Arial" w:cs="Arial"/>
                <w:sz w:val="20"/>
                <w:lang w:val="es-ES"/>
              </w:rPr>
            </w:pPr>
            <w:r w:rsidRPr="00FC7C61">
              <w:rPr>
                <w:rFonts w:ascii="Arial" w:hAnsi="Arial" w:cs="Arial"/>
                <w:sz w:val="20"/>
                <w:lang w:val="es-ES"/>
              </w:rPr>
              <w:t>03 Agencias financieras.</w:t>
            </w:r>
          </w:p>
        </w:tc>
      </w:tr>
      <w:tr xmlns:wp14="http://schemas.microsoft.com/office/word/2010/wordml" w:rsidRPr="00FC7C61" w:rsidR="003703C6" w:rsidTr="00DC0613" w14:paraId="3241E114" wp14:textId="77777777">
        <w:tc>
          <w:tcPr>
            <w:tcW w:w="8694" w:type="dxa"/>
            <w:gridSpan w:val="2"/>
          </w:tcPr>
          <w:p w:rsidRPr="00FC7C61" w:rsidR="003703C6" w:rsidP="00DC0613" w:rsidRDefault="003703C6" w14:paraId="45F91E8C" wp14:textId="77777777">
            <w:pPr>
              <w:spacing w:after="0" w:line="264" w:lineRule="auto"/>
              <w:rPr>
                <w:rFonts w:ascii="Arial" w:hAnsi="Arial" w:cs="Arial"/>
                <w:sz w:val="20"/>
                <w:lang w:val="es-ES"/>
              </w:rPr>
            </w:pPr>
            <w:r w:rsidRPr="00FC7C61">
              <w:rPr>
                <w:rFonts w:ascii="Arial" w:hAnsi="Arial" w:cs="Arial"/>
                <w:sz w:val="20"/>
                <w:lang w:val="es-ES"/>
              </w:rPr>
              <w:t xml:space="preserve">04 Préstamos de dinero, descuentos de documentos de terceros y demás operaciones efectuadas por los Bancos y otras instituciones sujetas al régimen de </w:t>
            </w:r>
            <w:smartTag w:uri="urn:schemas-microsoft-com:office:smarttags" w:element="PersonName">
              <w:smartTagPr>
                <w:attr w:name="ProductID" w:val="La Ley"/>
              </w:smartTagPr>
              <w:r w:rsidRPr="00FC7C61">
                <w:rPr>
                  <w:rFonts w:ascii="Arial" w:hAnsi="Arial" w:cs="Arial"/>
                  <w:sz w:val="20"/>
                  <w:lang w:val="es-ES"/>
                </w:rPr>
                <w:t>la Ley</w:t>
              </w:r>
            </w:smartTag>
            <w:r w:rsidRPr="00FC7C61">
              <w:rPr>
                <w:rFonts w:ascii="Arial" w:hAnsi="Arial" w:cs="Arial"/>
                <w:sz w:val="20"/>
                <w:lang w:val="es-ES"/>
              </w:rPr>
              <w:t xml:space="preserve"> de Entidades Financieras, n.c.p.</w:t>
            </w:r>
          </w:p>
        </w:tc>
      </w:tr>
    </w:tbl>
    <w:p xmlns:wp14="http://schemas.microsoft.com/office/word/2010/wordml" w:rsidRPr="00FC7C61" w:rsidR="003703C6" w:rsidP="003703C6" w:rsidRDefault="003703C6" w14:paraId="394798F2"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35"/>
        <w:gridCol w:w="1709"/>
      </w:tblGrid>
      <w:tr xmlns:wp14="http://schemas.microsoft.com/office/word/2010/wordml" w:rsidRPr="00FC7C61" w:rsidR="003703C6" w:rsidTr="00DC0613" w14:paraId="1BD5DC94" wp14:textId="77777777">
        <w:tc>
          <w:tcPr>
            <w:tcW w:w="6935" w:type="dxa"/>
          </w:tcPr>
          <w:p w:rsidRPr="00FC7C61" w:rsidR="003703C6" w:rsidP="00DC0613" w:rsidRDefault="003703C6" w14:paraId="4EB3A99C"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709" w:type="dxa"/>
          </w:tcPr>
          <w:p w:rsidRPr="00FC7C61" w:rsidR="003703C6" w:rsidP="00DC0613" w:rsidRDefault="003703C6" w14:paraId="0329C2EA"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37CA130B" wp14:textId="77777777">
        <w:tc>
          <w:tcPr>
            <w:tcW w:w="6935" w:type="dxa"/>
          </w:tcPr>
          <w:p w:rsidRPr="00FC7C61" w:rsidR="003703C6" w:rsidP="00DC0613" w:rsidRDefault="003703C6" w14:paraId="53F05FA2" wp14:textId="77777777">
            <w:pPr>
              <w:spacing w:after="0" w:line="264" w:lineRule="auto"/>
              <w:rPr>
                <w:rFonts w:ascii="Arial" w:hAnsi="Arial" w:cs="Arial"/>
                <w:sz w:val="20"/>
                <w:lang w:val="es-ES"/>
              </w:rPr>
            </w:pPr>
            <w:r w:rsidRPr="00FC7C61">
              <w:rPr>
                <w:rFonts w:ascii="Arial" w:hAnsi="Arial" w:cs="Arial"/>
                <w:sz w:val="20"/>
                <w:lang w:val="es-ES"/>
              </w:rPr>
              <w:t>L–COMPAÑIAS DE CAPITALIZACION Y AHORRO</w:t>
            </w:r>
          </w:p>
        </w:tc>
        <w:tc>
          <w:tcPr>
            <w:tcW w:w="1709" w:type="dxa"/>
          </w:tcPr>
          <w:p w:rsidRPr="00FC7C61" w:rsidR="003703C6" w:rsidP="00DC0613" w:rsidRDefault="003703C6" w14:paraId="25332C26" wp14:textId="77777777">
            <w:pPr>
              <w:spacing w:after="0" w:line="264" w:lineRule="auto"/>
              <w:jc w:val="center"/>
              <w:rPr>
                <w:rFonts w:ascii="Arial" w:hAnsi="Arial" w:cs="Arial"/>
                <w:b/>
                <w:sz w:val="20"/>
                <w:lang w:val="es-ES"/>
              </w:rPr>
            </w:pPr>
            <w:r w:rsidRPr="00FC7C61">
              <w:rPr>
                <w:rFonts w:ascii="Arial" w:hAnsi="Arial" w:cs="Arial"/>
                <w:b/>
                <w:sz w:val="20"/>
                <w:lang w:val="es-ES"/>
              </w:rPr>
              <w:t>12.35 %o</w:t>
            </w:r>
          </w:p>
        </w:tc>
      </w:tr>
      <w:tr xmlns:wp14="http://schemas.microsoft.com/office/word/2010/wordml" w:rsidRPr="00FC7C61" w:rsidR="003703C6" w:rsidTr="00DC0613" w14:paraId="565AD58D" wp14:textId="77777777">
        <w:tc>
          <w:tcPr>
            <w:tcW w:w="8644" w:type="dxa"/>
            <w:gridSpan w:val="2"/>
          </w:tcPr>
          <w:p w:rsidRPr="00FC7C61" w:rsidR="003703C6" w:rsidP="00DC0613" w:rsidRDefault="003703C6" w14:paraId="7C29D927" wp14:textId="77777777">
            <w:pPr>
              <w:spacing w:after="0" w:line="264" w:lineRule="auto"/>
              <w:rPr>
                <w:rFonts w:ascii="Arial" w:hAnsi="Arial" w:cs="Arial"/>
                <w:sz w:val="20"/>
                <w:lang w:val="es-ES"/>
              </w:rPr>
            </w:pPr>
            <w:r w:rsidRPr="00FC7C61">
              <w:rPr>
                <w:rFonts w:ascii="Arial" w:hAnsi="Arial" w:cs="Arial"/>
                <w:sz w:val="20"/>
                <w:lang w:val="es-ES"/>
              </w:rPr>
              <w:t>01 Sociedades de ahorro y préstamo para la vivienda</w:t>
            </w:r>
          </w:p>
        </w:tc>
      </w:tr>
      <w:tr xmlns:wp14="http://schemas.microsoft.com/office/word/2010/wordml" w:rsidRPr="00FC7C61" w:rsidR="003703C6" w:rsidTr="00DC0613" w14:paraId="1CAA9ED4" wp14:textId="77777777">
        <w:tc>
          <w:tcPr>
            <w:tcW w:w="8644" w:type="dxa"/>
            <w:gridSpan w:val="2"/>
          </w:tcPr>
          <w:p w:rsidRPr="00FC7C61" w:rsidR="003703C6" w:rsidP="00DC0613" w:rsidRDefault="003703C6" w14:paraId="4286BBC8" wp14:textId="77777777">
            <w:pPr>
              <w:spacing w:after="0" w:line="264" w:lineRule="auto"/>
              <w:rPr>
                <w:rFonts w:ascii="Arial" w:hAnsi="Arial" w:cs="Arial"/>
                <w:sz w:val="20"/>
                <w:lang w:val="es-ES"/>
              </w:rPr>
            </w:pPr>
            <w:r w:rsidRPr="00FC7C61">
              <w:rPr>
                <w:rFonts w:ascii="Arial" w:hAnsi="Arial" w:cs="Arial"/>
                <w:sz w:val="20"/>
                <w:lang w:val="es-ES"/>
              </w:rPr>
              <w:t>02 Sociedades de ahorro y préstamo para la compra de automotores</w:t>
            </w:r>
          </w:p>
        </w:tc>
      </w:tr>
      <w:tr xmlns:wp14="http://schemas.microsoft.com/office/word/2010/wordml" w:rsidRPr="00FC7C61" w:rsidR="003703C6" w:rsidTr="00DC0613" w14:paraId="6ED5F88A" wp14:textId="77777777">
        <w:tc>
          <w:tcPr>
            <w:tcW w:w="8644" w:type="dxa"/>
            <w:gridSpan w:val="2"/>
          </w:tcPr>
          <w:p w:rsidRPr="00FC7C61" w:rsidR="003703C6" w:rsidP="00DC0613" w:rsidRDefault="003703C6" w14:paraId="3030B321" wp14:textId="77777777">
            <w:pPr>
              <w:spacing w:after="0" w:line="264" w:lineRule="auto"/>
              <w:rPr>
                <w:rFonts w:ascii="Arial" w:hAnsi="Arial" w:cs="Arial"/>
                <w:sz w:val="20"/>
                <w:lang w:val="es-ES"/>
              </w:rPr>
            </w:pPr>
            <w:r w:rsidRPr="00FC7C61">
              <w:rPr>
                <w:rFonts w:ascii="Arial" w:hAnsi="Arial" w:cs="Arial"/>
                <w:sz w:val="20"/>
                <w:lang w:val="es-ES"/>
              </w:rPr>
              <w:t>03 Compañías de capitalización y ahorro.</w:t>
            </w:r>
          </w:p>
        </w:tc>
      </w:tr>
    </w:tbl>
    <w:p xmlns:wp14="http://schemas.microsoft.com/office/word/2010/wordml" w:rsidRPr="00FC7C61" w:rsidR="003703C6" w:rsidP="003703C6" w:rsidRDefault="003703C6" w14:paraId="3889A505" wp14:textId="77777777">
      <w:pPr>
        <w:spacing w:after="0" w:line="264" w:lineRule="auto"/>
        <w:jc w:val="both"/>
        <w:rPr>
          <w:rFonts w:ascii="Arial" w:hAnsi="Arial" w:eastAsia="Times New Roman" w:cs="Arial"/>
          <w:sz w:val="20"/>
          <w:szCs w:val="20"/>
          <w:lang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78"/>
        <w:gridCol w:w="1716"/>
      </w:tblGrid>
      <w:tr xmlns:wp14="http://schemas.microsoft.com/office/word/2010/wordml" w:rsidRPr="00FC7C61" w:rsidR="003703C6" w:rsidTr="00DC0613" w14:paraId="682F0C98" wp14:textId="77777777">
        <w:tc>
          <w:tcPr>
            <w:tcW w:w="6978" w:type="dxa"/>
          </w:tcPr>
          <w:p w:rsidRPr="00FC7C61" w:rsidR="003703C6" w:rsidP="00DC0613" w:rsidRDefault="003703C6" w14:paraId="43174E3C"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716" w:type="dxa"/>
          </w:tcPr>
          <w:p w:rsidRPr="00FC7C61" w:rsidR="003703C6" w:rsidP="00DC0613" w:rsidRDefault="003703C6" w14:paraId="1E6470FF"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55E7CD9C" wp14:textId="77777777">
        <w:tc>
          <w:tcPr>
            <w:tcW w:w="6978" w:type="dxa"/>
          </w:tcPr>
          <w:p w:rsidRPr="00FC7C61" w:rsidR="003703C6" w:rsidP="00DC0613" w:rsidRDefault="003703C6" w14:paraId="3E3B35EA" wp14:textId="77777777">
            <w:pPr>
              <w:spacing w:after="0" w:line="264" w:lineRule="auto"/>
              <w:rPr>
                <w:rFonts w:ascii="Arial" w:hAnsi="Arial" w:cs="Arial"/>
                <w:sz w:val="20"/>
              </w:rPr>
            </w:pPr>
            <w:r w:rsidRPr="00FC7C61">
              <w:rPr>
                <w:rFonts w:ascii="Arial" w:hAnsi="Arial" w:cs="Arial"/>
                <w:sz w:val="20"/>
                <w:lang w:val="es-ES"/>
              </w:rPr>
              <w:t xml:space="preserve">PRÉSTAMOS DE DINERO (excluidas las actividades regidas por </w:t>
            </w:r>
            <w:smartTag w:uri="urn:schemas-microsoft-com:office:smarttags" w:element="PersonName">
              <w:smartTagPr>
                <w:attr w:name="ProductID" w:val="La Ley"/>
              </w:smartTagPr>
              <w:r w:rsidRPr="00FC7C61">
                <w:rPr>
                  <w:rFonts w:ascii="Arial" w:hAnsi="Arial" w:cs="Arial"/>
                  <w:sz w:val="20"/>
                  <w:lang w:val="es-ES"/>
                </w:rPr>
                <w:t>la Ley</w:t>
              </w:r>
            </w:smartTag>
            <w:r w:rsidRPr="00FC7C61">
              <w:rPr>
                <w:rFonts w:ascii="Arial" w:hAnsi="Arial" w:cs="Arial"/>
                <w:sz w:val="20"/>
                <w:lang w:val="es-ES"/>
              </w:rPr>
              <w:t xml:space="preserve"> de Entidades Financieras)</w:t>
            </w:r>
          </w:p>
        </w:tc>
        <w:tc>
          <w:tcPr>
            <w:tcW w:w="1716" w:type="dxa"/>
          </w:tcPr>
          <w:p w:rsidRPr="00FC7C61" w:rsidR="003703C6" w:rsidP="00DC0613" w:rsidRDefault="003703C6" w14:paraId="398FA6E5" wp14:textId="77777777">
            <w:pPr>
              <w:spacing w:after="0" w:line="264" w:lineRule="auto"/>
              <w:jc w:val="center"/>
              <w:rPr>
                <w:rFonts w:ascii="Arial" w:hAnsi="Arial" w:cs="Arial"/>
                <w:b/>
                <w:sz w:val="20"/>
                <w:lang w:val="es-ES"/>
              </w:rPr>
            </w:pPr>
            <w:r w:rsidRPr="00FC7C61">
              <w:rPr>
                <w:rFonts w:ascii="Arial" w:hAnsi="Arial" w:cs="Arial"/>
                <w:b/>
                <w:sz w:val="20"/>
                <w:lang w:val="es-ES"/>
              </w:rPr>
              <w:t>12.35 %o</w:t>
            </w:r>
          </w:p>
        </w:tc>
      </w:tr>
      <w:tr xmlns:wp14="http://schemas.microsoft.com/office/word/2010/wordml" w:rsidRPr="00FC7C61" w:rsidR="003703C6" w:rsidTr="00DC0613" w14:paraId="1C7E1529" wp14:textId="77777777">
        <w:tc>
          <w:tcPr>
            <w:tcW w:w="8694" w:type="dxa"/>
            <w:gridSpan w:val="2"/>
          </w:tcPr>
          <w:p w:rsidRPr="00FC7C61" w:rsidR="003703C6" w:rsidP="00DC0613" w:rsidRDefault="003703C6" w14:paraId="554F5AD6" wp14:textId="77777777">
            <w:pPr>
              <w:spacing w:after="0" w:line="264" w:lineRule="auto"/>
              <w:rPr>
                <w:rFonts w:ascii="Arial" w:hAnsi="Arial" w:cs="Arial"/>
                <w:sz w:val="20"/>
                <w:lang w:val="es-ES"/>
              </w:rPr>
            </w:pPr>
            <w:r w:rsidRPr="00FC7C61">
              <w:rPr>
                <w:rFonts w:ascii="Arial" w:hAnsi="Arial" w:cs="Arial"/>
                <w:sz w:val="20"/>
                <w:lang w:val="es-ES"/>
              </w:rPr>
              <w:t>04 Préstamos con garantía hipotecaria.</w:t>
            </w:r>
          </w:p>
        </w:tc>
      </w:tr>
      <w:tr xmlns:wp14="http://schemas.microsoft.com/office/word/2010/wordml" w:rsidRPr="00FC7C61" w:rsidR="003703C6" w:rsidTr="00DC0613" w14:paraId="02006F63" wp14:textId="77777777">
        <w:tc>
          <w:tcPr>
            <w:tcW w:w="8694" w:type="dxa"/>
            <w:gridSpan w:val="2"/>
          </w:tcPr>
          <w:p w:rsidRPr="00FC7C61" w:rsidR="003703C6" w:rsidP="00DC0613" w:rsidRDefault="003703C6" w14:paraId="7B2D0E38" wp14:textId="77777777">
            <w:pPr>
              <w:spacing w:after="0" w:line="264" w:lineRule="auto"/>
              <w:rPr>
                <w:rFonts w:ascii="Arial" w:hAnsi="Arial" w:cs="Arial"/>
                <w:sz w:val="20"/>
                <w:lang w:val="es-ES"/>
              </w:rPr>
            </w:pPr>
            <w:r w:rsidRPr="00FC7C61">
              <w:rPr>
                <w:rFonts w:ascii="Arial" w:hAnsi="Arial" w:cs="Arial"/>
                <w:sz w:val="20"/>
                <w:lang w:val="es-ES"/>
              </w:rPr>
              <w:t xml:space="preserve">05 Préstamos con o sin garantía prendaria. </w:t>
            </w:r>
          </w:p>
        </w:tc>
      </w:tr>
      <w:tr xmlns:wp14="http://schemas.microsoft.com/office/word/2010/wordml" w:rsidRPr="00FC7C61" w:rsidR="003703C6" w:rsidTr="00DC0613" w14:paraId="4FC5C065" wp14:textId="77777777">
        <w:tc>
          <w:tcPr>
            <w:tcW w:w="8694" w:type="dxa"/>
            <w:gridSpan w:val="2"/>
          </w:tcPr>
          <w:p w:rsidRPr="00FC7C61" w:rsidR="003703C6" w:rsidP="00DC0613" w:rsidRDefault="003703C6" w14:paraId="526887A7" wp14:textId="77777777">
            <w:pPr>
              <w:spacing w:after="0" w:line="264" w:lineRule="auto"/>
              <w:rPr>
                <w:rFonts w:ascii="Arial" w:hAnsi="Arial" w:cs="Arial"/>
                <w:sz w:val="20"/>
                <w:lang w:val="es-ES"/>
              </w:rPr>
            </w:pPr>
            <w:r w:rsidRPr="00FC7C61">
              <w:rPr>
                <w:rFonts w:ascii="Arial" w:hAnsi="Arial" w:cs="Arial"/>
                <w:sz w:val="20"/>
                <w:lang w:val="es-ES"/>
              </w:rPr>
              <w:t>06 Descuentos de documentos de terceros.</w:t>
            </w:r>
          </w:p>
        </w:tc>
      </w:tr>
    </w:tbl>
    <w:p xmlns:wp14="http://schemas.microsoft.com/office/word/2010/wordml" w:rsidRPr="00FC7C61" w:rsidR="003703C6" w:rsidP="003703C6" w:rsidRDefault="003703C6" w14:paraId="29079D35" wp14:textId="77777777">
      <w:pPr>
        <w:spacing w:after="0" w:line="264" w:lineRule="auto"/>
        <w:contextualSpacing/>
        <w:jc w:val="both"/>
        <w:rPr>
          <w:rFonts w:ascii="Arial" w:hAnsi="Arial" w:cs="Arial"/>
          <w:b/>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78"/>
        <w:gridCol w:w="1716"/>
      </w:tblGrid>
      <w:tr xmlns:wp14="http://schemas.microsoft.com/office/word/2010/wordml" w:rsidRPr="00FC7C61" w:rsidR="003703C6" w:rsidTr="00DC0613" w14:paraId="0276CE57" wp14:textId="77777777">
        <w:tc>
          <w:tcPr>
            <w:tcW w:w="6978" w:type="dxa"/>
          </w:tcPr>
          <w:p w:rsidRPr="00FC7C61" w:rsidR="003703C6" w:rsidP="00DC0613" w:rsidRDefault="003703C6" w14:paraId="19DCC280"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716" w:type="dxa"/>
          </w:tcPr>
          <w:p w:rsidRPr="00FC7C61" w:rsidR="003703C6" w:rsidP="00DC0613" w:rsidRDefault="003703C6" w14:paraId="11853170"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52B3094B" wp14:textId="77777777">
        <w:tc>
          <w:tcPr>
            <w:tcW w:w="6978" w:type="dxa"/>
          </w:tcPr>
          <w:p w:rsidRPr="00FC7C61" w:rsidR="003703C6" w:rsidP="00DC0613" w:rsidRDefault="003703C6" w14:paraId="70DB828D" wp14:textId="77777777">
            <w:pPr>
              <w:spacing w:after="0" w:line="264" w:lineRule="auto"/>
              <w:rPr>
                <w:rFonts w:ascii="Arial" w:hAnsi="Arial" w:cs="Arial"/>
                <w:sz w:val="20"/>
              </w:rPr>
            </w:pPr>
            <w:r w:rsidRPr="00FC7C61">
              <w:rPr>
                <w:rFonts w:ascii="Arial" w:hAnsi="Arial" w:cs="Arial"/>
                <w:sz w:val="20"/>
                <w:lang w:val="es-ES"/>
              </w:rPr>
              <w:t>CASAS, SOCIEDADES O PERSONAS que compren o vendan pólizas de empeño, anuncien transacciones o adelanten dinero por cuenta propia o en comisión.</w:t>
            </w:r>
          </w:p>
        </w:tc>
        <w:tc>
          <w:tcPr>
            <w:tcW w:w="1716" w:type="dxa"/>
          </w:tcPr>
          <w:p w:rsidRPr="00FC7C61" w:rsidR="003703C6" w:rsidP="00DC0613" w:rsidRDefault="003703C6" w14:paraId="5FF2D205" wp14:textId="77777777">
            <w:pPr>
              <w:spacing w:after="0" w:line="264" w:lineRule="auto"/>
              <w:jc w:val="center"/>
              <w:rPr>
                <w:rFonts w:ascii="Arial" w:hAnsi="Arial" w:cs="Arial"/>
                <w:b/>
                <w:sz w:val="20"/>
                <w:lang w:val="es-ES"/>
              </w:rPr>
            </w:pPr>
            <w:r w:rsidRPr="00FC7C61">
              <w:rPr>
                <w:rFonts w:ascii="Arial" w:hAnsi="Arial" w:cs="Arial"/>
                <w:b/>
                <w:sz w:val="20"/>
                <w:lang w:val="es-ES"/>
              </w:rPr>
              <w:t>12.35 %o</w:t>
            </w:r>
          </w:p>
        </w:tc>
      </w:tr>
      <w:tr xmlns:wp14="http://schemas.microsoft.com/office/word/2010/wordml" w:rsidRPr="00FC7C61" w:rsidR="003703C6" w:rsidTr="00DC0613" w14:paraId="325C80CA" wp14:textId="77777777">
        <w:tc>
          <w:tcPr>
            <w:tcW w:w="8694" w:type="dxa"/>
            <w:gridSpan w:val="2"/>
          </w:tcPr>
          <w:p w:rsidRPr="00FC7C61" w:rsidR="003703C6" w:rsidP="00DC0613" w:rsidRDefault="003703C6" w14:paraId="7A413660" wp14:textId="77777777">
            <w:pPr>
              <w:spacing w:after="0" w:line="264" w:lineRule="auto"/>
              <w:rPr>
                <w:rFonts w:ascii="Arial" w:hAnsi="Arial" w:cs="Arial"/>
                <w:sz w:val="20"/>
              </w:rPr>
            </w:pPr>
            <w:r w:rsidRPr="00FC7C61">
              <w:rPr>
                <w:rFonts w:ascii="Arial" w:hAnsi="Arial" w:cs="Arial"/>
                <w:sz w:val="20"/>
                <w:lang w:val="es-ES"/>
              </w:rPr>
              <w:t>07 Casas, sociedades o personas que compren o vendan pólizas de empeño, anuncien transacciones o adelanten dinero por cuenta propia o en comisión.</w:t>
            </w:r>
          </w:p>
        </w:tc>
      </w:tr>
    </w:tbl>
    <w:p xmlns:wp14="http://schemas.microsoft.com/office/word/2010/wordml" w:rsidRPr="00FC7C61" w:rsidR="003703C6" w:rsidP="003703C6" w:rsidRDefault="003703C6" w14:paraId="17686DC7"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78"/>
        <w:gridCol w:w="1716"/>
      </w:tblGrid>
      <w:tr xmlns:wp14="http://schemas.microsoft.com/office/word/2010/wordml" w:rsidRPr="00FC7C61" w:rsidR="003703C6" w:rsidTr="00DC0613" w14:paraId="717DCF11" wp14:textId="77777777">
        <w:tc>
          <w:tcPr>
            <w:tcW w:w="6978" w:type="dxa"/>
          </w:tcPr>
          <w:p w:rsidRPr="00FC7C61" w:rsidR="003703C6" w:rsidP="00DC0613" w:rsidRDefault="003703C6" w14:paraId="379ECC93"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716" w:type="dxa"/>
          </w:tcPr>
          <w:p w:rsidRPr="00FC7C61" w:rsidR="003703C6" w:rsidP="00DC0613" w:rsidRDefault="003703C6" w14:paraId="48558F14"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2C34A834" wp14:textId="77777777">
        <w:tc>
          <w:tcPr>
            <w:tcW w:w="6978" w:type="dxa"/>
          </w:tcPr>
          <w:p w:rsidRPr="00FC7C61" w:rsidR="003703C6" w:rsidP="00DC0613" w:rsidRDefault="003703C6" w14:paraId="0804A9C2" wp14:textId="77777777">
            <w:pPr>
              <w:spacing w:after="0" w:line="264" w:lineRule="auto"/>
              <w:rPr>
                <w:rFonts w:ascii="Arial" w:hAnsi="Arial" w:cs="Arial"/>
                <w:sz w:val="20"/>
              </w:rPr>
            </w:pPr>
            <w:r w:rsidRPr="00FC7C61">
              <w:rPr>
                <w:rFonts w:ascii="Arial" w:hAnsi="Arial" w:cs="Arial"/>
                <w:sz w:val="20"/>
                <w:lang w:val="es-ES"/>
              </w:rPr>
              <w:t>Empresas o personas dedicadas a la negociación de órdenes de compra</w:t>
            </w:r>
          </w:p>
        </w:tc>
        <w:tc>
          <w:tcPr>
            <w:tcW w:w="1716" w:type="dxa"/>
          </w:tcPr>
          <w:p w:rsidRPr="00FC7C61" w:rsidR="003703C6" w:rsidP="00DC0613" w:rsidRDefault="003703C6" w14:paraId="25E9CA86" wp14:textId="77777777">
            <w:pPr>
              <w:spacing w:after="0" w:line="264" w:lineRule="auto"/>
              <w:jc w:val="center"/>
              <w:rPr>
                <w:rFonts w:ascii="Arial" w:hAnsi="Arial" w:cs="Arial"/>
                <w:b/>
                <w:sz w:val="20"/>
                <w:lang w:val="es-ES"/>
              </w:rPr>
            </w:pPr>
            <w:r w:rsidRPr="00FC7C61">
              <w:rPr>
                <w:rFonts w:ascii="Arial" w:hAnsi="Arial" w:cs="Arial"/>
                <w:b/>
                <w:sz w:val="20"/>
                <w:lang w:val="es-ES"/>
              </w:rPr>
              <w:t>12.35 %o</w:t>
            </w:r>
          </w:p>
        </w:tc>
      </w:tr>
      <w:tr xmlns:wp14="http://schemas.microsoft.com/office/word/2010/wordml" w:rsidRPr="00FC7C61" w:rsidR="003703C6" w:rsidTr="00DC0613" w14:paraId="2EF69B33" wp14:textId="77777777">
        <w:tc>
          <w:tcPr>
            <w:tcW w:w="8694" w:type="dxa"/>
            <w:gridSpan w:val="2"/>
          </w:tcPr>
          <w:p w:rsidRPr="00FC7C61" w:rsidR="003703C6" w:rsidP="00DC0613" w:rsidRDefault="003703C6" w14:paraId="1892B472" wp14:textId="77777777">
            <w:pPr>
              <w:spacing w:after="0" w:line="264" w:lineRule="auto"/>
              <w:rPr>
                <w:rFonts w:ascii="Arial" w:hAnsi="Arial" w:cs="Arial"/>
                <w:sz w:val="20"/>
                <w:lang w:val="es-ES"/>
              </w:rPr>
            </w:pPr>
            <w:r w:rsidRPr="00FC7C61">
              <w:rPr>
                <w:rFonts w:ascii="Arial" w:hAnsi="Arial" w:cs="Arial"/>
                <w:sz w:val="20"/>
                <w:lang w:val="es-ES"/>
              </w:rPr>
              <w:t>08 Empresas o personas dedicadas a la negociación de órdenes de compra.</w:t>
            </w:r>
          </w:p>
        </w:tc>
      </w:tr>
      <w:tr xmlns:wp14="http://schemas.microsoft.com/office/word/2010/wordml" w:rsidRPr="00FC7C61" w:rsidR="003703C6" w:rsidTr="00DC0613" w14:paraId="7315C21C" wp14:textId="77777777">
        <w:tc>
          <w:tcPr>
            <w:tcW w:w="8694" w:type="dxa"/>
            <w:gridSpan w:val="2"/>
          </w:tcPr>
          <w:p w:rsidRPr="00FC7C61" w:rsidR="003703C6" w:rsidP="00DC0613" w:rsidRDefault="003703C6" w14:paraId="6AF71AA6" wp14:textId="77777777">
            <w:pPr>
              <w:spacing w:after="0" w:line="264" w:lineRule="auto"/>
              <w:rPr>
                <w:rFonts w:ascii="Arial" w:hAnsi="Arial" w:cs="Arial"/>
                <w:sz w:val="20"/>
                <w:lang w:val="es-ES"/>
              </w:rPr>
            </w:pPr>
            <w:r w:rsidRPr="00FC7C61">
              <w:rPr>
                <w:rFonts w:ascii="Arial" w:hAnsi="Arial" w:cs="Arial"/>
                <w:sz w:val="20"/>
                <w:lang w:val="es-ES"/>
              </w:rPr>
              <w:t>09 Otros servicios financieros.</w:t>
            </w:r>
          </w:p>
        </w:tc>
      </w:tr>
    </w:tbl>
    <w:p xmlns:wp14="http://schemas.microsoft.com/office/word/2010/wordml" w:rsidRPr="00FC7C61" w:rsidR="003703C6" w:rsidP="003703C6" w:rsidRDefault="003703C6" w14:paraId="53BD644D" wp14:textId="77777777">
      <w:pPr>
        <w:spacing w:after="0" w:line="264" w:lineRule="auto"/>
        <w:jc w:val="both"/>
        <w:rPr>
          <w:rFonts w:ascii="Arial" w:hAnsi="Arial" w:eastAsia="Times New Roman" w:cs="Arial"/>
          <w:sz w:val="20"/>
          <w:szCs w:val="20"/>
          <w:lang w:val="es-ES" w:eastAsia="es-ES"/>
        </w:rPr>
      </w:pPr>
    </w:p>
    <w:tbl>
      <w:tblPr>
        <w:tblW w:w="87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02"/>
        <w:gridCol w:w="1726"/>
      </w:tblGrid>
      <w:tr xmlns:wp14="http://schemas.microsoft.com/office/word/2010/wordml" w:rsidRPr="00FC7C61" w:rsidR="003703C6" w:rsidTr="00DC0613" w14:paraId="2C1FFC90" wp14:textId="77777777">
        <w:trPr>
          <w:trHeight w:val="93"/>
        </w:trPr>
        <w:tc>
          <w:tcPr>
            <w:tcW w:w="7002" w:type="dxa"/>
          </w:tcPr>
          <w:p w:rsidRPr="00FC7C61" w:rsidR="003703C6" w:rsidP="00DC0613" w:rsidRDefault="003703C6" w14:paraId="34D074FE"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726" w:type="dxa"/>
          </w:tcPr>
          <w:p w:rsidRPr="00FC7C61" w:rsidR="003703C6" w:rsidP="00DC0613" w:rsidRDefault="003703C6" w14:paraId="3520D21F"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6A96A79C" wp14:textId="77777777">
        <w:trPr>
          <w:trHeight w:val="88"/>
        </w:trPr>
        <w:tc>
          <w:tcPr>
            <w:tcW w:w="7002" w:type="dxa"/>
          </w:tcPr>
          <w:p w:rsidRPr="00FC7C61" w:rsidR="003703C6" w:rsidP="00DC0613" w:rsidRDefault="003703C6" w14:paraId="2C871E52" wp14:textId="77777777">
            <w:pPr>
              <w:spacing w:after="0" w:line="264" w:lineRule="auto"/>
              <w:rPr>
                <w:rFonts w:ascii="Arial" w:hAnsi="Arial" w:cs="Arial"/>
                <w:sz w:val="20"/>
              </w:rPr>
            </w:pPr>
            <w:r w:rsidRPr="00FC7C61">
              <w:rPr>
                <w:rFonts w:ascii="Arial" w:hAnsi="Arial" w:cs="Arial"/>
                <w:sz w:val="20"/>
                <w:lang w:val="es-ES"/>
              </w:rPr>
              <w:t>LI–COMPRA-VENTA DE DIVISAS</w:t>
            </w:r>
          </w:p>
        </w:tc>
        <w:tc>
          <w:tcPr>
            <w:tcW w:w="1726" w:type="dxa"/>
          </w:tcPr>
          <w:p w:rsidRPr="00FC7C61" w:rsidR="003703C6" w:rsidP="00DC0613" w:rsidRDefault="003703C6" w14:paraId="28265390" wp14:textId="77777777">
            <w:pPr>
              <w:spacing w:after="0" w:line="264" w:lineRule="auto"/>
              <w:jc w:val="center"/>
              <w:rPr>
                <w:rFonts w:ascii="Arial" w:hAnsi="Arial" w:cs="Arial"/>
                <w:b/>
                <w:sz w:val="20"/>
                <w:lang w:val="es-ES"/>
              </w:rPr>
            </w:pPr>
            <w:r w:rsidRPr="00FC7C61">
              <w:rPr>
                <w:rFonts w:ascii="Arial" w:hAnsi="Arial" w:cs="Arial"/>
                <w:b/>
                <w:sz w:val="20"/>
                <w:lang w:val="es-ES"/>
              </w:rPr>
              <w:t>12.35 %o</w:t>
            </w:r>
          </w:p>
        </w:tc>
      </w:tr>
      <w:tr xmlns:wp14="http://schemas.microsoft.com/office/word/2010/wordml" w:rsidRPr="00FC7C61" w:rsidR="003703C6" w:rsidTr="00DC0613" w14:paraId="12CC221B" wp14:textId="77777777">
        <w:trPr>
          <w:trHeight w:val="24"/>
        </w:trPr>
        <w:tc>
          <w:tcPr>
            <w:tcW w:w="8728" w:type="dxa"/>
            <w:gridSpan w:val="2"/>
          </w:tcPr>
          <w:p w:rsidRPr="00FC7C61" w:rsidR="003703C6" w:rsidP="00DC0613" w:rsidRDefault="003703C6" w14:paraId="27D38D6D" wp14:textId="77777777">
            <w:pPr>
              <w:spacing w:after="0" w:line="264" w:lineRule="auto"/>
              <w:rPr>
                <w:rFonts w:ascii="Arial" w:hAnsi="Arial" w:cs="Arial"/>
                <w:sz w:val="20"/>
              </w:rPr>
            </w:pPr>
            <w:r w:rsidRPr="00FC7C61">
              <w:rPr>
                <w:rFonts w:ascii="Arial" w:hAnsi="Arial" w:cs="Arial"/>
                <w:sz w:val="20"/>
                <w:lang w:val="es-ES"/>
              </w:rPr>
              <w:t>01 Casas de cambio y operaciones con divisas (excluidos los bancos).</w:t>
            </w:r>
          </w:p>
        </w:tc>
      </w:tr>
    </w:tbl>
    <w:p xmlns:wp14="http://schemas.microsoft.com/office/word/2010/wordml" w:rsidRPr="00FC7C61" w:rsidR="003703C6" w:rsidP="003703C6" w:rsidRDefault="003703C6" w14:paraId="1A3FAC43" wp14:textId="77777777">
      <w:pPr>
        <w:spacing w:after="0" w:line="264" w:lineRule="auto"/>
        <w:jc w:val="both"/>
        <w:rPr>
          <w:rFonts w:ascii="Arial" w:hAnsi="Arial" w:eastAsia="Times New Roman" w:cs="Arial"/>
          <w:sz w:val="20"/>
          <w:szCs w:val="20"/>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78"/>
        <w:gridCol w:w="1716"/>
      </w:tblGrid>
      <w:tr xmlns:wp14="http://schemas.microsoft.com/office/word/2010/wordml" w:rsidRPr="00FC7C61" w:rsidR="003703C6" w:rsidTr="00DC0613" w14:paraId="6745C26C" wp14:textId="77777777">
        <w:tc>
          <w:tcPr>
            <w:tcW w:w="6978" w:type="dxa"/>
          </w:tcPr>
          <w:p w:rsidRPr="00FC7C61" w:rsidR="003703C6" w:rsidP="00DC0613" w:rsidRDefault="003703C6" w14:paraId="0504E7D0"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716" w:type="dxa"/>
          </w:tcPr>
          <w:p w:rsidRPr="00FC7C61" w:rsidR="003703C6" w:rsidP="00DC0613" w:rsidRDefault="003703C6" w14:paraId="1CA3FA53"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006D6C03" wp14:textId="77777777">
        <w:tc>
          <w:tcPr>
            <w:tcW w:w="6978" w:type="dxa"/>
          </w:tcPr>
          <w:p w:rsidRPr="00FC7C61" w:rsidR="003703C6" w:rsidP="00DC0613" w:rsidRDefault="003703C6" w14:paraId="28F1AA67" wp14:textId="77777777">
            <w:pPr>
              <w:spacing w:after="0" w:line="264" w:lineRule="auto"/>
              <w:rPr>
                <w:rFonts w:ascii="Arial" w:hAnsi="Arial" w:cs="Arial"/>
                <w:sz w:val="20"/>
              </w:rPr>
            </w:pPr>
            <w:r w:rsidRPr="00FC7C61">
              <w:rPr>
                <w:rFonts w:ascii="Arial" w:hAnsi="Arial" w:cs="Arial"/>
                <w:sz w:val="20"/>
                <w:lang w:val="es-ES"/>
              </w:rPr>
              <w:t>LII–COMPAÑIAS DE SEGUROS</w:t>
            </w:r>
          </w:p>
        </w:tc>
        <w:tc>
          <w:tcPr>
            <w:tcW w:w="1716" w:type="dxa"/>
          </w:tcPr>
          <w:p w:rsidRPr="00FC7C61" w:rsidR="003703C6" w:rsidP="00DC0613" w:rsidRDefault="003703C6" w14:paraId="2BDBA13A" wp14:textId="77777777">
            <w:pPr>
              <w:spacing w:after="0" w:line="264" w:lineRule="auto"/>
              <w:jc w:val="center"/>
              <w:rPr>
                <w:rFonts w:ascii="Arial" w:hAnsi="Arial" w:cs="Arial"/>
                <w:b/>
                <w:sz w:val="20"/>
                <w:lang w:val="es-ES"/>
              </w:rPr>
            </w:pPr>
            <w:r w:rsidRPr="00FC7C61">
              <w:rPr>
                <w:rFonts w:ascii="Arial" w:hAnsi="Arial" w:cs="Arial"/>
                <w:b/>
                <w:sz w:val="20"/>
                <w:lang w:val="es-ES"/>
              </w:rPr>
              <w:t>12.35 %o</w:t>
            </w:r>
          </w:p>
        </w:tc>
      </w:tr>
      <w:tr xmlns:wp14="http://schemas.microsoft.com/office/word/2010/wordml" w:rsidRPr="00FC7C61" w:rsidR="003703C6" w:rsidTr="00DC0613" w14:paraId="19D0D522" wp14:textId="77777777">
        <w:trPr>
          <w:trHeight w:val="70"/>
        </w:trPr>
        <w:tc>
          <w:tcPr>
            <w:tcW w:w="8694" w:type="dxa"/>
            <w:gridSpan w:val="2"/>
          </w:tcPr>
          <w:p w:rsidRPr="00FC7C61" w:rsidR="003703C6" w:rsidP="00DC0613" w:rsidRDefault="003703C6" w14:paraId="6BF3ED65" wp14:textId="77777777">
            <w:pPr>
              <w:spacing w:after="0" w:line="264" w:lineRule="auto"/>
              <w:rPr>
                <w:rFonts w:ascii="Arial" w:hAnsi="Arial" w:cs="Arial"/>
                <w:sz w:val="20"/>
              </w:rPr>
            </w:pPr>
            <w:r w:rsidRPr="00FC7C61">
              <w:rPr>
                <w:rFonts w:ascii="Arial" w:hAnsi="Arial" w:cs="Arial"/>
                <w:sz w:val="20"/>
                <w:lang w:val="es-ES"/>
              </w:rPr>
              <w:t>01 Seguros.</w:t>
            </w:r>
          </w:p>
        </w:tc>
      </w:tr>
    </w:tbl>
    <w:p xmlns:wp14="http://schemas.microsoft.com/office/word/2010/wordml" w:rsidRPr="00FC7C61" w:rsidR="003703C6" w:rsidP="003703C6" w:rsidRDefault="003703C6" w14:paraId="2BBD94B2" wp14:textId="77777777">
      <w:pPr>
        <w:spacing w:after="0" w:line="264" w:lineRule="auto"/>
        <w:jc w:val="both"/>
        <w:rPr>
          <w:rFonts w:ascii="Arial" w:hAnsi="Arial" w:eastAsia="Times New Roman" w:cs="Arial"/>
          <w:sz w:val="20"/>
          <w:szCs w:val="20"/>
          <w:lang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78"/>
        <w:gridCol w:w="1716"/>
      </w:tblGrid>
      <w:tr xmlns:wp14="http://schemas.microsoft.com/office/word/2010/wordml" w:rsidRPr="00FC7C61" w:rsidR="003703C6" w:rsidTr="00DC0613" w14:paraId="394487A3" wp14:textId="77777777">
        <w:tc>
          <w:tcPr>
            <w:tcW w:w="6978" w:type="dxa"/>
          </w:tcPr>
          <w:p w:rsidRPr="00FC7C61" w:rsidR="003703C6" w:rsidP="00DC0613" w:rsidRDefault="003703C6" w14:paraId="203AC7D2"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716" w:type="dxa"/>
          </w:tcPr>
          <w:p w:rsidRPr="00FC7C61" w:rsidR="003703C6" w:rsidP="00DC0613" w:rsidRDefault="003703C6" w14:paraId="40FA6D95"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26E068D5" wp14:textId="77777777">
        <w:tc>
          <w:tcPr>
            <w:tcW w:w="6978" w:type="dxa"/>
          </w:tcPr>
          <w:p w:rsidRPr="00FC7C61" w:rsidR="003703C6" w:rsidP="00DC0613" w:rsidRDefault="003703C6" w14:paraId="622A0D48" wp14:textId="77777777">
            <w:pPr>
              <w:spacing w:after="0" w:line="264" w:lineRule="auto"/>
              <w:rPr>
                <w:rFonts w:ascii="Arial" w:hAnsi="Arial" w:cs="Arial"/>
                <w:sz w:val="20"/>
              </w:rPr>
            </w:pPr>
            <w:r w:rsidRPr="00FC7C61">
              <w:rPr>
                <w:rFonts w:ascii="Arial" w:hAnsi="Arial" w:cs="Arial"/>
                <w:sz w:val="20"/>
                <w:lang w:val="es-ES"/>
              </w:rPr>
              <w:t>LIII–LOCACION DE BIENES INMUEBLES</w:t>
            </w:r>
          </w:p>
        </w:tc>
        <w:tc>
          <w:tcPr>
            <w:tcW w:w="1716" w:type="dxa"/>
          </w:tcPr>
          <w:p w:rsidRPr="00FC7C61" w:rsidR="003703C6" w:rsidP="00DC0613" w:rsidRDefault="003703C6" w14:paraId="2FB1EA11" wp14:textId="77777777">
            <w:pPr>
              <w:spacing w:after="0" w:line="264" w:lineRule="auto"/>
              <w:jc w:val="center"/>
              <w:rPr>
                <w:rFonts w:ascii="Arial" w:hAnsi="Arial" w:cs="Arial"/>
                <w:b/>
                <w:sz w:val="20"/>
                <w:lang w:val="es-ES"/>
              </w:rPr>
            </w:pPr>
            <w:r w:rsidRPr="00FC7C61">
              <w:rPr>
                <w:rFonts w:ascii="Arial" w:hAnsi="Arial" w:cs="Arial"/>
                <w:b/>
                <w:sz w:val="20"/>
                <w:lang w:val="es-ES"/>
              </w:rPr>
              <w:t>10 %o</w:t>
            </w:r>
          </w:p>
        </w:tc>
      </w:tr>
      <w:tr xmlns:wp14="http://schemas.microsoft.com/office/word/2010/wordml" w:rsidRPr="00FC7C61" w:rsidR="003703C6" w:rsidTr="00DC0613" w14:paraId="1B96311D" wp14:textId="77777777">
        <w:trPr>
          <w:trHeight w:val="70"/>
        </w:trPr>
        <w:tc>
          <w:tcPr>
            <w:tcW w:w="8694" w:type="dxa"/>
            <w:gridSpan w:val="2"/>
          </w:tcPr>
          <w:p w:rsidRPr="00FC7C61" w:rsidR="003703C6" w:rsidP="00DC0613" w:rsidRDefault="003703C6" w14:paraId="31B9E333" wp14:textId="77777777">
            <w:pPr>
              <w:spacing w:after="0" w:line="264" w:lineRule="auto"/>
              <w:rPr>
                <w:rFonts w:ascii="Arial" w:hAnsi="Arial" w:cs="Arial"/>
                <w:sz w:val="20"/>
              </w:rPr>
            </w:pPr>
            <w:r w:rsidRPr="00FC7C61">
              <w:rPr>
                <w:rFonts w:ascii="Arial" w:hAnsi="Arial" w:cs="Arial"/>
                <w:sz w:val="20"/>
                <w:lang w:val="es-ES"/>
              </w:rPr>
              <w:t>01 Locación de bienes inmuebles.</w:t>
            </w:r>
          </w:p>
        </w:tc>
      </w:tr>
    </w:tbl>
    <w:p xmlns:wp14="http://schemas.microsoft.com/office/word/2010/wordml" w:rsidRPr="00FC7C61" w:rsidR="003703C6" w:rsidP="003703C6" w:rsidRDefault="003703C6" w14:paraId="5854DE7F" wp14:textId="77777777">
      <w:pPr>
        <w:spacing w:after="0" w:line="264" w:lineRule="auto"/>
        <w:jc w:val="both"/>
        <w:rPr>
          <w:rFonts w:ascii="Arial" w:hAnsi="Arial" w:eastAsia="Times New Roman" w:cs="Arial"/>
          <w:lang w:val="es-ES"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36"/>
        <w:gridCol w:w="1858"/>
      </w:tblGrid>
      <w:tr xmlns:wp14="http://schemas.microsoft.com/office/word/2010/wordml" w:rsidRPr="00FC7C61" w:rsidR="003703C6" w:rsidTr="00DC0613" w14:paraId="1B92931A" wp14:textId="77777777">
        <w:tc>
          <w:tcPr>
            <w:tcW w:w="6836" w:type="dxa"/>
          </w:tcPr>
          <w:p w:rsidRPr="00FC7C61" w:rsidR="003703C6" w:rsidP="00DC0613" w:rsidRDefault="003703C6" w14:paraId="4C3EE7E3" wp14:textId="77777777">
            <w:pPr>
              <w:spacing w:after="0" w:line="264" w:lineRule="auto"/>
              <w:rPr>
                <w:rFonts w:ascii="Arial" w:hAnsi="Arial" w:cs="Arial"/>
                <w:sz w:val="20"/>
                <w:lang w:val="es-ES"/>
              </w:rPr>
            </w:pPr>
            <w:r w:rsidRPr="00FC7C61">
              <w:rPr>
                <w:rFonts w:ascii="Arial" w:hAnsi="Arial" w:cs="Arial"/>
                <w:sz w:val="20"/>
                <w:lang w:val="es-ES"/>
              </w:rPr>
              <w:t>Actividad</w:t>
            </w:r>
          </w:p>
        </w:tc>
        <w:tc>
          <w:tcPr>
            <w:tcW w:w="1858" w:type="dxa"/>
          </w:tcPr>
          <w:p w:rsidRPr="00FC7C61" w:rsidR="003703C6" w:rsidP="00DC0613" w:rsidRDefault="003703C6" w14:paraId="358AD229" wp14:textId="77777777">
            <w:pPr>
              <w:spacing w:after="0" w:line="264" w:lineRule="auto"/>
              <w:jc w:val="center"/>
              <w:rPr>
                <w:rFonts w:ascii="Arial" w:hAnsi="Arial" w:cs="Arial"/>
                <w:sz w:val="20"/>
                <w:lang w:val="es-ES"/>
              </w:rPr>
            </w:pPr>
            <w:r w:rsidRPr="00FC7C61">
              <w:rPr>
                <w:rFonts w:ascii="Arial" w:hAnsi="Arial" w:cs="Arial"/>
                <w:sz w:val="20"/>
                <w:lang w:val="es-ES"/>
              </w:rPr>
              <w:t>Alícuota</w:t>
            </w:r>
          </w:p>
        </w:tc>
      </w:tr>
      <w:tr xmlns:wp14="http://schemas.microsoft.com/office/word/2010/wordml" w:rsidRPr="00FC7C61" w:rsidR="003703C6" w:rsidTr="00DC0613" w14:paraId="46EB38F0" wp14:textId="77777777">
        <w:tc>
          <w:tcPr>
            <w:tcW w:w="6836" w:type="dxa"/>
          </w:tcPr>
          <w:p w:rsidRPr="00FC7C61" w:rsidR="003703C6" w:rsidP="00DC0613" w:rsidRDefault="003703C6" w14:paraId="5922048D" wp14:textId="77777777">
            <w:pPr>
              <w:spacing w:after="0" w:line="264" w:lineRule="auto"/>
              <w:rPr>
                <w:rFonts w:ascii="Arial" w:hAnsi="Arial" w:cs="Arial"/>
                <w:sz w:val="20"/>
                <w:lang w:val="es-ES"/>
              </w:rPr>
            </w:pPr>
            <w:r w:rsidRPr="00FC7C61">
              <w:rPr>
                <w:rFonts w:ascii="Arial" w:hAnsi="Arial" w:cs="Arial"/>
                <w:sz w:val="20"/>
                <w:lang w:val="es-ES"/>
              </w:rPr>
              <w:t>LIV– GENERACION DE ENERGIA</w:t>
            </w:r>
          </w:p>
        </w:tc>
        <w:tc>
          <w:tcPr>
            <w:tcW w:w="1858" w:type="dxa"/>
          </w:tcPr>
          <w:p w:rsidRPr="00FC7C61" w:rsidR="003703C6" w:rsidP="00DC0613" w:rsidRDefault="003703C6" w14:paraId="78BE1932" wp14:textId="77777777">
            <w:pPr>
              <w:spacing w:after="0" w:line="264" w:lineRule="auto"/>
              <w:jc w:val="center"/>
              <w:rPr>
                <w:rFonts w:ascii="Arial" w:hAnsi="Arial" w:cs="Arial"/>
                <w:b/>
                <w:sz w:val="20"/>
                <w:lang w:val="es-ES"/>
              </w:rPr>
            </w:pPr>
            <w:r w:rsidRPr="00FC7C61">
              <w:rPr>
                <w:rFonts w:ascii="Arial" w:hAnsi="Arial" w:cs="Arial"/>
                <w:b/>
                <w:sz w:val="20"/>
                <w:lang w:val="es-ES"/>
              </w:rPr>
              <w:t xml:space="preserve">2 %o </w:t>
            </w:r>
          </w:p>
        </w:tc>
      </w:tr>
      <w:tr xmlns:wp14="http://schemas.microsoft.com/office/word/2010/wordml" w:rsidRPr="00FC7C61" w:rsidR="003703C6" w:rsidTr="00DC0613" w14:paraId="4DD24BDA" wp14:textId="77777777">
        <w:tc>
          <w:tcPr>
            <w:tcW w:w="8694" w:type="dxa"/>
            <w:gridSpan w:val="2"/>
          </w:tcPr>
          <w:p w:rsidRPr="00FC7C61" w:rsidR="003703C6" w:rsidP="00DC0613" w:rsidRDefault="003703C6" w14:paraId="4A785130" wp14:textId="77777777">
            <w:pPr>
              <w:spacing w:after="0" w:line="264" w:lineRule="auto"/>
              <w:rPr>
                <w:rFonts w:ascii="Arial" w:hAnsi="Arial" w:cs="Arial"/>
                <w:sz w:val="20"/>
                <w:lang w:val="es-ES"/>
              </w:rPr>
            </w:pPr>
            <w:r w:rsidRPr="00FC7C61">
              <w:rPr>
                <w:rFonts w:ascii="Arial" w:hAnsi="Arial" w:cs="Arial"/>
                <w:sz w:val="20"/>
                <w:lang w:val="es-ES"/>
              </w:rPr>
              <w:t>01  Generación de energía eléctrica a partir del aprovechamiento de fuentes renovables (mensual).</w:t>
            </w:r>
          </w:p>
        </w:tc>
      </w:tr>
    </w:tbl>
    <w:p xmlns:wp14="http://schemas.microsoft.com/office/word/2010/wordml" w:rsidRPr="00FC7C61" w:rsidR="003703C6" w:rsidP="003703C6" w:rsidRDefault="003703C6" w14:paraId="2CA7ADD4" wp14:textId="77777777">
      <w:pPr>
        <w:spacing w:after="0" w:line="264" w:lineRule="auto"/>
        <w:jc w:val="both"/>
        <w:rPr>
          <w:rFonts w:ascii="Arial" w:hAnsi="Arial" w:eastAsia="Times New Roman" w:cs="Arial"/>
          <w:lang w:val="es-ES" w:eastAsia="es-ES"/>
        </w:rPr>
      </w:pPr>
    </w:p>
    <w:p xmlns:wp14="http://schemas.microsoft.com/office/word/2010/wordml" w:rsidRPr="00FC7C61" w:rsidR="003703C6" w:rsidP="003703C6" w:rsidRDefault="003703C6" w14:paraId="487377FE" wp14:textId="77777777">
      <w:pPr>
        <w:spacing w:before="120" w:after="0" w:line="288" w:lineRule="auto"/>
        <w:jc w:val="both"/>
        <w:rPr>
          <w:rFonts w:ascii="Arial" w:hAnsi="Arial" w:eastAsia="Times New Roman" w:cs="Arial"/>
          <w:lang w:val="es-ES" w:eastAsia="es-ES"/>
        </w:rPr>
      </w:pPr>
      <w:r w:rsidRPr="00FC7C61">
        <w:rPr>
          <w:rFonts w:ascii="Arial" w:hAnsi="Arial" w:eastAsia="Times New Roman" w:cs="Arial"/>
          <w:b/>
          <w:u w:val="single"/>
          <w:lang w:val="es-ES" w:eastAsia="es-ES"/>
        </w:rPr>
        <w:t>Artículo 119º:</w:t>
      </w:r>
      <w:r w:rsidRPr="00FC7C61">
        <w:rPr>
          <w:rFonts w:ascii="Arial" w:hAnsi="Arial" w:eastAsia="Times New Roman" w:cs="Arial"/>
          <w:lang w:val="es-ES" w:eastAsia="es-ES"/>
        </w:rPr>
        <w:t xml:space="preserve"> Para las actividades no enunciadas en el artículo anterior, de conformidad con lo establecido en el mismo, la alícuota general será del ocho por mil (8 ‰).</w:t>
      </w:r>
    </w:p>
    <w:p xmlns:wp14="http://schemas.microsoft.com/office/word/2010/wordml" w:rsidRPr="00FC7C61" w:rsidR="003703C6" w:rsidP="003703C6" w:rsidRDefault="003703C6" w14:paraId="6A2355C5" wp14:textId="77777777">
      <w:pPr>
        <w:spacing w:before="120" w:after="0" w:line="288" w:lineRule="auto"/>
        <w:jc w:val="both"/>
        <w:rPr>
          <w:rFonts w:ascii="Arial" w:hAnsi="Arial" w:eastAsia="Times New Roman" w:cs="Arial"/>
          <w:lang w:val="es-ES" w:eastAsia="es-ES"/>
        </w:rPr>
      </w:pPr>
      <w:r w:rsidRPr="00FC7C61">
        <w:rPr>
          <w:rFonts w:ascii="Arial" w:hAnsi="Arial" w:eastAsia="Times New Roman" w:cs="Arial"/>
          <w:b/>
          <w:u w:val="single"/>
          <w:lang w:val="es-ES" w:eastAsia="es-ES"/>
        </w:rPr>
        <w:t>Artículo 120º:</w:t>
      </w:r>
      <w:r w:rsidRPr="00FC7C61">
        <w:rPr>
          <w:rFonts w:ascii="Arial" w:hAnsi="Arial" w:eastAsia="Times New Roman" w:cs="Arial"/>
          <w:lang w:val="es-ES" w:eastAsia="es-ES"/>
        </w:rPr>
        <w:t xml:space="preserve"> El importe mínimo de los anticipos que resultaren por aplicación de lo  dispuesto precedentemente, será exigible aún en el caso de que no existiera monto imponible a declarar.</w:t>
      </w:r>
    </w:p>
    <w:p xmlns:wp14="http://schemas.microsoft.com/office/word/2010/wordml" w:rsidRPr="00FC7C61" w:rsidR="003703C6" w:rsidP="003703C6" w:rsidRDefault="003703C6" w14:paraId="314EE24A" wp14:textId="77777777">
      <w:pPr>
        <w:spacing w:after="0" w:line="288" w:lineRule="auto"/>
        <w:jc w:val="both"/>
        <w:rPr>
          <w:rFonts w:ascii="Arial" w:hAnsi="Arial" w:cs="Arial"/>
          <w:b/>
          <w:u w:val="single"/>
        </w:rPr>
      </w:pPr>
    </w:p>
    <w:p xmlns:wp14="http://schemas.microsoft.com/office/word/2010/wordml" w:rsidRPr="00FC7C61" w:rsidR="003703C6" w:rsidP="003703C6" w:rsidRDefault="003703C6" w14:paraId="7F39AF4F" wp14:textId="77777777">
      <w:pPr>
        <w:spacing w:after="0" w:line="288" w:lineRule="auto"/>
        <w:jc w:val="both"/>
        <w:rPr>
          <w:rFonts w:ascii="Arial" w:hAnsi="Arial" w:cs="Arial"/>
          <w:b/>
        </w:rPr>
      </w:pPr>
      <w:r w:rsidRPr="00FC7C61">
        <w:rPr>
          <w:rFonts w:ascii="Arial" w:hAnsi="Arial" w:cs="Arial"/>
          <w:b/>
          <w:u w:val="single"/>
        </w:rPr>
        <w:t>CAPITULO 12</w:t>
      </w:r>
      <w:r w:rsidRPr="00FC7C61">
        <w:rPr>
          <w:rFonts w:ascii="Arial" w:hAnsi="Arial" w:cs="Arial"/>
        </w:rPr>
        <w:t xml:space="preserve">: </w:t>
      </w:r>
      <w:r w:rsidRPr="00FC7C61">
        <w:rPr>
          <w:rFonts w:ascii="Arial" w:hAnsi="Arial" w:cs="Arial"/>
          <w:b/>
        </w:rPr>
        <w:t xml:space="preserve">Tasa por Conservación, Reparación y Mejorado de </w:t>
      </w:r>
      <w:smartTag w:uri="urn:schemas-microsoft-com:office:smarttags" w:element="PersonName">
        <w:smartTagPr>
          <w:attr w:name="ProductID" w:val="la Red Vial"/>
        </w:smartTagPr>
        <w:r w:rsidRPr="00FC7C61">
          <w:rPr>
            <w:rFonts w:ascii="Arial" w:hAnsi="Arial" w:cs="Arial"/>
            <w:b/>
          </w:rPr>
          <w:t>la Red Vial</w:t>
        </w:r>
      </w:smartTag>
    </w:p>
    <w:p xmlns:wp14="http://schemas.microsoft.com/office/word/2010/wordml" w:rsidRPr="00FC7C61" w:rsidR="003703C6" w:rsidP="003703C6" w:rsidRDefault="003703C6" w14:paraId="76614669" wp14:textId="77777777">
      <w:pPr>
        <w:spacing w:after="0" w:line="288" w:lineRule="auto"/>
        <w:jc w:val="both"/>
        <w:rPr>
          <w:rFonts w:ascii="Arial" w:hAnsi="Arial" w:cs="Arial"/>
          <w:b/>
        </w:rPr>
      </w:pPr>
    </w:p>
    <w:p xmlns:wp14="http://schemas.microsoft.com/office/word/2010/wordml" w:rsidRPr="00FC7C61" w:rsidR="003703C6" w:rsidP="003703C6" w:rsidRDefault="003703C6" w14:paraId="7C103D50" wp14:textId="77777777">
      <w:pPr>
        <w:spacing w:after="0" w:line="288" w:lineRule="auto"/>
        <w:jc w:val="both"/>
        <w:rPr>
          <w:rFonts w:ascii="Arial" w:hAnsi="Arial" w:cs="Arial"/>
        </w:rPr>
      </w:pPr>
      <w:r w:rsidRPr="00FC7C61">
        <w:rPr>
          <w:rFonts w:ascii="Arial" w:hAnsi="Arial" w:cs="Arial"/>
          <w:b/>
          <w:u w:val="single"/>
        </w:rPr>
        <w:t>Artículo 121º:</w:t>
      </w:r>
      <w:r w:rsidRPr="00FC7C61">
        <w:rPr>
          <w:rFonts w:ascii="Arial" w:hAnsi="Arial" w:cs="Arial"/>
          <w:b/>
        </w:rPr>
        <w:t xml:space="preserve"> </w:t>
      </w:r>
      <w:r w:rsidRPr="00FC7C61">
        <w:rPr>
          <w:rFonts w:ascii="Arial" w:hAnsi="Arial" w:cs="Arial"/>
        </w:rPr>
        <w:t>Por la prestación de los servicios de conservación y mejorado de calles y caminos rurales municipales, se abonará por cada uno de los inmuebles rurales ubicados en el Partido de Tornquist la presente Tasa, se preste el servicio directa o indirectamente, total o parcialmente, periódicamente o no, en forma potencial o efectiva, teniendo caminos rurales municipales, provinciales o nacionales.</w:t>
      </w:r>
    </w:p>
    <w:p xmlns:wp14="http://schemas.microsoft.com/office/word/2010/wordml" w:rsidRPr="00FC7C61" w:rsidR="003703C6" w:rsidP="003703C6" w:rsidRDefault="003703C6" w14:paraId="27D7D938" wp14:textId="77777777">
      <w:pPr>
        <w:spacing w:before="120" w:after="0" w:line="288" w:lineRule="auto"/>
        <w:jc w:val="both"/>
        <w:rPr>
          <w:rFonts w:ascii="Arial" w:hAnsi="Arial" w:cs="Arial"/>
        </w:rPr>
      </w:pPr>
      <w:r w:rsidRPr="00FC7C61">
        <w:rPr>
          <w:rFonts w:ascii="Arial" w:hAnsi="Arial" w:cs="Arial"/>
          <w:b/>
          <w:u w:val="single"/>
        </w:rPr>
        <w:t>Artículo 122º:</w:t>
      </w:r>
      <w:r w:rsidRPr="00FC7C61">
        <w:rPr>
          <w:rFonts w:ascii="Arial" w:hAnsi="Arial" w:cs="Arial"/>
        </w:rPr>
        <w:t xml:space="preserve"> Son responsables del pago de esta Tasa los titulares de dominio, los usufructuarios, los poseedores a títulos de dueño, los agentes de retención.</w:t>
      </w:r>
    </w:p>
    <w:p xmlns:wp14="http://schemas.microsoft.com/office/word/2010/wordml" w:rsidRPr="00FC7C61" w:rsidR="003703C6" w:rsidP="003703C6" w:rsidRDefault="003703C6" w14:paraId="70EF21FD" wp14:textId="77777777">
      <w:pPr>
        <w:spacing w:before="120" w:after="0" w:line="288" w:lineRule="auto"/>
        <w:jc w:val="both"/>
        <w:rPr>
          <w:rFonts w:ascii="Arial" w:hAnsi="Arial" w:cs="Arial"/>
        </w:rPr>
      </w:pPr>
      <w:r w:rsidRPr="00FC7C61">
        <w:rPr>
          <w:rFonts w:ascii="Arial" w:hAnsi="Arial" w:cs="Arial"/>
          <w:b/>
          <w:u w:val="single"/>
        </w:rPr>
        <w:t>Artículo 123º:</w:t>
      </w:r>
      <w:r w:rsidRPr="00FC7C61">
        <w:rPr>
          <w:rFonts w:ascii="Arial" w:hAnsi="Arial" w:cs="Arial"/>
          <w:b/>
        </w:rPr>
        <w:t xml:space="preserve"> </w:t>
      </w:r>
      <w:r w:rsidRPr="00FC7C61">
        <w:rPr>
          <w:rFonts w:ascii="Arial" w:hAnsi="Arial" w:cs="Arial"/>
        </w:rPr>
        <w:t>Por los conceptos del presente Capítulo, se abonará anualmente el siguiente importe y se tendrán en cuenta las reducciones y excepciones que a continuación se detallan.</w:t>
      </w:r>
    </w:p>
    <w:p xmlns:wp14="http://schemas.microsoft.com/office/word/2010/wordml" w:rsidRPr="00FC7C61" w:rsidR="003703C6" w:rsidP="003703C6" w:rsidRDefault="003703C6" w14:paraId="57590049" wp14:textId="77777777">
      <w:pPr>
        <w:spacing w:before="120" w:after="0" w:line="288" w:lineRule="auto"/>
        <w:jc w:val="both"/>
        <w:rPr>
          <w:rFonts w:ascii="Arial" w:hAnsi="Arial" w:cs="Arial"/>
        </w:rPr>
      </w:pPr>
    </w:p>
    <w:p xmlns:wp14="http://schemas.microsoft.com/office/word/2010/wordml" w:rsidRPr="00FC7C61" w:rsidR="003703C6" w:rsidP="003703C6" w:rsidRDefault="003703C6" w14:paraId="0C5B615A" wp14:textId="77777777">
      <w:pPr>
        <w:spacing w:after="0" w:line="240" w:lineRule="auto"/>
        <w:jc w:val="both"/>
        <w:rPr>
          <w:rFonts w:ascii="Arial" w:hAnsi="Arial" w:cs="Arial"/>
        </w:rPr>
      </w:pPr>
    </w:p>
    <w:tbl>
      <w:tblPr>
        <w:tblW w:w="7970"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17"/>
        <w:gridCol w:w="1953"/>
      </w:tblGrid>
      <w:tr xmlns:wp14="http://schemas.microsoft.com/office/word/2010/wordml" w:rsidRPr="00FC7C61" w:rsidR="003703C6" w:rsidTr="00DC0613" w14:paraId="5B2AEF89" wp14:textId="77777777">
        <w:trPr>
          <w:trHeight w:val="311"/>
        </w:trPr>
        <w:tc>
          <w:tcPr>
            <w:tcW w:w="6017" w:type="dxa"/>
          </w:tcPr>
          <w:p w:rsidRPr="00FC7C61" w:rsidR="003703C6" w:rsidP="00DC0613" w:rsidRDefault="003703C6" w14:paraId="4BA7486C" wp14:textId="77777777">
            <w:pPr>
              <w:spacing w:after="0" w:line="240" w:lineRule="auto"/>
              <w:jc w:val="center"/>
              <w:rPr>
                <w:rFonts w:ascii="Arial" w:hAnsi="Arial" w:cs="Arial"/>
                <w:b/>
                <w:sz w:val="20"/>
                <w:lang w:val="es-ES"/>
              </w:rPr>
            </w:pPr>
            <w:r w:rsidRPr="00FC7C61">
              <w:rPr>
                <w:rFonts w:ascii="Arial" w:hAnsi="Arial" w:cs="Arial"/>
                <w:b/>
                <w:sz w:val="20"/>
                <w:lang w:val="es-ES"/>
              </w:rPr>
              <w:t>Ubicación del inmueble rural</w:t>
            </w:r>
          </w:p>
        </w:tc>
        <w:tc>
          <w:tcPr>
            <w:tcW w:w="1953" w:type="dxa"/>
          </w:tcPr>
          <w:p w:rsidRPr="00FC7C61" w:rsidR="003703C6" w:rsidP="00DC0613" w:rsidRDefault="003703C6" w14:paraId="5B168753" wp14:textId="77777777">
            <w:pPr>
              <w:spacing w:after="0" w:line="240" w:lineRule="auto"/>
              <w:jc w:val="center"/>
              <w:rPr>
                <w:rFonts w:ascii="Arial" w:hAnsi="Arial" w:cs="Arial"/>
                <w:b/>
                <w:sz w:val="20"/>
                <w:lang w:val="es-ES"/>
              </w:rPr>
            </w:pPr>
            <w:r w:rsidRPr="00FC7C61">
              <w:rPr>
                <w:rFonts w:ascii="Arial" w:hAnsi="Arial" w:cs="Arial"/>
                <w:b/>
                <w:sz w:val="20"/>
                <w:lang w:val="es-ES"/>
              </w:rPr>
              <w:t>Hectárea/año</w:t>
            </w:r>
          </w:p>
        </w:tc>
      </w:tr>
      <w:tr xmlns:wp14="http://schemas.microsoft.com/office/word/2010/wordml" w:rsidRPr="00FC7C61" w:rsidR="003703C6" w:rsidTr="00DC0613" w14:paraId="5AC215FB" wp14:textId="77777777">
        <w:trPr>
          <w:trHeight w:val="311"/>
        </w:trPr>
        <w:tc>
          <w:tcPr>
            <w:tcW w:w="6017" w:type="dxa"/>
          </w:tcPr>
          <w:p w:rsidRPr="00FC7C61" w:rsidR="003703C6" w:rsidP="00DC0613" w:rsidRDefault="003703C6" w14:paraId="789285FF" wp14:textId="77777777">
            <w:pPr>
              <w:spacing w:after="0" w:line="240" w:lineRule="auto"/>
              <w:jc w:val="both"/>
              <w:rPr>
                <w:rFonts w:ascii="Arial" w:hAnsi="Arial" w:cs="Arial"/>
                <w:sz w:val="20"/>
                <w:lang w:val="es-ES"/>
              </w:rPr>
            </w:pPr>
            <w:r w:rsidRPr="00FC7C61">
              <w:rPr>
                <w:rFonts w:ascii="Arial" w:hAnsi="Arial" w:cs="Arial"/>
                <w:sz w:val="20"/>
                <w:lang w:val="es-ES"/>
              </w:rPr>
              <w:t>A - Cuarteles I, II, VI, VII, VIII, IX y X</w:t>
            </w:r>
          </w:p>
        </w:tc>
        <w:tc>
          <w:tcPr>
            <w:tcW w:w="1953" w:type="dxa"/>
          </w:tcPr>
          <w:p w:rsidRPr="00FC7C61" w:rsidR="003703C6" w:rsidP="00DC0613" w:rsidRDefault="003703C6" w14:paraId="2D31C4FF" wp14:textId="77777777">
            <w:pPr>
              <w:spacing w:after="0" w:line="240" w:lineRule="auto"/>
              <w:jc w:val="center"/>
              <w:rPr>
                <w:rFonts w:ascii="Arial" w:hAnsi="Arial" w:cs="Arial"/>
                <w:sz w:val="20"/>
                <w:lang w:val="es-ES"/>
              </w:rPr>
            </w:pPr>
            <w:r w:rsidRPr="00FC7C61">
              <w:rPr>
                <w:rFonts w:ascii="Arial" w:hAnsi="Arial" w:cs="Arial"/>
                <w:sz w:val="20"/>
                <w:lang w:val="es-ES"/>
              </w:rPr>
              <w:t>$ 150,00.-</w:t>
            </w:r>
          </w:p>
        </w:tc>
      </w:tr>
      <w:tr xmlns:wp14="http://schemas.microsoft.com/office/word/2010/wordml" w:rsidRPr="00FC7C61" w:rsidR="003703C6" w:rsidTr="00DC0613" w14:paraId="27F46B1A" wp14:textId="77777777">
        <w:trPr>
          <w:trHeight w:val="283"/>
        </w:trPr>
        <w:tc>
          <w:tcPr>
            <w:tcW w:w="6017" w:type="dxa"/>
          </w:tcPr>
          <w:p w:rsidRPr="00FC7C61" w:rsidR="003703C6" w:rsidP="00DC0613" w:rsidRDefault="003703C6" w14:paraId="24F679D9" wp14:textId="77777777">
            <w:pPr>
              <w:spacing w:after="0" w:line="240" w:lineRule="auto"/>
              <w:jc w:val="both"/>
              <w:rPr>
                <w:rFonts w:ascii="Arial" w:hAnsi="Arial" w:cs="Arial"/>
                <w:sz w:val="20"/>
                <w:lang w:val="es-ES"/>
              </w:rPr>
            </w:pPr>
            <w:r w:rsidRPr="00FC7C61">
              <w:rPr>
                <w:rFonts w:ascii="Arial" w:hAnsi="Arial" w:cs="Arial"/>
                <w:sz w:val="20"/>
                <w:lang w:val="es-ES"/>
              </w:rPr>
              <w:t>B - Cuarteles III-IV-V</w:t>
            </w:r>
          </w:p>
        </w:tc>
        <w:tc>
          <w:tcPr>
            <w:tcW w:w="1953" w:type="dxa"/>
          </w:tcPr>
          <w:p w:rsidRPr="00FC7C61" w:rsidR="003703C6" w:rsidP="00DC0613" w:rsidRDefault="003703C6" w14:paraId="45DD74BC" wp14:textId="77777777">
            <w:pPr>
              <w:spacing w:after="0" w:line="240" w:lineRule="auto"/>
              <w:jc w:val="center"/>
              <w:rPr>
                <w:rFonts w:ascii="Arial" w:hAnsi="Arial" w:cs="Arial"/>
                <w:sz w:val="20"/>
                <w:lang w:val="es-ES"/>
              </w:rPr>
            </w:pPr>
            <w:r w:rsidRPr="00FC7C61">
              <w:rPr>
                <w:rFonts w:ascii="Arial" w:hAnsi="Arial" w:cs="Arial"/>
                <w:sz w:val="20"/>
                <w:lang w:val="es-ES"/>
              </w:rPr>
              <w:t>$ 113,00.-</w:t>
            </w:r>
          </w:p>
        </w:tc>
      </w:tr>
    </w:tbl>
    <w:p xmlns:wp14="http://schemas.microsoft.com/office/word/2010/wordml" w:rsidRPr="00FC7C61" w:rsidR="003703C6" w:rsidP="003703C6" w:rsidRDefault="003703C6" w14:paraId="792F1AA2" wp14:textId="77777777">
      <w:pPr>
        <w:spacing w:after="0" w:line="240" w:lineRule="auto"/>
        <w:jc w:val="both"/>
        <w:rPr>
          <w:rFonts w:ascii="Arial" w:hAnsi="Arial" w:cs="Arial"/>
          <w:lang w:val="es-ES"/>
        </w:rPr>
      </w:pPr>
    </w:p>
    <w:p xmlns:wp14="http://schemas.microsoft.com/office/word/2010/wordml" w:rsidRPr="00FC7C61" w:rsidR="003703C6" w:rsidP="003703C6" w:rsidRDefault="003703C6" w14:paraId="1B439F72" wp14:textId="77777777">
      <w:pPr>
        <w:spacing w:after="0" w:line="288" w:lineRule="auto"/>
        <w:ind w:left="170"/>
        <w:jc w:val="both"/>
        <w:rPr>
          <w:rFonts w:ascii="Arial" w:hAnsi="Arial" w:cs="Arial"/>
        </w:rPr>
      </w:pPr>
      <w:r w:rsidRPr="00FC7C61">
        <w:rPr>
          <w:rFonts w:ascii="Arial" w:hAnsi="Arial" w:cs="Arial"/>
          <w:u w:val="single"/>
        </w:rPr>
        <w:t>Inciso 1.-</w:t>
      </w:r>
      <w:r w:rsidRPr="00FC7C61">
        <w:rPr>
          <w:rFonts w:ascii="Arial" w:hAnsi="Arial" w:cs="Arial"/>
        </w:rPr>
        <w:t xml:space="preserve"> Los contribuyentes del Partido que posean predios rurales afectados por sierras, tendrán una reducción del 50% de la tasa, únicamente en lo que  concierne a la superficie del predio producto de dicha afectación. El presente  inciso se aplicara también a aquellos predios que estén afectados por afloramientos rocosos.</w:t>
      </w:r>
    </w:p>
    <w:p xmlns:wp14="http://schemas.microsoft.com/office/word/2010/wordml" w:rsidRPr="00FC7C61" w:rsidR="003703C6" w:rsidP="003703C6" w:rsidRDefault="003703C6" w14:paraId="5726D2C1" wp14:textId="77777777">
      <w:pPr>
        <w:spacing w:after="0" w:line="288" w:lineRule="auto"/>
        <w:ind w:left="170"/>
        <w:jc w:val="both"/>
        <w:rPr>
          <w:rFonts w:ascii="Arial" w:hAnsi="Arial" w:cs="Arial"/>
        </w:rPr>
      </w:pPr>
      <w:r w:rsidRPr="00FC7C61">
        <w:rPr>
          <w:rFonts w:ascii="Arial" w:hAnsi="Arial" w:cs="Arial"/>
          <w:u w:val="single"/>
        </w:rPr>
        <w:t>Inciso 2.-</w:t>
      </w:r>
      <w:r w:rsidRPr="00FC7C61">
        <w:rPr>
          <w:rFonts w:ascii="Arial" w:hAnsi="Arial" w:cs="Arial"/>
        </w:rPr>
        <w:t xml:space="preserve"> Se estable un 25 % de descuento en la Tasa por Conservación, Reparación y Mejorado de la Red Vial, para aquellos productores que tengan sus predios Sistematizados para la Retención de Agua. El descuento es únicamente por hectárea sistematizada y no por el total del predio. El beneficio se otorgara mediante la presentación de una declaración jurada presentada por el contribuyente indicando las hectáreas sistematizadas, siendo la municipalidad, la encargada de otorgar dicho beneficio previa comprobación de la situación, siendo esta definitiva e inapelable.</w:t>
      </w:r>
    </w:p>
    <w:p xmlns:wp14="http://schemas.microsoft.com/office/word/2010/wordml" w:rsidRPr="00FC7C61" w:rsidR="003703C6" w:rsidP="003703C6" w:rsidRDefault="003703C6" w14:paraId="224D176E" wp14:textId="77777777">
      <w:pPr>
        <w:spacing w:after="0" w:line="288" w:lineRule="auto"/>
        <w:ind w:left="170"/>
        <w:jc w:val="both"/>
        <w:rPr>
          <w:rFonts w:ascii="Arial" w:hAnsi="Arial" w:cs="Arial"/>
        </w:rPr>
      </w:pPr>
      <w:r w:rsidRPr="00FC7C61">
        <w:rPr>
          <w:rFonts w:ascii="Arial" w:hAnsi="Arial" w:cs="Arial"/>
          <w:u w:val="single"/>
        </w:rPr>
        <w:t>Inciso 3-</w:t>
      </w:r>
      <w:r w:rsidRPr="00FC7C61">
        <w:rPr>
          <w:rFonts w:ascii="Arial" w:hAnsi="Arial" w:cs="Arial"/>
        </w:rPr>
        <w:t xml:space="preserve"> En el caso de los predios afectados por lagunas, sean estas permanentes o temporales, la superficie afectada quedará exenta del pago de la presente Tasa. </w:t>
      </w:r>
    </w:p>
    <w:p xmlns:wp14="http://schemas.microsoft.com/office/word/2010/wordml" w:rsidRPr="00FC7C61" w:rsidR="003703C6" w:rsidP="003703C6" w:rsidRDefault="003703C6" w14:paraId="7DBF9517" wp14:textId="77777777">
      <w:pPr>
        <w:spacing w:after="0" w:line="288" w:lineRule="auto"/>
        <w:ind w:left="170"/>
        <w:jc w:val="both"/>
        <w:rPr>
          <w:rFonts w:ascii="Arial" w:hAnsi="Arial" w:cs="Arial"/>
        </w:rPr>
      </w:pPr>
      <w:r w:rsidRPr="00FC7C61">
        <w:rPr>
          <w:rFonts w:ascii="Arial" w:hAnsi="Arial" w:cs="Arial"/>
          <w:u w:val="single"/>
        </w:rPr>
        <w:t>Inciso 4.-</w:t>
      </w:r>
      <w:r w:rsidRPr="00FC7C61">
        <w:rPr>
          <w:rFonts w:ascii="Arial" w:hAnsi="Arial" w:cs="Arial"/>
        </w:rPr>
        <w:t xml:space="preserve"> A los efectos de liquidar las reducciones o exenciones, el particular interesado deberá presentar el requerimiento con una Declaración Jurada, con plano y fotografía aérea, indicando el sector y la superficie a considerar en las distintas categorías. El descuento se practicará previa presentación de la documentación y se renovará anualmente, con vencimiento el 31 de Diciembre de cada año. Quienes hayan presentado las Declaraciones Juradas, se las considerarán en el año subsiguiente, siempre que no cambie la situación por la cual se le otorgara el beneficio.</w:t>
      </w:r>
    </w:p>
    <w:p xmlns:wp14="http://schemas.microsoft.com/office/word/2010/wordml" w:rsidRPr="00FC7C61" w:rsidR="003703C6" w:rsidP="003703C6" w:rsidRDefault="003703C6" w14:paraId="05F8C13B" wp14:textId="77777777">
      <w:pPr>
        <w:spacing w:after="0" w:line="288" w:lineRule="auto"/>
        <w:ind w:left="170"/>
        <w:jc w:val="both"/>
        <w:rPr>
          <w:rFonts w:ascii="Arial" w:hAnsi="Arial" w:cs="Arial"/>
        </w:rPr>
      </w:pPr>
      <w:r w:rsidRPr="00FC7C61">
        <w:rPr>
          <w:rFonts w:ascii="Arial" w:hAnsi="Arial" w:cs="Arial"/>
        </w:rPr>
        <w:t xml:space="preserve">El falseamiento de los datos declarados dará lugar al reclamo del importe no abonado liquidado el tributo con un recargo del 300 % (trescientos por ciento) en concepto de multa. </w:t>
      </w:r>
      <w:smartTag w:uri="urn:schemas-microsoft-com:office:smarttags" w:element="PersonName">
        <w:smartTagPr>
          <w:attr w:name="ProductID" w:val="La Municipalidad"/>
        </w:smartTagPr>
        <w:r w:rsidRPr="00FC7C61">
          <w:rPr>
            <w:rFonts w:ascii="Arial" w:hAnsi="Arial" w:cs="Arial"/>
          </w:rPr>
          <w:t>La Municipalidad</w:t>
        </w:r>
      </w:smartTag>
      <w:r w:rsidRPr="00FC7C61">
        <w:rPr>
          <w:rFonts w:ascii="Arial" w:hAnsi="Arial" w:cs="Arial"/>
        </w:rPr>
        <w:t xml:space="preserve"> se reserva el derecho de inspeccionar los inmuebles de los solicitantes, a los efectos de verificar los datos aportados en los casos que los considere conveniente y/o exigir la presentación de un plano en donde se acredite la superficie afectada, suscrito por profesional habilitado y certificado por su Colegio profesional respectivo. Las decisiones adoptadas por el Departamento Ejecutivo revestirán la calidad de definitivas e inapelables. Es absoluta responsabilidad del propietario informar a </w:t>
      </w:r>
      <w:smartTag w:uri="urn:schemas-microsoft-com:office:smarttags" w:element="PersonName">
        <w:smartTagPr>
          <w:attr w:name="ProductID" w:val="La Municipalidad"/>
        </w:smartTagPr>
        <w:r w:rsidRPr="00FC7C61">
          <w:rPr>
            <w:rFonts w:ascii="Arial" w:hAnsi="Arial" w:cs="Arial"/>
          </w:rPr>
          <w:t>la Municipalidad</w:t>
        </w:r>
      </w:smartTag>
      <w:r w:rsidRPr="00FC7C61">
        <w:rPr>
          <w:rFonts w:ascii="Arial" w:hAnsi="Arial" w:cs="Arial"/>
        </w:rPr>
        <w:t xml:space="preserve"> ante cualquier modificación que se hubiera experimentado en la superficie afectada, ya sea por fenómenos naturales como artificiales. </w:t>
      </w:r>
    </w:p>
    <w:p xmlns:wp14="http://schemas.microsoft.com/office/word/2010/wordml" w:rsidRPr="00FC7C61" w:rsidR="003703C6" w:rsidP="003703C6" w:rsidRDefault="003703C6" w14:paraId="1FB80653" wp14:textId="77777777">
      <w:pPr>
        <w:spacing w:after="0" w:line="288" w:lineRule="auto"/>
        <w:ind w:left="170"/>
        <w:jc w:val="both"/>
        <w:rPr>
          <w:rFonts w:ascii="Arial" w:hAnsi="Arial" w:cs="Arial"/>
        </w:rPr>
      </w:pPr>
      <w:r w:rsidRPr="00FC7C61">
        <w:rPr>
          <w:rFonts w:ascii="Arial" w:hAnsi="Arial" w:cs="Arial"/>
        </w:rPr>
        <w:t xml:space="preserve">El Municipio podrá contar con el apoyo profesional de Universidades, Centros de Estudios, organismos del Estado Nacional o Provincial, profesionales independientes, asociaciones o cualquier organización que pueda aportar a una mayor interpretación de las condiciones ambientales del territorio para tener una mejor aplicación de la norma. </w:t>
      </w:r>
    </w:p>
    <w:p xmlns:wp14="http://schemas.microsoft.com/office/word/2010/wordml" w:rsidRPr="00FC7C61" w:rsidR="003703C6" w:rsidP="003703C6" w:rsidRDefault="003703C6" w14:paraId="11CB662C" wp14:textId="77777777">
      <w:pPr>
        <w:spacing w:after="0" w:line="288" w:lineRule="auto"/>
        <w:ind w:left="170"/>
        <w:jc w:val="both"/>
        <w:rPr>
          <w:rFonts w:ascii="Arial" w:hAnsi="Arial" w:cs="Arial"/>
        </w:rPr>
      </w:pPr>
      <w:r w:rsidRPr="00FC7C61">
        <w:rPr>
          <w:rFonts w:ascii="Arial" w:hAnsi="Arial" w:cs="Arial"/>
          <w:u w:val="single"/>
        </w:rPr>
        <w:t>Inciso 5.-</w:t>
      </w:r>
      <w:r w:rsidRPr="00FC7C61">
        <w:rPr>
          <w:rFonts w:ascii="Arial" w:hAnsi="Arial" w:cs="Arial"/>
        </w:rPr>
        <w:t xml:space="preserve"> Estarán exentos del pago de la tasa establecida en el presente Capítulo el  Estado Municipal.</w:t>
      </w:r>
    </w:p>
    <w:p xmlns:wp14="http://schemas.microsoft.com/office/word/2010/wordml" w:rsidRPr="00FC7C61" w:rsidR="003703C6" w:rsidP="003703C6" w:rsidRDefault="003703C6" w14:paraId="38897396" wp14:textId="77777777">
      <w:pPr>
        <w:spacing w:after="0" w:line="288" w:lineRule="auto"/>
        <w:ind w:left="170"/>
        <w:jc w:val="both"/>
        <w:rPr>
          <w:rFonts w:ascii="Arial" w:hAnsi="Arial" w:cs="Arial"/>
        </w:rPr>
      </w:pPr>
      <w:r w:rsidRPr="00FC7C61">
        <w:rPr>
          <w:rFonts w:ascii="Arial" w:hAnsi="Arial" w:cs="Arial"/>
          <w:u w:val="single"/>
        </w:rPr>
        <w:t>Inciso 6.</w:t>
      </w:r>
      <w:r w:rsidRPr="00FC7C61">
        <w:rPr>
          <w:rFonts w:ascii="Arial" w:hAnsi="Arial" w:cs="Arial"/>
        </w:rPr>
        <w:t>- En el caso de superficies rurales con riego, pagarán según la categoría “A” independientemente de su caracterización.</w:t>
      </w:r>
    </w:p>
    <w:p xmlns:wp14="http://schemas.microsoft.com/office/word/2010/wordml" w:rsidRPr="00FC7C61" w:rsidR="003703C6" w:rsidP="003703C6" w:rsidRDefault="003703C6" w14:paraId="41A68E36" wp14:textId="77777777">
      <w:pPr>
        <w:spacing w:after="0" w:line="288" w:lineRule="auto"/>
        <w:ind w:left="170"/>
        <w:jc w:val="both"/>
        <w:rPr>
          <w:rFonts w:ascii="Arial" w:hAnsi="Arial" w:cs="Arial"/>
        </w:rPr>
      </w:pPr>
      <w:r w:rsidRPr="00FC7C61">
        <w:rPr>
          <w:rFonts w:ascii="Arial" w:hAnsi="Arial" w:cs="Arial"/>
          <w:u w:val="single"/>
        </w:rPr>
        <w:t>Inciso 7.-</w:t>
      </w:r>
      <w:r w:rsidRPr="00FC7C61">
        <w:rPr>
          <w:rFonts w:ascii="Arial" w:hAnsi="Arial" w:cs="Arial"/>
        </w:rPr>
        <w:t xml:space="preserve"> Los contribuyentes del Partido que posean predios rurales, sin acceso a caminos, tendrán una reducción del 60% de la tasa. Para ello deberán presentar la Declaración Jurada conforme lo establece el inciso 4 de este artículo. </w:t>
      </w:r>
    </w:p>
    <w:p xmlns:wp14="http://schemas.microsoft.com/office/word/2010/wordml" w:rsidRPr="00FC7C61" w:rsidR="003703C6" w:rsidP="003703C6" w:rsidRDefault="003703C6" w14:paraId="3E51BD86" wp14:textId="77777777">
      <w:pPr>
        <w:spacing w:after="0" w:line="288" w:lineRule="auto"/>
        <w:jc w:val="both"/>
        <w:rPr>
          <w:rFonts w:ascii="Arial" w:hAnsi="Arial" w:cs="Arial"/>
        </w:rPr>
      </w:pPr>
      <w:r w:rsidRPr="00FC7C61">
        <w:rPr>
          <w:rFonts w:ascii="Arial" w:hAnsi="Arial" w:cs="Arial"/>
        </w:rPr>
        <w:t>Los valores anuales se dividirán en seis cuotas de igual valor.</w:t>
      </w:r>
    </w:p>
    <w:p xmlns:wp14="http://schemas.microsoft.com/office/word/2010/wordml" w:rsidRPr="00FC7C61" w:rsidR="003703C6" w:rsidP="003703C6" w:rsidRDefault="003703C6" w14:paraId="39325F9D" wp14:textId="77777777">
      <w:pPr>
        <w:spacing w:before="120" w:after="0" w:line="288" w:lineRule="auto"/>
        <w:jc w:val="both"/>
        <w:rPr>
          <w:rFonts w:ascii="Arial" w:hAnsi="Arial" w:cs="Arial"/>
        </w:rPr>
      </w:pPr>
      <w:r w:rsidRPr="00FC7C61">
        <w:rPr>
          <w:rFonts w:ascii="Arial" w:hAnsi="Arial" w:cs="Arial"/>
          <w:b/>
          <w:u w:val="single"/>
        </w:rPr>
        <w:t>Artículo 124º:</w:t>
      </w:r>
      <w:r w:rsidRPr="00FC7C61">
        <w:rPr>
          <w:rFonts w:ascii="Arial" w:hAnsi="Arial" w:cs="Arial"/>
          <w:b/>
        </w:rPr>
        <w:t xml:space="preserve"> </w:t>
      </w:r>
      <w:r w:rsidRPr="00FC7C61">
        <w:rPr>
          <w:rFonts w:ascii="Arial" w:hAnsi="Arial" w:cs="Arial"/>
        </w:rPr>
        <w:t xml:space="preserve">Se establece un importe mínimo anual, equivalente a cincuenta (50) hectáreas, en los casos en que el predio sea destinado a uso rural o residencial. </w:t>
      </w:r>
    </w:p>
    <w:p xmlns:wp14="http://schemas.microsoft.com/office/word/2010/wordml" w:rsidRPr="00FC7C61" w:rsidR="003703C6" w:rsidP="003703C6" w:rsidRDefault="003703C6" w14:paraId="1A199DE4" wp14:textId="77777777">
      <w:pPr>
        <w:spacing w:after="0" w:line="288" w:lineRule="auto"/>
        <w:jc w:val="both"/>
        <w:rPr>
          <w:rFonts w:ascii="Arial" w:hAnsi="Arial" w:cs="Arial"/>
        </w:rPr>
      </w:pPr>
      <w:r w:rsidRPr="00FC7C61">
        <w:rPr>
          <w:rFonts w:ascii="Arial" w:hAnsi="Arial" w:cs="Arial"/>
        </w:rPr>
        <w:t>En los casos en que el predio en cuestión sea utilizado para una actividad productiva primaria, el importe mínimo se podrá reducir en un 50%. Este beneficio deberá ser solicitado por el contribuyente, el cual deberá demostrar de manera fehaciente la actividad.</w:t>
      </w:r>
    </w:p>
    <w:p xmlns:wp14="http://schemas.microsoft.com/office/word/2010/wordml" w:rsidRPr="00FC7C61" w:rsidR="003703C6" w:rsidP="003703C6" w:rsidRDefault="003703C6" w14:paraId="03A87D09" wp14:textId="77777777">
      <w:pPr>
        <w:spacing w:after="0" w:line="288" w:lineRule="auto"/>
        <w:jc w:val="both"/>
        <w:rPr>
          <w:rFonts w:ascii="Arial" w:hAnsi="Arial" w:cs="Arial"/>
        </w:rPr>
      </w:pPr>
      <w:r w:rsidRPr="00FC7C61">
        <w:rPr>
          <w:rFonts w:ascii="Arial" w:hAnsi="Arial" w:cs="Arial"/>
        </w:rPr>
        <w:t>En los casos en que el predio tenga actividad industrial o comercial, sea éste cualquier tipo de procesamiento o servicio, tendrá un recargo del 100% (cien por cien) del importe mínimo.</w:t>
      </w:r>
    </w:p>
    <w:p xmlns:wp14="http://schemas.microsoft.com/office/word/2010/wordml" w:rsidRPr="00FC7C61" w:rsidR="003703C6" w:rsidP="003703C6" w:rsidRDefault="003703C6" w14:paraId="298A857B" wp14:textId="77777777">
      <w:pPr>
        <w:tabs>
          <w:tab w:val="decimal" w:pos="8505"/>
        </w:tabs>
        <w:spacing w:after="0" w:line="288" w:lineRule="auto"/>
        <w:jc w:val="both"/>
        <w:rPr>
          <w:rFonts w:ascii="Arial" w:hAnsi="Arial" w:cs="Arial"/>
        </w:rPr>
      </w:pPr>
      <w:r w:rsidRPr="00FC7C61">
        <w:rPr>
          <w:rFonts w:ascii="Arial" w:hAnsi="Arial" w:cs="Arial"/>
        </w:rPr>
        <w:t xml:space="preserve">En los casos en que el predio sea utilizado como Residencial y el mismo integre únicamente el Barrio “Santa Bárbara” de la localidad de Tornquist, el importe mínimo se reduce en un 50%. </w:t>
      </w:r>
    </w:p>
    <w:p xmlns:wp14="http://schemas.microsoft.com/office/word/2010/wordml" w:rsidRPr="00FC7C61" w:rsidR="003703C6" w:rsidP="003703C6" w:rsidRDefault="003703C6" w14:paraId="1FC47ECF" wp14:textId="77777777">
      <w:pPr>
        <w:tabs>
          <w:tab w:val="decimal" w:pos="8505"/>
        </w:tabs>
        <w:spacing w:after="0" w:line="288" w:lineRule="auto"/>
        <w:jc w:val="both"/>
        <w:rPr>
          <w:rFonts w:ascii="Arial" w:hAnsi="Arial" w:cs="Arial"/>
          <w:lang w:val="es-ES"/>
        </w:rPr>
      </w:pPr>
      <w:r w:rsidRPr="00FC7C61">
        <w:rPr>
          <w:rFonts w:ascii="Arial" w:hAnsi="Arial" w:cs="Arial"/>
        </w:rPr>
        <w:t xml:space="preserve">Este mismo ítems rige para aquel carenciado, el cual utilice su predio  como Residencia, siempre y cuando </w:t>
      </w:r>
      <w:r w:rsidRPr="00FC7C61">
        <w:rPr>
          <w:rFonts w:ascii="Arial" w:hAnsi="Arial" w:eastAsia="Times New Roman" w:cs="Arial"/>
          <w:lang w:val="es-ES_tradnl" w:eastAsia="es-ES"/>
        </w:rPr>
        <w:t xml:space="preserve">presente un estudio socio-económico, emitido por la Secretaria de Acción Social, en este caso </w:t>
      </w:r>
      <w:r w:rsidRPr="00FC7C61">
        <w:rPr>
          <w:rFonts w:ascii="Arial" w:hAnsi="Arial" w:cs="Arial"/>
          <w:lang w:val="es-ES"/>
        </w:rPr>
        <w:t>el Municipio evaluará en base al mencionado estudio las condiciones socio-económicas del interesado, con el fin de establecer la aprobación o no de la solicitud requerida, siendo esta decisión definitiva e inapelable.</w:t>
      </w:r>
    </w:p>
    <w:p xmlns:wp14="http://schemas.microsoft.com/office/word/2010/wordml" w:rsidRPr="00FC7C61" w:rsidR="003703C6" w:rsidP="003703C6" w:rsidRDefault="003703C6" w14:paraId="053F91DE" wp14:textId="77777777">
      <w:pPr>
        <w:spacing w:before="120" w:after="0" w:line="288" w:lineRule="auto"/>
        <w:jc w:val="both"/>
        <w:rPr>
          <w:rFonts w:ascii="Arial" w:hAnsi="Arial" w:cs="Arial"/>
        </w:rPr>
      </w:pPr>
      <w:r w:rsidRPr="00FC7C61">
        <w:rPr>
          <w:rFonts w:ascii="Arial" w:hAnsi="Arial" w:cs="Arial"/>
          <w:b/>
          <w:u w:val="single"/>
        </w:rPr>
        <w:t>Artículo 125º:</w:t>
      </w:r>
      <w:r w:rsidRPr="00FC7C61">
        <w:rPr>
          <w:rFonts w:ascii="Arial" w:hAnsi="Arial" w:cs="Arial"/>
          <w:b/>
        </w:rPr>
        <w:t xml:space="preserve"> </w:t>
      </w:r>
      <w:r w:rsidRPr="00FC7C61">
        <w:rPr>
          <w:rFonts w:ascii="Arial" w:hAnsi="Arial" w:cs="Arial"/>
        </w:rPr>
        <w:t xml:space="preserve">Las superficies de los inmuebles son las que resulten del Padrón  Municipal, siendo obligación del propietario el informe a </w:t>
      </w:r>
      <w:smartTag w:uri="urn:schemas-microsoft-com:office:smarttags" w:element="PersonName">
        <w:smartTagPr>
          <w:attr w:name="ProductID" w:val="La Municipalidad"/>
        </w:smartTagPr>
        <w:r w:rsidRPr="00FC7C61">
          <w:rPr>
            <w:rFonts w:ascii="Arial" w:hAnsi="Arial" w:cs="Arial"/>
          </w:rPr>
          <w:t>la Municipalidad</w:t>
        </w:r>
      </w:smartTag>
      <w:r w:rsidRPr="00FC7C61">
        <w:rPr>
          <w:rFonts w:ascii="Arial" w:hAnsi="Arial" w:cs="Arial"/>
        </w:rPr>
        <w:t xml:space="preserve"> de toda modificación incurrida en los datos del padrón.</w:t>
      </w:r>
    </w:p>
    <w:p xmlns:wp14="http://schemas.microsoft.com/office/word/2010/wordml" w:rsidRPr="00FC7C61" w:rsidR="003703C6" w:rsidP="003703C6" w:rsidRDefault="003703C6" w14:paraId="1A499DFC" wp14:textId="77777777">
      <w:pPr>
        <w:spacing w:after="0" w:line="288" w:lineRule="auto"/>
        <w:jc w:val="both"/>
        <w:rPr>
          <w:rFonts w:ascii="Arial" w:hAnsi="Arial" w:cs="Arial"/>
          <w:b/>
          <w:u w:val="single"/>
        </w:rPr>
      </w:pPr>
    </w:p>
    <w:p xmlns:wp14="http://schemas.microsoft.com/office/word/2010/wordml" w:rsidRPr="00FC7C61" w:rsidR="003703C6" w:rsidP="003703C6" w:rsidRDefault="003703C6" w14:paraId="1FDEBFAC" wp14:textId="77777777">
      <w:pPr>
        <w:spacing w:after="0" w:line="288" w:lineRule="auto"/>
        <w:jc w:val="both"/>
        <w:rPr>
          <w:rFonts w:ascii="Arial" w:hAnsi="Arial" w:cs="Arial"/>
          <w:b/>
        </w:rPr>
      </w:pPr>
      <w:r w:rsidRPr="00FC7C61">
        <w:rPr>
          <w:rFonts w:ascii="Arial" w:hAnsi="Arial" w:cs="Arial"/>
          <w:b/>
          <w:u w:val="single"/>
        </w:rPr>
        <w:t>CAPITULO 13:</w:t>
      </w:r>
      <w:r w:rsidRPr="00FC7C61">
        <w:rPr>
          <w:rFonts w:ascii="Arial" w:hAnsi="Arial" w:cs="Arial"/>
        </w:rPr>
        <w:t xml:space="preserve"> </w:t>
      </w:r>
      <w:r w:rsidRPr="00FC7C61">
        <w:rPr>
          <w:rFonts w:ascii="Arial" w:hAnsi="Arial" w:cs="Arial"/>
          <w:b/>
        </w:rPr>
        <w:t>Tasa por Servicios Administrativos</w:t>
      </w:r>
    </w:p>
    <w:p xmlns:wp14="http://schemas.microsoft.com/office/word/2010/wordml" w:rsidRPr="00FC7C61" w:rsidR="003703C6" w:rsidP="003703C6" w:rsidRDefault="003703C6" w14:paraId="159A42AF" wp14:textId="77777777">
      <w:pPr>
        <w:spacing w:before="120" w:after="0" w:line="288" w:lineRule="auto"/>
        <w:jc w:val="both"/>
        <w:rPr>
          <w:rFonts w:ascii="Arial" w:hAnsi="Arial" w:cs="Arial"/>
          <w:lang w:val="es-ES_tradnl"/>
        </w:rPr>
      </w:pPr>
      <w:r w:rsidRPr="00FC7C61">
        <w:rPr>
          <w:rFonts w:ascii="Arial" w:hAnsi="Arial" w:cs="Arial"/>
          <w:b/>
          <w:u w:val="single"/>
        </w:rPr>
        <w:t>Artículo 126º:</w:t>
      </w:r>
      <w:r w:rsidRPr="00FC7C61">
        <w:rPr>
          <w:rFonts w:ascii="Arial" w:hAnsi="Arial" w:cs="Arial"/>
          <w:b/>
        </w:rPr>
        <w:t xml:space="preserve"> </w:t>
      </w:r>
      <w:r w:rsidRPr="00FC7C61">
        <w:rPr>
          <w:rFonts w:ascii="Arial" w:hAnsi="Arial" w:cs="Arial"/>
          <w:lang w:val="es-ES_tradnl"/>
        </w:rPr>
        <w:t>Todo trámite o gestión realizada por un particular, sea persona física o jurídica, estará sujeto a una Tasa relacionada con el tipo de servicio que está requiriendo y su pago será previo a la consideración del pedido o gestión que formule.</w:t>
      </w:r>
    </w:p>
    <w:p xmlns:wp14="http://schemas.microsoft.com/office/word/2010/wordml" w:rsidRPr="00FC7C61" w:rsidR="003703C6" w:rsidP="003703C6" w:rsidRDefault="003703C6" w14:paraId="10443942" wp14:textId="77777777">
      <w:pPr>
        <w:spacing w:after="0" w:line="288" w:lineRule="auto"/>
        <w:jc w:val="both"/>
        <w:rPr>
          <w:rFonts w:ascii="Arial" w:hAnsi="Arial" w:cs="Arial"/>
          <w:lang w:val="es-ES_tradnl"/>
        </w:rPr>
      </w:pPr>
      <w:r w:rsidRPr="00FC7C61">
        <w:rPr>
          <w:rFonts w:ascii="Arial" w:hAnsi="Arial" w:cs="Arial"/>
          <w:lang w:val="es-ES_tradnl"/>
        </w:rPr>
        <w:t>Son hechos imponibles de la presente Tasa, los siguientes:</w:t>
      </w:r>
    </w:p>
    <w:p xmlns:wp14="http://schemas.microsoft.com/office/word/2010/wordml" w:rsidRPr="00FC7C61" w:rsidR="003703C6" w:rsidP="003703C6" w:rsidRDefault="003703C6" w14:paraId="3FA7D284" wp14:textId="77777777">
      <w:pPr>
        <w:pStyle w:val="Textoindependiente"/>
        <w:numPr>
          <w:ilvl w:val="0"/>
          <w:numId w:val="25"/>
        </w:numPr>
        <w:tabs>
          <w:tab w:val="num" w:pos="1437"/>
        </w:tabs>
        <w:spacing w:after="0" w:line="288" w:lineRule="auto"/>
        <w:jc w:val="both"/>
        <w:rPr>
          <w:rFonts w:ascii="Arial" w:hAnsi="Arial" w:cs="Arial"/>
        </w:rPr>
      </w:pPr>
      <w:r w:rsidRPr="00FC7C61">
        <w:rPr>
          <w:rFonts w:ascii="Arial" w:hAnsi="Arial" w:cs="Arial"/>
        </w:rPr>
        <w:t>La tramitación de asuntos que se promuevan en función a intereses particulares, salvo los que tengan asignada tarifa específica en éste u otros Capítulos</w:t>
      </w:r>
    </w:p>
    <w:p xmlns:wp14="http://schemas.microsoft.com/office/word/2010/wordml" w:rsidRPr="00FC7C61" w:rsidR="003703C6" w:rsidP="003703C6" w:rsidRDefault="003703C6" w14:paraId="744267F6" wp14:textId="77777777">
      <w:pPr>
        <w:pStyle w:val="Textoindependiente"/>
        <w:numPr>
          <w:ilvl w:val="0"/>
          <w:numId w:val="25"/>
        </w:numPr>
        <w:tabs>
          <w:tab w:val="num" w:pos="720"/>
        </w:tabs>
        <w:spacing w:after="0" w:line="288" w:lineRule="auto"/>
        <w:ind w:left="568" w:hanging="284"/>
        <w:jc w:val="both"/>
        <w:rPr>
          <w:rFonts w:ascii="Arial" w:hAnsi="Arial" w:cs="Arial"/>
        </w:rPr>
      </w:pPr>
      <w:r w:rsidRPr="00FC7C61">
        <w:rPr>
          <w:rFonts w:ascii="Arial" w:hAnsi="Arial" w:cs="Arial"/>
        </w:rPr>
        <w:t xml:space="preserve">La tramitación de actuaciones que inicie de oficio </w:t>
      </w:r>
      <w:smartTag w:uri="urn:schemas-microsoft-com:office:smarttags" w:element="PersonName">
        <w:smartTagPr>
          <w:attr w:name="ProductID" w:val="La Municipalidad"/>
        </w:smartTagPr>
        <w:r w:rsidRPr="00FC7C61">
          <w:rPr>
            <w:rFonts w:ascii="Arial" w:hAnsi="Arial" w:cs="Arial"/>
          </w:rPr>
          <w:t>la Municipalidad</w:t>
        </w:r>
      </w:smartTag>
      <w:r w:rsidRPr="00FC7C61">
        <w:rPr>
          <w:rFonts w:ascii="Arial" w:hAnsi="Arial" w:cs="Arial"/>
        </w:rPr>
        <w:t xml:space="preserve"> contra personas o entidades, siempre que se originen por causas justificadas y que ellas resulten debidamente acreditadas.-</w:t>
      </w:r>
    </w:p>
    <w:p xmlns:wp14="http://schemas.microsoft.com/office/word/2010/wordml" w:rsidRPr="00FC7C61" w:rsidR="003703C6" w:rsidP="003703C6" w:rsidRDefault="003703C6" w14:paraId="4196F5B1" wp14:textId="77777777">
      <w:pPr>
        <w:pStyle w:val="Textoindependiente"/>
        <w:numPr>
          <w:ilvl w:val="0"/>
          <w:numId w:val="25"/>
        </w:numPr>
        <w:tabs>
          <w:tab w:val="num" w:pos="720"/>
        </w:tabs>
        <w:spacing w:after="0" w:line="288" w:lineRule="auto"/>
        <w:ind w:left="568" w:hanging="284"/>
        <w:jc w:val="both"/>
        <w:rPr>
          <w:rFonts w:ascii="Arial" w:hAnsi="Arial" w:cs="Arial"/>
        </w:rPr>
      </w:pPr>
      <w:r w:rsidRPr="00FC7C61">
        <w:rPr>
          <w:rFonts w:ascii="Arial" w:hAnsi="Arial" w:cs="Arial"/>
        </w:rPr>
        <w:t>La expedición, visado de certificados, testimonios u otros documentos, siempre que no tengan tarifa específica asignada en éste u otros Capítulos.-</w:t>
      </w:r>
    </w:p>
    <w:p xmlns:wp14="http://schemas.microsoft.com/office/word/2010/wordml" w:rsidRPr="00FC7C61" w:rsidR="003703C6" w:rsidP="003703C6" w:rsidRDefault="003703C6" w14:paraId="1D802A0E" wp14:textId="77777777">
      <w:pPr>
        <w:pStyle w:val="Textoindependiente"/>
        <w:numPr>
          <w:ilvl w:val="0"/>
          <w:numId w:val="25"/>
        </w:numPr>
        <w:tabs>
          <w:tab w:val="num" w:pos="720"/>
        </w:tabs>
        <w:spacing w:after="0" w:line="288" w:lineRule="auto"/>
        <w:ind w:left="568" w:hanging="284"/>
        <w:jc w:val="both"/>
        <w:rPr>
          <w:rFonts w:ascii="Arial" w:hAnsi="Arial" w:cs="Arial"/>
        </w:rPr>
      </w:pPr>
      <w:r w:rsidRPr="00FC7C61">
        <w:rPr>
          <w:rFonts w:ascii="Arial" w:hAnsi="Arial" w:cs="Arial"/>
        </w:rPr>
        <w:t>La expedición de carnets o libretas y sus duplicados o renovaciones.-</w:t>
      </w:r>
    </w:p>
    <w:p xmlns:wp14="http://schemas.microsoft.com/office/word/2010/wordml" w:rsidRPr="00FC7C61" w:rsidR="003703C6" w:rsidP="003703C6" w:rsidRDefault="003703C6" w14:paraId="4E4240D6" wp14:textId="77777777">
      <w:pPr>
        <w:pStyle w:val="Textoindependiente"/>
        <w:numPr>
          <w:ilvl w:val="0"/>
          <w:numId w:val="25"/>
        </w:numPr>
        <w:tabs>
          <w:tab w:val="num" w:pos="720"/>
        </w:tabs>
        <w:spacing w:after="0" w:line="288" w:lineRule="auto"/>
        <w:ind w:left="568" w:hanging="284"/>
        <w:jc w:val="both"/>
        <w:rPr>
          <w:rFonts w:ascii="Arial" w:hAnsi="Arial" w:cs="Arial"/>
        </w:rPr>
      </w:pPr>
      <w:r w:rsidRPr="00FC7C61">
        <w:rPr>
          <w:rFonts w:ascii="Arial" w:hAnsi="Arial" w:cs="Arial"/>
        </w:rPr>
        <w:t>Las solicitudes de permisos que no tengan tarifa específica asignada en otro Capítulo.</w:t>
      </w:r>
    </w:p>
    <w:p xmlns:wp14="http://schemas.microsoft.com/office/word/2010/wordml" w:rsidRPr="00FC7C61" w:rsidR="003703C6" w:rsidP="003703C6" w:rsidRDefault="003703C6" w14:paraId="6FBD7E30" wp14:textId="77777777">
      <w:pPr>
        <w:pStyle w:val="Textoindependiente"/>
        <w:numPr>
          <w:ilvl w:val="0"/>
          <w:numId w:val="25"/>
        </w:numPr>
        <w:tabs>
          <w:tab w:val="num" w:pos="720"/>
        </w:tabs>
        <w:spacing w:after="0" w:line="288" w:lineRule="auto"/>
        <w:ind w:left="568" w:hanging="284"/>
        <w:jc w:val="both"/>
        <w:rPr>
          <w:rFonts w:ascii="Arial" w:hAnsi="Arial" w:cs="Arial"/>
        </w:rPr>
      </w:pPr>
      <w:r w:rsidRPr="00FC7C61">
        <w:rPr>
          <w:rFonts w:ascii="Arial" w:hAnsi="Arial" w:cs="Arial"/>
        </w:rPr>
        <w:t>La venta de pliego de licitaciones.-</w:t>
      </w:r>
    </w:p>
    <w:p xmlns:wp14="http://schemas.microsoft.com/office/word/2010/wordml" w:rsidRPr="00FC7C61" w:rsidR="003703C6" w:rsidP="003703C6" w:rsidRDefault="003703C6" w14:paraId="57CDAB03" wp14:textId="77777777">
      <w:pPr>
        <w:pStyle w:val="Textoindependiente"/>
        <w:numPr>
          <w:ilvl w:val="0"/>
          <w:numId w:val="25"/>
        </w:numPr>
        <w:tabs>
          <w:tab w:val="num" w:pos="720"/>
        </w:tabs>
        <w:spacing w:after="0" w:line="288" w:lineRule="auto"/>
        <w:ind w:left="568" w:hanging="284"/>
        <w:jc w:val="both"/>
        <w:rPr>
          <w:rFonts w:ascii="Arial" w:hAnsi="Arial" w:cs="Arial"/>
        </w:rPr>
      </w:pPr>
      <w:r w:rsidRPr="00FC7C61">
        <w:rPr>
          <w:rFonts w:ascii="Arial" w:hAnsi="Arial" w:cs="Arial"/>
        </w:rPr>
        <w:t>La asignatura de protesto.-</w:t>
      </w:r>
    </w:p>
    <w:p xmlns:wp14="http://schemas.microsoft.com/office/word/2010/wordml" w:rsidRPr="00FC7C61" w:rsidR="003703C6" w:rsidP="003703C6" w:rsidRDefault="003703C6" w14:paraId="74A46621" wp14:textId="77777777">
      <w:pPr>
        <w:pStyle w:val="Textoindependiente"/>
        <w:numPr>
          <w:ilvl w:val="0"/>
          <w:numId w:val="25"/>
        </w:numPr>
        <w:tabs>
          <w:tab w:val="num" w:pos="720"/>
        </w:tabs>
        <w:spacing w:after="0" w:line="288" w:lineRule="auto"/>
        <w:ind w:left="568" w:hanging="284"/>
        <w:jc w:val="both"/>
        <w:rPr>
          <w:rFonts w:ascii="Arial" w:hAnsi="Arial" w:cs="Arial"/>
        </w:rPr>
      </w:pPr>
      <w:smartTag w:uri="urn:schemas-microsoft-com:office:smarttags" w:element="PersonName">
        <w:smartTagPr>
          <w:attr w:name="ProductID" w:val="La Municipalidad"/>
        </w:smartTagPr>
        <w:r w:rsidRPr="00FC7C61">
          <w:rPr>
            <w:rFonts w:ascii="Arial" w:hAnsi="Arial" w:cs="Arial"/>
          </w:rPr>
          <w:t>La Municipalidad</w:t>
        </w:r>
      </w:smartTag>
      <w:r w:rsidRPr="00FC7C61">
        <w:rPr>
          <w:rFonts w:ascii="Arial" w:hAnsi="Arial" w:cs="Arial"/>
        </w:rPr>
        <w:t xml:space="preserve"> podrá percibir por la expedición de la certificación de deudas sobre inmuebles o gravámenes, un importe fijo, único y por todo concepto. Dicho importe regirá para cada una de las partidas, parcelas o padrones municipales correspondientes a los inmuebles. En ningún caso se podrá prever el cobro de este servicio mediante la aplicación de alícuotas o escalas de cualquier tipo.-</w:t>
      </w:r>
    </w:p>
    <w:p xmlns:wp14="http://schemas.microsoft.com/office/word/2010/wordml" w:rsidRPr="00FC7C61" w:rsidR="003703C6" w:rsidP="003703C6" w:rsidRDefault="003703C6" w14:paraId="11775537" wp14:textId="77777777">
      <w:pPr>
        <w:pStyle w:val="Textoindependiente"/>
        <w:numPr>
          <w:ilvl w:val="0"/>
          <w:numId w:val="25"/>
        </w:numPr>
        <w:tabs>
          <w:tab w:val="num" w:pos="720"/>
        </w:tabs>
        <w:spacing w:after="0" w:line="288" w:lineRule="auto"/>
        <w:ind w:left="568" w:hanging="284"/>
        <w:jc w:val="both"/>
        <w:rPr>
          <w:rFonts w:ascii="Arial" w:hAnsi="Arial" w:cs="Arial"/>
        </w:rPr>
      </w:pPr>
      <w:r w:rsidRPr="00FC7C61">
        <w:rPr>
          <w:rFonts w:ascii="Arial" w:hAnsi="Arial" w:cs="Arial"/>
        </w:rPr>
        <w:t>La toma de razón de contratos de prenda de semovientes.-</w:t>
      </w:r>
    </w:p>
    <w:p xmlns:wp14="http://schemas.microsoft.com/office/word/2010/wordml" w:rsidRPr="00FC7C61" w:rsidR="003703C6" w:rsidP="003703C6" w:rsidRDefault="003703C6" w14:paraId="0104D4AA" wp14:textId="77777777">
      <w:pPr>
        <w:pStyle w:val="Textoindependiente"/>
        <w:numPr>
          <w:ilvl w:val="0"/>
          <w:numId w:val="25"/>
        </w:numPr>
        <w:tabs>
          <w:tab w:val="num" w:pos="720"/>
        </w:tabs>
        <w:spacing w:after="0" w:line="288" w:lineRule="auto"/>
        <w:ind w:left="568" w:hanging="284"/>
        <w:jc w:val="both"/>
        <w:rPr>
          <w:rFonts w:ascii="Arial" w:hAnsi="Arial" w:cs="Arial"/>
        </w:rPr>
      </w:pPr>
      <w:r w:rsidRPr="00FC7C61">
        <w:rPr>
          <w:rFonts w:ascii="Arial" w:hAnsi="Arial" w:cs="Arial"/>
        </w:rPr>
        <w:t>Las transferencias de concesiones o permisos municipales, salvo que tengan tarifa específica asignada en éste u otros Capítulos.-</w:t>
      </w:r>
    </w:p>
    <w:p xmlns:wp14="http://schemas.microsoft.com/office/word/2010/wordml" w:rsidRPr="00FC7C61" w:rsidR="003703C6" w:rsidP="003703C6" w:rsidRDefault="003703C6" w14:paraId="580834BD" wp14:textId="77777777">
      <w:pPr>
        <w:pStyle w:val="Textoindependiente"/>
        <w:numPr>
          <w:ilvl w:val="0"/>
          <w:numId w:val="25"/>
        </w:numPr>
        <w:tabs>
          <w:tab w:val="num" w:pos="720"/>
        </w:tabs>
        <w:spacing w:after="0" w:line="288" w:lineRule="auto"/>
        <w:ind w:left="568" w:hanging="284"/>
        <w:jc w:val="both"/>
        <w:rPr>
          <w:rFonts w:ascii="Arial" w:hAnsi="Arial" w:cs="Arial"/>
          <w:b/>
        </w:rPr>
      </w:pPr>
      <w:r w:rsidRPr="00FC7C61">
        <w:rPr>
          <w:rFonts w:ascii="Arial" w:hAnsi="Arial" w:cs="Arial"/>
        </w:rPr>
        <w:t xml:space="preserve">Estudios, pruebas experimentales, relevamientos y otros semejantes. </w:t>
      </w:r>
    </w:p>
    <w:p xmlns:wp14="http://schemas.microsoft.com/office/word/2010/wordml" w:rsidRPr="00FC7C61" w:rsidR="003703C6" w:rsidP="003703C6" w:rsidRDefault="003703C6" w14:paraId="5E7E3C41" wp14:textId="77777777">
      <w:pPr>
        <w:pStyle w:val="Textoindependiente"/>
        <w:spacing w:after="0" w:line="288" w:lineRule="auto"/>
        <w:jc w:val="both"/>
        <w:rPr>
          <w:rFonts w:ascii="Arial" w:hAnsi="Arial" w:cs="Arial"/>
          <w:b/>
        </w:rPr>
      </w:pPr>
    </w:p>
    <w:p xmlns:wp14="http://schemas.microsoft.com/office/word/2010/wordml" w:rsidRPr="00FC7C61" w:rsidR="003703C6" w:rsidP="003703C6" w:rsidRDefault="003703C6" w14:paraId="23C5F809" wp14:textId="77777777">
      <w:pPr>
        <w:pStyle w:val="Textoindependiente"/>
        <w:spacing w:after="0" w:line="288" w:lineRule="auto"/>
        <w:jc w:val="both"/>
        <w:rPr>
          <w:rFonts w:ascii="Arial" w:hAnsi="Arial" w:cs="Arial"/>
        </w:rPr>
      </w:pPr>
      <w:r w:rsidRPr="00FC7C61">
        <w:rPr>
          <w:rFonts w:ascii="Arial" w:hAnsi="Arial" w:cs="Arial"/>
          <w:b/>
          <w:u w:val="single"/>
        </w:rPr>
        <w:t>Artículo 127º:</w:t>
      </w:r>
      <w:r w:rsidRPr="00FC7C61">
        <w:rPr>
          <w:rFonts w:ascii="Arial" w:hAnsi="Arial" w:cs="Arial"/>
          <w:b/>
        </w:rPr>
        <w:t xml:space="preserve"> </w:t>
      </w:r>
      <w:r w:rsidRPr="00FC7C61">
        <w:rPr>
          <w:rFonts w:ascii="Arial" w:hAnsi="Arial" w:cs="Arial"/>
        </w:rPr>
        <w:t>No estarán gravadas las siguientes actuaciones, por trámites con las siguientes consideraciones:</w:t>
      </w:r>
    </w:p>
    <w:p xmlns:wp14="http://schemas.microsoft.com/office/word/2010/wordml" w:rsidRPr="00FC7C61" w:rsidR="003703C6" w:rsidP="003703C6" w:rsidRDefault="003703C6" w14:paraId="15E69B7A" wp14:textId="77777777">
      <w:pPr>
        <w:pStyle w:val="Textoindependiente"/>
        <w:numPr>
          <w:ilvl w:val="0"/>
          <w:numId w:val="26"/>
        </w:numPr>
        <w:tabs>
          <w:tab w:val="clear" w:pos="375"/>
          <w:tab w:val="num" w:pos="750"/>
        </w:tabs>
        <w:spacing w:after="0" w:line="288" w:lineRule="auto"/>
        <w:ind w:left="750"/>
        <w:jc w:val="both"/>
        <w:rPr>
          <w:rFonts w:ascii="Arial" w:hAnsi="Arial" w:cs="Arial"/>
        </w:rPr>
      </w:pPr>
      <w:r w:rsidRPr="00FC7C61">
        <w:rPr>
          <w:rFonts w:ascii="Arial" w:hAnsi="Arial" w:cs="Arial"/>
        </w:rPr>
        <w:t>Cuando se tramiten actuaciones que se originen por error de la administración o denuncias fundadas por el incumplimiento de Ordenanzas municipales.-</w:t>
      </w:r>
    </w:p>
    <w:p xmlns:wp14="http://schemas.microsoft.com/office/word/2010/wordml" w:rsidRPr="00FC7C61" w:rsidR="003703C6" w:rsidP="003703C6" w:rsidRDefault="003703C6" w14:paraId="657544AB" wp14:textId="77777777">
      <w:pPr>
        <w:pStyle w:val="Textoindependiente"/>
        <w:numPr>
          <w:ilvl w:val="0"/>
          <w:numId w:val="26"/>
        </w:numPr>
        <w:spacing w:after="0" w:line="288" w:lineRule="auto"/>
        <w:ind w:left="750"/>
        <w:jc w:val="both"/>
        <w:rPr>
          <w:rFonts w:ascii="Arial" w:hAnsi="Arial" w:cs="Arial"/>
        </w:rPr>
      </w:pPr>
      <w:r w:rsidRPr="00FC7C61">
        <w:rPr>
          <w:rFonts w:ascii="Arial" w:hAnsi="Arial" w:cs="Arial"/>
        </w:rPr>
        <w:t>Las solicitudes de testimonio para i) promover demanda de accidentes de trabajo, ii) tramitar jubilaciones y pensiones o, iii) a requerimiento de organismos oficiales.-</w:t>
      </w:r>
    </w:p>
    <w:p xmlns:wp14="http://schemas.microsoft.com/office/word/2010/wordml" w:rsidRPr="00FC7C61" w:rsidR="003703C6" w:rsidP="003703C6" w:rsidRDefault="003703C6" w14:paraId="32FCCED2" wp14:textId="77777777">
      <w:pPr>
        <w:pStyle w:val="Textoindependiente"/>
        <w:numPr>
          <w:ilvl w:val="0"/>
          <w:numId w:val="27"/>
        </w:numPr>
        <w:spacing w:after="0" w:line="288" w:lineRule="auto"/>
        <w:ind w:left="750"/>
        <w:jc w:val="both"/>
        <w:rPr>
          <w:rFonts w:ascii="Arial" w:hAnsi="Arial" w:cs="Arial"/>
        </w:rPr>
      </w:pPr>
      <w:r w:rsidRPr="00FC7C61">
        <w:rPr>
          <w:rFonts w:ascii="Arial" w:hAnsi="Arial" w:cs="Arial"/>
        </w:rPr>
        <w:t>Los expedientes de jubilaciones, pensiones y de reconocimiento de servicios y de toda documentación que debe agregarse como consecuencia de su tramitación.-</w:t>
      </w:r>
    </w:p>
    <w:p xmlns:wp14="http://schemas.microsoft.com/office/word/2010/wordml" w:rsidRPr="00FC7C61" w:rsidR="003703C6" w:rsidP="003703C6" w:rsidRDefault="003703C6" w14:paraId="15232505" wp14:textId="77777777">
      <w:pPr>
        <w:pStyle w:val="Textoindependiente"/>
        <w:numPr>
          <w:ilvl w:val="0"/>
          <w:numId w:val="27"/>
        </w:numPr>
        <w:spacing w:after="0" w:line="288" w:lineRule="auto"/>
        <w:ind w:left="750"/>
        <w:jc w:val="both"/>
        <w:rPr>
          <w:rFonts w:ascii="Arial" w:hAnsi="Arial" w:cs="Arial"/>
        </w:rPr>
      </w:pPr>
      <w:r w:rsidRPr="00FC7C61">
        <w:rPr>
          <w:rFonts w:ascii="Arial" w:hAnsi="Arial" w:cs="Arial"/>
        </w:rPr>
        <w:t>Las notas consultas.</w:t>
      </w:r>
    </w:p>
    <w:p xmlns:wp14="http://schemas.microsoft.com/office/word/2010/wordml" w:rsidRPr="00FC7C61" w:rsidR="003703C6" w:rsidP="003703C6" w:rsidRDefault="003703C6" w14:paraId="18F8B1F7" wp14:textId="77777777">
      <w:pPr>
        <w:pStyle w:val="Textoindependiente"/>
        <w:numPr>
          <w:ilvl w:val="0"/>
          <w:numId w:val="27"/>
        </w:numPr>
        <w:spacing w:after="0" w:line="288" w:lineRule="auto"/>
        <w:ind w:left="750"/>
        <w:jc w:val="both"/>
        <w:rPr>
          <w:rFonts w:ascii="Arial" w:hAnsi="Arial" w:cs="Arial"/>
        </w:rPr>
      </w:pPr>
      <w:r w:rsidRPr="00FC7C61">
        <w:rPr>
          <w:rFonts w:ascii="Arial" w:hAnsi="Arial" w:cs="Arial"/>
        </w:rPr>
        <w:t>Los informes sociales.</w:t>
      </w:r>
    </w:p>
    <w:p xmlns:wp14="http://schemas.microsoft.com/office/word/2010/wordml" w:rsidRPr="00FC7C61" w:rsidR="003703C6" w:rsidP="003703C6" w:rsidRDefault="003703C6" w14:paraId="16A2A9CF" wp14:textId="77777777">
      <w:pPr>
        <w:pStyle w:val="Textoindependiente"/>
        <w:numPr>
          <w:ilvl w:val="0"/>
          <w:numId w:val="27"/>
        </w:numPr>
        <w:spacing w:after="0" w:line="288" w:lineRule="auto"/>
        <w:ind w:left="750"/>
        <w:jc w:val="both"/>
        <w:rPr>
          <w:rFonts w:ascii="Arial" w:hAnsi="Arial" w:cs="Arial"/>
        </w:rPr>
      </w:pPr>
      <w:r w:rsidRPr="00FC7C61">
        <w:rPr>
          <w:rFonts w:ascii="Arial" w:hAnsi="Arial" w:cs="Arial"/>
        </w:rPr>
        <w:t>Los escritos presentados por los contribuyentes acompañando letras, giros, cheques u otros elementos de libranza para el pago de gravámenes.-</w:t>
      </w:r>
    </w:p>
    <w:p xmlns:wp14="http://schemas.microsoft.com/office/word/2010/wordml" w:rsidRPr="00FC7C61" w:rsidR="003703C6" w:rsidP="003703C6" w:rsidRDefault="003703C6" w14:paraId="1208B743" wp14:textId="77777777">
      <w:pPr>
        <w:pStyle w:val="Textoindependiente"/>
        <w:numPr>
          <w:ilvl w:val="0"/>
          <w:numId w:val="27"/>
        </w:numPr>
        <w:spacing w:after="0" w:line="288" w:lineRule="auto"/>
        <w:ind w:left="750"/>
        <w:jc w:val="both"/>
        <w:rPr>
          <w:rFonts w:ascii="Arial" w:hAnsi="Arial" w:cs="Arial"/>
        </w:rPr>
      </w:pPr>
      <w:r w:rsidRPr="00FC7C61">
        <w:rPr>
          <w:rFonts w:ascii="Arial" w:hAnsi="Arial" w:cs="Arial"/>
        </w:rPr>
        <w:t>Las declaraciones exigidas por esta Ordenanza y los reclamos correspondientes, siempre que se haga lugar a los mismos.-</w:t>
      </w:r>
    </w:p>
    <w:p xmlns:wp14="http://schemas.microsoft.com/office/word/2010/wordml" w:rsidRPr="00FC7C61" w:rsidR="003703C6" w:rsidP="003703C6" w:rsidRDefault="003703C6" w14:paraId="1B73AF78" wp14:textId="77777777">
      <w:pPr>
        <w:pStyle w:val="Textoindependiente"/>
        <w:numPr>
          <w:ilvl w:val="0"/>
          <w:numId w:val="27"/>
        </w:numPr>
        <w:spacing w:after="0" w:line="288" w:lineRule="auto"/>
        <w:ind w:left="750"/>
        <w:jc w:val="both"/>
        <w:rPr>
          <w:rFonts w:ascii="Arial" w:hAnsi="Arial" w:cs="Arial"/>
        </w:rPr>
      </w:pPr>
      <w:r w:rsidRPr="00FC7C61">
        <w:rPr>
          <w:rFonts w:ascii="Arial" w:hAnsi="Arial" w:cs="Arial"/>
        </w:rPr>
        <w:t xml:space="preserve">Las relacionadas con cesiones o donaciones a </w:t>
      </w:r>
      <w:smartTag w:uri="urn:schemas-microsoft-com:office:smarttags" w:element="PersonName">
        <w:smartTagPr>
          <w:attr w:name="ProductID" w:val="la Municipalidad.-"/>
        </w:smartTagPr>
        <w:r w:rsidRPr="00FC7C61">
          <w:rPr>
            <w:rFonts w:ascii="Arial" w:hAnsi="Arial" w:cs="Arial"/>
          </w:rPr>
          <w:t>la Municipalidad.-</w:t>
        </w:r>
      </w:smartTag>
    </w:p>
    <w:p xmlns:wp14="http://schemas.microsoft.com/office/word/2010/wordml" w:rsidRPr="00FC7C61" w:rsidR="003703C6" w:rsidP="003703C6" w:rsidRDefault="003703C6" w14:paraId="74F397A1" wp14:textId="77777777">
      <w:pPr>
        <w:pStyle w:val="Textoindependiente"/>
        <w:numPr>
          <w:ilvl w:val="0"/>
          <w:numId w:val="27"/>
        </w:numPr>
        <w:spacing w:after="0" w:line="288" w:lineRule="auto"/>
        <w:ind w:left="750"/>
        <w:jc w:val="both"/>
        <w:rPr>
          <w:rFonts w:ascii="Arial" w:hAnsi="Arial" w:cs="Arial"/>
        </w:rPr>
      </w:pPr>
      <w:r w:rsidRPr="00FC7C61">
        <w:rPr>
          <w:rFonts w:ascii="Arial" w:hAnsi="Arial" w:cs="Arial"/>
        </w:rPr>
        <w:t>Cuando requiera del Municipio, el pago de facturas o cuentas.-</w:t>
      </w:r>
    </w:p>
    <w:p xmlns:wp14="http://schemas.microsoft.com/office/word/2010/wordml" w:rsidRPr="00FC7C61" w:rsidR="003703C6" w:rsidP="003703C6" w:rsidRDefault="003703C6" w14:paraId="231200F0" wp14:textId="77777777">
      <w:pPr>
        <w:pStyle w:val="Textoindependiente"/>
        <w:numPr>
          <w:ilvl w:val="0"/>
          <w:numId w:val="27"/>
        </w:numPr>
        <w:spacing w:after="0" w:line="288" w:lineRule="auto"/>
        <w:ind w:left="750"/>
        <w:jc w:val="both"/>
        <w:rPr>
          <w:rFonts w:ascii="Arial" w:hAnsi="Arial" w:cs="Arial"/>
        </w:rPr>
      </w:pPr>
      <w:r w:rsidRPr="00FC7C61">
        <w:rPr>
          <w:rFonts w:ascii="Arial" w:hAnsi="Arial" w:cs="Arial"/>
        </w:rPr>
        <w:t>Las solicitudes de audiencias.-</w:t>
      </w:r>
    </w:p>
    <w:p xmlns:wp14="http://schemas.microsoft.com/office/word/2010/wordml" w:rsidRPr="00FC7C61" w:rsidR="003703C6" w:rsidP="003703C6" w:rsidRDefault="003703C6" w14:paraId="6523828D" wp14:textId="77777777">
      <w:pPr>
        <w:pStyle w:val="Textoindependiente"/>
        <w:spacing w:before="120" w:after="0" w:line="288" w:lineRule="auto"/>
        <w:jc w:val="both"/>
        <w:rPr>
          <w:rFonts w:ascii="Arial" w:hAnsi="Arial" w:cs="Arial"/>
        </w:rPr>
      </w:pPr>
      <w:r w:rsidRPr="00FC7C61">
        <w:rPr>
          <w:rFonts w:ascii="Arial" w:hAnsi="Arial" w:cs="Arial"/>
          <w:b/>
          <w:u w:val="single"/>
        </w:rPr>
        <w:t>Artículo 128º:</w:t>
      </w:r>
      <w:r w:rsidRPr="00FC7C61">
        <w:rPr>
          <w:rFonts w:ascii="Arial" w:hAnsi="Arial" w:cs="Arial"/>
          <w:b/>
        </w:rPr>
        <w:t xml:space="preserve"> </w:t>
      </w:r>
      <w:smartTag w:uri="urn:schemas-microsoft-com:office:smarttags" w:element="PersonName">
        <w:smartTagPr>
          <w:attr w:name="ProductID" w:val="la Tasa"/>
        </w:smartTagPr>
        <w:r w:rsidRPr="00FC7C61">
          <w:rPr>
            <w:rFonts w:ascii="Arial" w:hAnsi="Arial" w:cs="Arial"/>
          </w:rPr>
          <w:t>La Tasa</w:t>
        </w:r>
      </w:smartTag>
      <w:r w:rsidRPr="00FC7C61">
        <w:rPr>
          <w:rFonts w:ascii="Arial" w:hAnsi="Arial" w:cs="Arial"/>
        </w:rPr>
        <w:t xml:space="preserve"> se abonará en forma de sellado, salvo que se establezca  especialmente otro procedimiento y será condición previa para la consideración y tramitación de las gestiones.</w:t>
      </w:r>
    </w:p>
    <w:p xmlns:wp14="http://schemas.microsoft.com/office/word/2010/wordml" w:rsidRPr="00FC7C61" w:rsidR="003703C6" w:rsidP="003703C6" w:rsidRDefault="003703C6" w14:paraId="1BA1FFEE" wp14:textId="77777777">
      <w:pPr>
        <w:pStyle w:val="Textoindependiente"/>
        <w:spacing w:after="0" w:line="288" w:lineRule="auto"/>
        <w:jc w:val="both"/>
        <w:rPr>
          <w:rFonts w:ascii="Arial" w:hAnsi="Arial" w:cs="Arial"/>
        </w:rPr>
      </w:pPr>
      <w:r w:rsidRPr="00FC7C61">
        <w:rPr>
          <w:rFonts w:ascii="Arial" w:hAnsi="Arial" w:cs="Arial"/>
        </w:rPr>
        <w:t>El pago será único hasta la terminación de la actuación, salvo que se aportaran elementos o argumentos distintos a los originales o se plantearan nuevas cuestiones.</w:t>
      </w:r>
    </w:p>
    <w:p xmlns:wp14="http://schemas.microsoft.com/office/word/2010/wordml" w:rsidRPr="00FC7C61" w:rsidR="003703C6" w:rsidP="003703C6" w:rsidRDefault="003703C6" w14:paraId="0E7643A4" wp14:textId="77777777">
      <w:pPr>
        <w:pStyle w:val="Textoindependiente"/>
        <w:spacing w:after="0" w:line="288" w:lineRule="auto"/>
        <w:ind w:left="708"/>
        <w:rPr>
          <w:rFonts w:ascii="Arial" w:hAnsi="Arial" w:cs="Arial"/>
        </w:rPr>
      </w:pPr>
      <w:r w:rsidRPr="00FC7C61">
        <w:rPr>
          <w:rFonts w:ascii="Arial" w:hAnsi="Arial" w:cs="Arial"/>
        </w:rPr>
        <w:t>Inciso 1.- El desistimiento por el interesado en cualquier estado de la tramitación o  la resolución contraria al pedido, no dará lugar a la devolución de los derechos pagados, ni eximirá del pago de los que pudieran adeudarse.</w:t>
      </w:r>
    </w:p>
    <w:p xmlns:wp14="http://schemas.microsoft.com/office/word/2010/wordml" w:rsidRPr="00FC7C61" w:rsidR="003703C6" w:rsidP="003703C6" w:rsidRDefault="003703C6" w14:paraId="03F828E4" wp14:textId="77777777">
      <w:pPr>
        <w:pStyle w:val="Textoindependiente"/>
        <w:spacing w:after="0" w:line="288" w:lineRule="auto"/>
        <w:jc w:val="both"/>
        <w:rPr>
          <w:rFonts w:ascii="Arial" w:hAnsi="Arial" w:cs="Arial"/>
          <w:b/>
        </w:rPr>
      </w:pPr>
    </w:p>
    <w:p xmlns:wp14="http://schemas.microsoft.com/office/word/2010/wordml" w:rsidRPr="00FC7C61" w:rsidR="003703C6" w:rsidP="003703C6" w:rsidRDefault="003703C6" w14:paraId="6A54CC9E" wp14:textId="77777777">
      <w:pPr>
        <w:pStyle w:val="Textoindependiente"/>
        <w:spacing w:after="0" w:line="288" w:lineRule="auto"/>
        <w:jc w:val="both"/>
        <w:rPr>
          <w:rFonts w:ascii="Arial" w:hAnsi="Arial" w:cs="Arial"/>
        </w:rPr>
      </w:pPr>
      <w:r w:rsidRPr="00FC7C61">
        <w:rPr>
          <w:rFonts w:ascii="Arial" w:hAnsi="Arial" w:cs="Arial"/>
          <w:b/>
          <w:u w:val="single"/>
        </w:rPr>
        <w:t>Artículo 129º:</w:t>
      </w:r>
      <w:r w:rsidRPr="00FC7C61">
        <w:rPr>
          <w:rFonts w:ascii="Arial" w:hAnsi="Arial" w:cs="Arial"/>
        </w:rPr>
        <w:t xml:space="preserve"> Cuando </w:t>
      </w:r>
      <w:smartTag w:uri="urn:schemas-microsoft-com:office:smarttags" w:element="PersonName">
        <w:smartTagPr>
          <w:attr w:name="ProductID" w:val="La Municipalidad"/>
        </w:smartTagPr>
        <w:r w:rsidRPr="00FC7C61">
          <w:rPr>
            <w:rFonts w:ascii="Arial" w:hAnsi="Arial" w:cs="Arial"/>
          </w:rPr>
          <w:t>la Municipalidad</w:t>
        </w:r>
      </w:smartTag>
      <w:r w:rsidRPr="00FC7C61">
        <w:rPr>
          <w:rFonts w:ascii="Arial" w:hAnsi="Arial" w:cs="Arial"/>
        </w:rPr>
        <w:t xml:space="preserve"> actúe de oficio, los derechos serán a cargo de la persona o entidad contra la cual se haya deducido el procedimiento, siempre que la circunstancia que la originara resultare acreditada.</w:t>
      </w:r>
    </w:p>
    <w:p xmlns:wp14="http://schemas.microsoft.com/office/word/2010/wordml" w:rsidRPr="00FC7C61" w:rsidR="003703C6" w:rsidP="003703C6" w:rsidRDefault="003703C6" w14:paraId="27FA4610" wp14:textId="77777777">
      <w:pPr>
        <w:pStyle w:val="Textoindependiente"/>
        <w:spacing w:before="120" w:after="0" w:line="288" w:lineRule="auto"/>
        <w:rPr>
          <w:rFonts w:ascii="Arial" w:hAnsi="Arial" w:cs="Arial"/>
        </w:rPr>
      </w:pPr>
      <w:r w:rsidRPr="00FC7C61">
        <w:rPr>
          <w:rFonts w:ascii="Arial" w:hAnsi="Arial" w:cs="Arial"/>
          <w:b/>
          <w:u w:val="single"/>
        </w:rPr>
        <w:t>Artículo 130º:</w:t>
      </w:r>
      <w:r w:rsidRPr="00FC7C61">
        <w:rPr>
          <w:rFonts w:ascii="Arial" w:hAnsi="Arial" w:cs="Arial"/>
        </w:rPr>
        <w:t xml:space="preserve"> Se establecen las siguientes categorías y su consecuente valor por pago único o en la forma en que se establezca en el cuadro correspondiente.</w:t>
      </w:r>
    </w:p>
    <w:p xmlns:wp14="http://schemas.microsoft.com/office/word/2010/wordml" w:rsidRPr="00FC7C61" w:rsidR="003703C6" w:rsidP="003703C6" w:rsidRDefault="003703C6" w14:paraId="18815877" wp14:textId="77777777">
      <w:pPr>
        <w:spacing w:after="0" w:line="288" w:lineRule="auto"/>
        <w:jc w:val="both"/>
        <w:rPr>
          <w:rFonts w:ascii="Arial" w:hAnsi="Arial" w:cs="Arial"/>
        </w:rPr>
      </w:pPr>
      <w:r w:rsidRPr="00FC7C61">
        <w:rPr>
          <w:rFonts w:ascii="Arial" w:hAnsi="Arial" w:cs="Arial"/>
        </w:rPr>
        <w:t>Inciso 1.- Tasa por tramitaciones generales</w:t>
      </w:r>
    </w:p>
    <w:p xmlns:wp14="http://schemas.microsoft.com/office/word/2010/wordml" w:rsidRPr="00FC7C61" w:rsidR="003703C6" w:rsidP="003703C6" w:rsidRDefault="003703C6" w14:paraId="2AC57CB0" wp14:textId="77777777">
      <w:pPr>
        <w:spacing w:after="0" w:line="240" w:lineRule="auto"/>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3"/>
        <w:gridCol w:w="1276"/>
        <w:gridCol w:w="2349"/>
      </w:tblGrid>
      <w:tr xmlns:wp14="http://schemas.microsoft.com/office/word/2010/wordml" w:rsidRPr="00FC7C61" w:rsidR="003703C6" w:rsidTr="00DC0613" w14:paraId="0BE1CA42" wp14:textId="77777777">
        <w:tc>
          <w:tcPr>
            <w:tcW w:w="6629" w:type="dxa"/>
            <w:gridSpan w:val="2"/>
          </w:tcPr>
          <w:p w:rsidRPr="00FC7C61" w:rsidR="003703C6" w:rsidP="00DC0613" w:rsidRDefault="003703C6" w14:paraId="4984A3BA" wp14:textId="77777777">
            <w:pPr>
              <w:spacing w:after="0" w:line="240" w:lineRule="auto"/>
              <w:jc w:val="both"/>
              <w:rPr>
                <w:rFonts w:ascii="Arial" w:hAnsi="Arial" w:cs="Arial"/>
                <w:b/>
                <w:sz w:val="20"/>
                <w:szCs w:val="20"/>
              </w:rPr>
            </w:pPr>
            <w:r w:rsidRPr="00FC7C61">
              <w:rPr>
                <w:rFonts w:ascii="Arial" w:hAnsi="Arial" w:cs="Arial"/>
                <w:b/>
                <w:sz w:val="20"/>
                <w:szCs w:val="20"/>
              </w:rPr>
              <w:t>T</w:t>
            </w:r>
            <w:r w:rsidRPr="00FC7C61">
              <w:rPr>
                <w:rFonts w:ascii="Arial" w:hAnsi="Arial" w:cs="Arial"/>
                <w:b/>
              </w:rPr>
              <w:t>ipo de tramitación</w:t>
            </w:r>
          </w:p>
        </w:tc>
        <w:tc>
          <w:tcPr>
            <w:tcW w:w="2349" w:type="dxa"/>
          </w:tcPr>
          <w:p w:rsidRPr="00FC7C61" w:rsidR="003703C6" w:rsidP="00DC0613" w:rsidRDefault="003703C6" w14:paraId="4D0E4374" wp14:textId="77777777">
            <w:pPr>
              <w:spacing w:after="0" w:line="240" w:lineRule="auto"/>
              <w:jc w:val="center"/>
              <w:rPr>
                <w:rFonts w:ascii="Arial" w:hAnsi="Arial" w:cs="Arial"/>
                <w:b/>
                <w:sz w:val="20"/>
                <w:szCs w:val="20"/>
              </w:rPr>
            </w:pPr>
            <w:r w:rsidRPr="00FC7C61">
              <w:rPr>
                <w:rFonts w:ascii="Arial" w:hAnsi="Arial" w:cs="Arial"/>
                <w:b/>
                <w:sz w:val="20"/>
                <w:szCs w:val="20"/>
              </w:rPr>
              <w:t>Monto a abonar en $</w:t>
            </w:r>
          </w:p>
        </w:tc>
      </w:tr>
      <w:tr xmlns:wp14="http://schemas.microsoft.com/office/word/2010/wordml" w:rsidRPr="00FC7C61" w:rsidR="003703C6" w:rsidTr="00DC0613" w14:paraId="7A33C576" wp14:textId="77777777">
        <w:tc>
          <w:tcPr>
            <w:tcW w:w="6629" w:type="dxa"/>
            <w:gridSpan w:val="2"/>
          </w:tcPr>
          <w:p w:rsidRPr="00FC7C61" w:rsidR="003703C6" w:rsidP="00DC0613" w:rsidRDefault="003703C6" w14:paraId="700234FF" wp14:textId="77777777">
            <w:pPr>
              <w:spacing w:after="0" w:line="240" w:lineRule="auto"/>
              <w:jc w:val="both"/>
              <w:rPr>
                <w:rFonts w:ascii="Arial" w:hAnsi="Arial" w:cs="Arial"/>
                <w:sz w:val="20"/>
                <w:szCs w:val="20"/>
              </w:rPr>
            </w:pPr>
            <w:r w:rsidRPr="00FC7C61">
              <w:rPr>
                <w:rFonts w:ascii="Arial" w:hAnsi="Arial" w:cs="Arial"/>
                <w:sz w:val="20"/>
                <w:szCs w:val="20"/>
              </w:rPr>
              <w:t>Actuación general, máximo por foja</w:t>
            </w:r>
            <w:r w:rsidRPr="00FC7C61">
              <w:rPr>
                <w:rFonts w:ascii="Arial" w:hAnsi="Arial" w:cs="Arial"/>
              </w:rPr>
              <w:t xml:space="preserve"> (*)</w:t>
            </w:r>
          </w:p>
        </w:tc>
        <w:tc>
          <w:tcPr>
            <w:tcW w:w="2349" w:type="dxa"/>
          </w:tcPr>
          <w:p w:rsidRPr="00FC7C61" w:rsidR="003703C6" w:rsidP="00DC0613" w:rsidRDefault="003703C6" w14:paraId="444ED343" wp14:textId="77777777">
            <w:pPr>
              <w:spacing w:after="0" w:line="240" w:lineRule="auto"/>
              <w:jc w:val="center"/>
              <w:rPr>
                <w:rFonts w:ascii="Arial" w:hAnsi="Arial" w:cs="Arial"/>
              </w:rPr>
            </w:pPr>
            <w:r w:rsidRPr="00FC7C61">
              <w:rPr>
                <w:rFonts w:ascii="Arial" w:hAnsi="Arial" w:cs="Arial"/>
              </w:rPr>
              <w:t>20.-</w:t>
            </w:r>
          </w:p>
        </w:tc>
      </w:tr>
      <w:tr xmlns:wp14="http://schemas.microsoft.com/office/word/2010/wordml" w:rsidRPr="00FC7C61" w:rsidR="003703C6" w:rsidTr="00DC0613" w14:paraId="2AA33547" wp14:textId="77777777">
        <w:tc>
          <w:tcPr>
            <w:tcW w:w="6629" w:type="dxa"/>
            <w:gridSpan w:val="2"/>
          </w:tcPr>
          <w:p w:rsidRPr="00FC7C61" w:rsidR="003703C6" w:rsidP="00DC0613" w:rsidRDefault="003703C6" w14:paraId="34167CD8" wp14:textId="77777777">
            <w:pPr>
              <w:spacing w:after="0" w:line="240" w:lineRule="auto"/>
              <w:jc w:val="both"/>
              <w:rPr>
                <w:rFonts w:ascii="Arial" w:hAnsi="Arial" w:cs="Arial"/>
                <w:sz w:val="20"/>
                <w:szCs w:val="20"/>
              </w:rPr>
            </w:pPr>
            <w:r w:rsidRPr="00FC7C61">
              <w:rPr>
                <w:rFonts w:ascii="Arial" w:hAnsi="Arial" w:cs="Arial"/>
                <w:sz w:val="20"/>
                <w:szCs w:val="20"/>
              </w:rPr>
              <w:t>Expedición de certificados de libre deuda para actas, contratos y operaciones sobre inmuebles</w:t>
            </w:r>
          </w:p>
        </w:tc>
        <w:tc>
          <w:tcPr>
            <w:tcW w:w="2349" w:type="dxa"/>
          </w:tcPr>
          <w:p w:rsidRPr="00FC7C61" w:rsidR="003703C6" w:rsidP="00DC0613" w:rsidRDefault="003703C6" w14:paraId="21137C5D" wp14:textId="77777777">
            <w:pPr>
              <w:spacing w:after="0" w:line="240" w:lineRule="auto"/>
              <w:jc w:val="center"/>
              <w:rPr>
                <w:rFonts w:ascii="Arial" w:hAnsi="Arial" w:cs="Arial"/>
              </w:rPr>
            </w:pPr>
            <w:r w:rsidRPr="00FC7C61">
              <w:rPr>
                <w:rFonts w:ascii="Arial" w:hAnsi="Arial" w:cs="Arial"/>
              </w:rPr>
              <w:t>500.-</w:t>
            </w:r>
          </w:p>
        </w:tc>
      </w:tr>
      <w:tr xmlns:wp14="http://schemas.microsoft.com/office/word/2010/wordml" w:rsidRPr="00FC7C61" w:rsidR="003703C6" w:rsidTr="00DC0613" w14:paraId="4C85C632" wp14:textId="77777777">
        <w:tc>
          <w:tcPr>
            <w:tcW w:w="6629" w:type="dxa"/>
            <w:gridSpan w:val="2"/>
          </w:tcPr>
          <w:p w:rsidRPr="00FC7C61" w:rsidR="003703C6" w:rsidP="00DC0613" w:rsidRDefault="003703C6" w14:paraId="14829A42" wp14:textId="77777777">
            <w:pPr>
              <w:spacing w:after="0" w:line="240" w:lineRule="auto"/>
              <w:jc w:val="both"/>
              <w:rPr>
                <w:rFonts w:ascii="Arial" w:hAnsi="Arial" w:cs="Arial"/>
                <w:sz w:val="20"/>
                <w:szCs w:val="20"/>
              </w:rPr>
            </w:pPr>
            <w:r w:rsidRPr="00FC7C61">
              <w:rPr>
                <w:rFonts w:ascii="Arial" w:hAnsi="Arial" w:cs="Arial"/>
                <w:sz w:val="20"/>
                <w:szCs w:val="20"/>
              </w:rPr>
              <w:t>Solicitud para instalación de remates feria</w:t>
            </w:r>
          </w:p>
        </w:tc>
        <w:tc>
          <w:tcPr>
            <w:tcW w:w="2349" w:type="dxa"/>
          </w:tcPr>
          <w:p w:rsidRPr="00FC7C61" w:rsidR="003703C6" w:rsidP="00DC0613" w:rsidRDefault="003703C6" w14:paraId="3CCEFDA1" wp14:textId="77777777">
            <w:pPr>
              <w:spacing w:after="0" w:line="240" w:lineRule="auto"/>
              <w:jc w:val="center"/>
              <w:rPr>
                <w:rFonts w:ascii="Arial" w:hAnsi="Arial" w:cs="Arial"/>
              </w:rPr>
            </w:pPr>
            <w:r w:rsidRPr="00FC7C61">
              <w:rPr>
                <w:rFonts w:ascii="Arial" w:hAnsi="Arial" w:cs="Arial"/>
              </w:rPr>
              <w:t>300.-</w:t>
            </w:r>
          </w:p>
        </w:tc>
      </w:tr>
      <w:tr xmlns:wp14="http://schemas.microsoft.com/office/word/2010/wordml" w:rsidRPr="00FC7C61" w:rsidR="003703C6" w:rsidTr="00DC0613" w14:paraId="69F1AB10" wp14:textId="77777777">
        <w:tc>
          <w:tcPr>
            <w:tcW w:w="6629" w:type="dxa"/>
            <w:gridSpan w:val="2"/>
          </w:tcPr>
          <w:p w:rsidRPr="00FC7C61" w:rsidR="003703C6" w:rsidP="00DC0613" w:rsidRDefault="003703C6" w14:paraId="1431773E" wp14:textId="77777777">
            <w:pPr>
              <w:spacing w:after="0" w:line="240" w:lineRule="auto"/>
              <w:jc w:val="both"/>
              <w:rPr>
                <w:rFonts w:ascii="Arial" w:hAnsi="Arial" w:cs="Arial"/>
                <w:sz w:val="20"/>
                <w:szCs w:val="20"/>
              </w:rPr>
            </w:pPr>
            <w:r w:rsidRPr="00FC7C61">
              <w:rPr>
                <w:rFonts w:ascii="Arial" w:hAnsi="Arial" w:cs="Arial"/>
                <w:sz w:val="20"/>
                <w:szCs w:val="20"/>
              </w:rPr>
              <w:t>Toda solicitud para instalación precaria de servicio de ómnibus o colectivos</w:t>
            </w:r>
          </w:p>
        </w:tc>
        <w:tc>
          <w:tcPr>
            <w:tcW w:w="2349" w:type="dxa"/>
          </w:tcPr>
          <w:p w:rsidRPr="00FC7C61" w:rsidR="003703C6" w:rsidP="00DC0613" w:rsidRDefault="003703C6" w14:paraId="08F84033" wp14:textId="77777777">
            <w:pPr>
              <w:spacing w:after="0" w:line="240" w:lineRule="auto"/>
              <w:jc w:val="center"/>
              <w:rPr>
                <w:rFonts w:ascii="Arial" w:hAnsi="Arial" w:cs="Arial"/>
              </w:rPr>
            </w:pPr>
            <w:r w:rsidRPr="00FC7C61">
              <w:rPr>
                <w:rFonts w:ascii="Arial" w:hAnsi="Arial" w:cs="Arial"/>
              </w:rPr>
              <w:t>300.-</w:t>
            </w:r>
          </w:p>
        </w:tc>
      </w:tr>
      <w:tr xmlns:wp14="http://schemas.microsoft.com/office/word/2010/wordml" w:rsidRPr="00FC7C61" w:rsidR="003703C6" w:rsidTr="00DC0613" w14:paraId="0983E14E" wp14:textId="77777777">
        <w:tc>
          <w:tcPr>
            <w:tcW w:w="6629" w:type="dxa"/>
            <w:gridSpan w:val="2"/>
          </w:tcPr>
          <w:p w:rsidRPr="00FC7C61" w:rsidR="003703C6" w:rsidP="00DC0613" w:rsidRDefault="003703C6" w14:paraId="4DA49F7B" wp14:textId="77777777">
            <w:pPr>
              <w:spacing w:after="0" w:line="240" w:lineRule="auto"/>
              <w:jc w:val="both"/>
              <w:rPr>
                <w:rFonts w:ascii="Arial" w:hAnsi="Arial" w:cs="Arial"/>
                <w:sz w:val="20"/>
                <w:szCs w:val="20"/>
              </w:rPr>
            </w:pPr>
            <w:r w:rsidRPr="00FC7C61">
              <w:rPr>
                <w:rFonts w:ascii="Arial" w:hAnsi="Arial" w:cs="Arial"/>
                <w:sz w:val="20"/>
                <w:szCs w:val="20"/>
              </w:rPr>
              <w:t>Por cada estado de deuda requerido por particulares, por cada Partida</w:t>
            </w:r>
          </w:p>
        </w:tc>
        <w:tc>
          <w:tcPr>
            <w:tcW w:w="2349" w:type="dxa"/>
          </w:tcPr>
          <w:p w:rsidRPr="00FC7C61" w:rsidR="003703C6" w:rsidP="00DC0613" w:rsidRDefault="003703C6" w14:paraId="6104E57F" wp14:textId="77777777">
            <w:pPr>
              <w:spacing w:after="0" w:line="240" w:lineRule="auto"/>
              <w:jc w:val="center"/>
              <w:rPr>
                <w:rFonts w:ascii="Arial" w:hAnsi="Arial" w:cs="Arial"/>
              </w:rPr>
            </w:pPr>
            <w:r w:rsidRPr="00FC7C61">
              <w:rPr>
                <w:rFonts w:ascii="Arial" w:hAnsi="Arial" w:cs="Arial"/>
              </w:rPr>
              <w:t>30.-</w:t>
            </w:r>
          </w:p>
        </w:tc>
      </w:tr>
      <w:tr xmlns:wp14="http://schemas.microsoft.com/office/word/2010/wordml" w:rsidRPr="00FC7C61" w:rsidR="003703C6" w:rsidTr="00DC0613" w14:paraId="5BA5A0C7" wp14:textId="77777777">
        <w:tc>
          <w:tcPr>
            <w:tcW w:w="6629" w:type="dxa"/>
            <w:gridSpan w:val="2"/>
          </w:tcPr>
          <w:p w:rsidRPr="00FC7C61" w:rsidR="003703C6" w:rsidP="00DC0613" w:rsidRDefault="003703C6" w14:paraId="189DA710" wp14:textId="77777777">
            <w:pPr>
              <w:spacing w:after="0" w:line="240" w:lineRule="auto"/>
              <w:jc w:val="both"/>
              <w:rPr>
                <w:rFonts w:ascii="Arial" w:hAnsi="Arial" w:cs="Arial"/>
                <w:sz w:val="20"/>
                <w:szCs w:val="20"/>
              </w:rPr>
            </w:pPr>
            <w:r w:rsidRPr="00FC7C61">
              <w:rPr>
                <w:rFonts w:ascii="Arial" w:hAnsi="Arial" w:cs="Arial"/>
                <w:sz w:val="20"/>
                <w:szCs w:val="20"/>
              </w:rPr>
              <w:t>Por cada liquidación de deuda para su ejecución judicial, se agregará por gastos administrativos</w:t>
            </w:r>
          </w:p>
        </w:tc>
        <w:tc>
          <w:tcPr>
            <w:tcW w:w="2349" w:type="dxa"/>
          </w:tcPr>
          <w:p w:rsidRPr="00FC7C61" w:rsidR="003703C6" w:rsidP="00DC0613" w:rsidRDefault="003703C6" w14:paraId="0F60B4E8" wp14:textId="77777777">
            <w:pPr>
              <w:spacing w:after="0" w:line="240" w:lineRule="auto"/>
              <w:jc w:val="center"/>
              <w:rPr>
                <w:rFonts w:ascii="Arial" w:hAnsi="Arial" w:cs="Arial"/>
              </w:rPr>
            </w:pPr>
            <w:r w:rsidRPr="00FC7C61">
              <w:rPr>
                <w:rFonts w:ascii="Arial" w:hAnsi="Arial" w:cs="Arial"/>
              </w:rPr>
              <w:t>30.-</w:t>
            </w:r>
          </w:p>
        </w:tc>
      </w:tr>
      <w:tr xmlns:wp14="http://schemas.microsoft.com/office/word/2010/wordml" w:rsidRPr="00FC7C61" w:rsidR="003703C6" w:rsidTr="00DC0613" w14:paraId="438887DB" wp14:textId="77777777">
        <w:tc>
          <w:tcPr>
            <w:tcW w:w="6629" w:type="dxa"/>
            <w:gridSpan w:val="2"/>
          </w:tcPr>
          <w:p w:rsidRPr="00FC7C61" w:rsidR="003703C6" w:rsidP="00DC0613" w:rsidRDefault="003703C6" w14:paraId="324A683D" wp14:textId="77777777">
            <w:pPr>
              <w:spacing w:after="0" w:line="240" w:lineRule="auto"/>
              <w:jc w:val="both"/>
              <w:rPr>
                <w:rFonts w:ascii="Arial" w:hAnsi="Arial" w:cs="Arial"/>
                <w:sz w:val="20"/>
                <w:szCs w:val="20"/>
              </w:rPr>
            </w:pPr>
            <w:r w:rsidRPr="00FC7C61">
              <w:rPr>
                <w:rFonts w:ascii="Arial" w:hAnsi="Arial" w:cs="Arial"/>
                <w:sz w:val="20"/>
                <w:szCs w:val="20"/>
              </w:rPr>
              <w:t>Por cada duplicado de certificado de habilitación de negocio</w:t>
            </w:r>
          </w:p>
        </w:tc>
        <w:tc>
          <w:tcPr>
            <w:tcW w:w="2349" w:type="dxa"/>
          </w:tcPr>
          <w:p w:rsidRPr="00FC7C61" w:rsidR="003703C6" w:rsidP="00DC0613" w:rsidRDefault="003703C6" w14:paraId="362F0B85" wp14:textId="77777777">
            <w:pPr>
              <w:spacing w:after="0" w:line="240" w:lineRule="auto"/>
              <w:jc w:val="center"/>
              <w:rPr>
                <w:rFonts w:ascii="Arial" w:hAnsi="Arial" w:cs="Arial"/>
              </w:rPr>
            </w:pPr>
            <w:r w:rsidRPr="00FC7C61">
              <w:rPr>
                <w:rFonts w:ascii="Arial" w:hAnsi="Arial" w:cs="Arial"/>
              </w:rPr>
              <w:t>210.-</w:t>
            </w:r>
          </w:p>
        </w:tc>
      </w:tr>
      <w:tr xmlns:wp14="http://schemas.microsoft.com/office/word/2010/wordml" w:rsidRPr="00FC7C61" w:rsidR="003703C6" w:rsidTr="00DC0613" w14:paraId="07BCB4D2" wp14:textId="77777777">
        <w:tc>
          <w:tcPr>
            <w:tcW w:w="5353" w:type="dxa"/>
          </w:tcPr>
          <w:p w:rsidRPr="00FC7C61" w:rsidR="003703C6" w:rsidP="00DC0613" w:rsidRDefault="003703C6" w14:paraId="0DEB1396" wp14:textId="77777777">
            <w:pPr>
              <w:spacing w:after="0" w:line="240" w:lineRule="auto"/>
              <w:jc w:val="both"/>
              <w:rPr>
                <w:rFonts w:ascii="Arial" w:hAnsi="Arial" w:cs="Arial"/>
              </w:rPr>
            </w:pPr>
            <w:r w:rsidRPr="00FC7C61">
              <w:rPr>
                <w:rFonts w:ascii="Arial" w:hAnsi="Arial" w:cs="Arial"/>
                <w:sz w:val="20"/>
                <w:szCs w:val="20"/>
              </w:rPr>
              <w:t>Por cada inicio del trámite de habilitación de comercio</w:t>
            </w:r>
          </w:p>
        </w:tc>
        <w:tc>
          <w:tcPr>
            <w:tcW w:w="1276" w:type="dxa"/>
          </w:tcPr>
          <w:p w:rsidRPr="00FC7C61" w:rsidR="003703C6" w:rsidP="00DC0613" w:rsidRDefault="003703C6" w14:paraId="3E32879B" wp14:textId="77777777">
            <w:pPr>
              <w:spacing w:after="0" w:line="240" w:lineRule="auto"/>
              <w:jc w:val="both"/>
              <w:rPr>
                <w:rFonts w:ascii="Arial" w:hAnsi="Arial" w:cs="Arial"/>
                <w:sz w:val="20"/>
                <w:szCs w:val="20"/>
              </w:rPr>
            </w:pPr>
            <w:r w:rsidRPr="00FC7C61">
              <w:rPr>
                <w:rFonts w:ascii="Arial" w:hAnsi="Arial" w:cs="Arial"/>
                <w:sz w:val="20"/>
                <w:szCs w:val="20"/>
              </w:rPr>
              <w:t>1-</w:t>
            </w:r>
            <w:smartTag w:uri="urn:schemas-microsoft-com:office:smarttags" w:element="metricconverter">
              <w:smartTagPr>
                <w:attr w:name="ProductID" w:val="90 m2"/>
              </w:smartTagPr>
              <w:r w:rsidRPr="00FC7C61">
                <w:rPr>
                  <w:rFonts w:ascii="Arial" w:hAnsi="Arial" w:cs="Arial"/>
                  <w:sz w:val="20"/>
                  <w:szCs w:val="20"/>
                </w:rPr>
                <w:t>90 m2</w:t>
              </w:r>
            </w:smartTag>
          </w:p>
        </w:tc>
        <w:tc>
          <w:tcPr>
            <w:tcW w:w="2349" w:type="dxa"/>
          </w:tcPr>
          <w:p w:rsidRPr="00FC7C61" w:rsidR="003703C6" w:rsidP="00DC0613" w:rsidRDefault="003703C6" w14:paraId="6BF5387A" wp14:textId="77777777">
            <w:pPr>
              <w:spacing w:after="0" w:line="240" w:lineRule="auto"/>
              <w:jc w:val="center"/>
              <w:rPr>
                <w:rFonts w:ascii="Arial" w:hAnsi="Arial" w:cs="Arial"/>
              </w:rPr>
            </w:pPr>
            <w:r w:rsidRPr="00FC7C61">
              <w:rPr>
                <w:rFonts w:ascii="Arial" w:hAnsi="Arial" w:cs="Arial"/>
              </w:rPr>
              <w:t>210.-</w:t>
            </w:r>
          </w:p>
        </w:tc>
      </w:tr>
      <w:tr xmlns:wp14="http://schemas.microsoft.com/office/word/2010/wordml" w:rsidRPr="00FC7C61" w:rsidR="003703C6" w:rsidTr="00DC0613" w14:paraId="3162982F" wp14:textId="77777777">
        <w:tc>
          <w:tcPr>
            <w:tcW w:w="5353" w:type="dxa"/>
          </w:tcPr>
          <w:p w:rsidRPr="00FC7C61" w:rsidR="003703C6" w:rsidP="00DC0613" w:rsidRDefault="003703C6" w14:paraId="5186B13D" wp14:textId="77777777">
            <w:pPr>
              <w:spacing w:after="0" w:line="240" w:lineRule="auto"/>
              <w:jc w:val="both"/>
              <w:rPr>
                <w:rFonts w:ascii="Arial" w:hAnsi="Arial" w:cs="Arial"/>
              </w:rPr>
            </w:pPr>
          </w:p>
        </w:tc>
        <w:tc>
          <w:tcPr>
            <w:tcW w:w="1276" w:type="dxa"/>
          </w:tcPr>
          <w:p w:rsidRPr="00FC7C61" w:rsidR="003703C6" w:rsidP="00DC0613" w:rsidRDefault="003703C6" w14:paraId="79A4704A" wp14:textId="77777777">
            <w:pPr>
              <w:spacing w:after="0" w:line="240" w:lineRule="auto"/>
              <w:jc w:val="both"/>
              <w:rPr>
                <w:rFonts w:ascii="Arial" w:hAnsi="Arial" w:cs="Arial"/>
                <w:sz w:val="20"/>
                <w:szCs w:val="20"/>
              </w:rPr>
            </w:pPr>
            <w:r w:rsidRPr="00FC7C61">
              <w:rPr>
                <w:rFonts w:ascii="Arial" w:hAnsi="Arial" w:cs="Arial"/>
                <w:sz w:val="20"/>
                <w:szCs w:val="20"/>
              </w:rPr>
              <w:t>91-</w:t>
            </w:r>
            <w:smartTag w:uri="urn:schemas-microsoft-com:office:smarttags" w:element="metricconverter">
              <w:smartTagPr>
                <w:attr w:name="ProductID" w:val="300 m2"/>
              </w:smartTagPr>
              <w:r w:rsidRPr="00FC7C61">
                <w:rPr>
                  <w:rFonts w:ascii="Arial" w:hAnsi="Arial" w:cs="Arial"/>
                  <w:sz w:val="20"/>
                  <w:szCs w:val="20"/>
                </w:rPr>
                <w:t>300 m2</w:t>
              </w:r>
            </w:smartTag>
          </w:p>
        </w:tc>
        <w:tc>
          <w:tcPr>
            <w:tcW w:w="2349" w:type="dxa"/>
          </w:tcPr>
          <w:p w:rsidRPr="00FC7C61" w:rsidR="003703C6" w:rsidP="00DC0613" w:rsidRDefault="003703C6" w14:paraId="1137960C" wp14:textId="77777777">
            <w:pPr>
              <w:spacing w:after="0" w:line="240" w:lineRule="auto"/>
              <w:jc w:val="center"/>
              <w:rPr>
                <w:rFonts w:ascii="Arial" w:hAnsi="Arial" w:cs="Arial"/>
              </w:rPr>
            </w:pPr>
            <w:r w:rsidRPr="00FC7C61">
              <w:rPr>
                <w:rFonts w:ascii="Arial" w:hAnsi="Arial" w:cs="Arial"/>
              </w:rPr>
              <w:t>450.-</w:t>
            </w:r>
          </w:p>
        </w:tc>
      </w:tr>
      <w:tr xmlns:wp14="http://schemas.microsoft.com/office/word/2010/wordml" w:rsidRPr="00FC7C61" w:rsidR="003703C6" w:rsidTr="00DC0613" w14:paraId="6E5DFEDE" wp14:textId="77777777">
        <w:tc>
          <w:tcPr>
            <w:tcW w:w="5353" w:type="dxa"/>
          </w:tcPr>
          <w:p w:rsidRPr="00FC7C61" w:rsidR="003703C6" w:rsidP="00DC0613" w:rsidRDefault="003703C6" w14:paraId="6C57C439" wp14:textId="77777777">
            <w:pPr>
              <w:spacing w:after="0" w:line="240" w:lineRule="auto"/>
              <w:jc w:val="both"/>
              <w:rPr>
                <w:rFonts w:ascii="Arial" w:hAnsi="Arial" w:cs="Arial"/>
              </w:rPr>
            </w:pPr>
          </w:p>
        </w:tc>
        <w:tc>
          <w:tcPr>
            <w:tcW w:w="1276" w:type="dxa"/>
          </w:tcPr>
          <w:p w:rsidRPr="00FC7C61" w:rsidR="003703C6" w:rsidP="00DC0613" w:rsidRDefault="003703C6" w14:paraId="09045941" wp14:textId="77777777">
            <w:pPr>
              <w:spacing w:after="0" w:line="240" w:lineRule="auto"/>
              <w:jc w:val="both"/>
              <w:rPr>
                <w:rFonts w:ascii="Arial" w:hAnsi="Arial" w:cs="Arial"/>
                <w:sz w:val="20"/>
                <w:szCs w:val="20"/>
              </w:rPr>
            </w:pPr>
            <w:r w:rsidRPr="00FC7C61">
              <w:rPr>
                <w:rFonts w:ascii="Arial" w:hAnsi="Arial" w:cs="Arial"/>
                <w:sz w:val="20"/>
                <w:szCs w:val="20"/>
              </w:rPr>
              <w:t xml:space="preserve">+ </w:t>
            </w:r>
            <w:smartTag w:uri="urn:schemas-microsoft-com:office:smarttags" w:element="metricconverter">
              <w:smartTagPr>
                <w:attr w:name="ProductID" w:val="300 m2"/>
              </w:smartTagPr>
              <w:r w:rsidRPr="00FC7C61">
                <w:rPr>
                  <w:rFonts w:ascii="Arial" w:hAnsi="Arial" w:cs="Arial"/>
                  <w:sz w:val="20"/>
                  <w:szCs w:val="20"/>
                </w:rPr>
                <w:t>300 m2</w:t>
              </w:r>
            </w:smartTag>
          </w:p>
        </w:tc>
        <w:tc>
          <w:tcPr>
            <w:tcW w:w="2349" w:type="dxa"/>
          </w:tcPr>
          <w:p w:rsidRPr="00FC7C61" w:rsidR="003703C6" w:rsidP="00DC0613" w:rsidRDefault="003703C6" w14:paraId="07FE0D91" wp14:textId="77777777">
            <w:pPr>
              <w:spacing w:after="0" w:line="240" w:lineRule="auto"/>
              <w:jc w:val="center"/>
              <w:rPr>
                <w:rFonts w:ascii="Arial" w:hAnsi="Arial" w:cs="Arial"/>
              </w:rPr>
            </w:pPr>
            <w:r w:rsidRPr="00FC7C61">
              <w:rPr>
                <w:rFonts w:ascii="Arial" w:hAnsi="Arial" w:cs="Arial"/>
              </w:rPr>
              <w:t>1500.-</w:t>
            </w:r>
          </w:p>
        </w:tc>
      </w:tr>
      <w:tr xmlns:wp14="http://schemas.microsoft.com/office/word/2010/wordml" w:rsidRPr="00FC7C61" w:rsidR="003703C6" w:rsidTr="00DC0613" w14:paraId="31F879FB" wp14:textId="77777777">
        <w:tc>
          <w:tcPr>
            <w:tcW w:w="6629" w:type="dxa"/>
            <w:gridSpan w:val="2"/>
          </w:tcPr>
          <w:p w:rsidRPr="00FC7C61" w:rsidR="003703C6" w:rsidP="00DC0613" w:rsidRDefault="003703C6" w14:paraId="0F87B6F0" wp14:textId="77777777">
            <w:pPr>
              <w:spacing w:after="0" w:line="240" w:lineRule="auto"/>
              <w:jc w:val="both"/>
              <w:rPr>
                <w:rFonts w:ascii="Arial" w:hAnsi="Arial" w:cs="Arial"/>
                <w:sz w:val="20"/>
                <w:szCs w:val="20"/>
              </w:rPr>
            </w:pPr>
            <w:r w:rsidRPr="00FC7C61">
              <w:rPr>
                <w:rFonts w:ascii="Arial" w:hAnsi="Arial" w:cs="Arial"/>
                <w:sz w:val="20"/>
                <w:szCs w:val="20"/>
              </w:rPr>
              <w:t>Por cada toma de razón de contrato a prenda de semovientes, el dos por mil sobre el valor total de la operación, con una tasa mínima de</w:t>
            </w:r>
          </w:p>
        </w:tc>
        <w:tc>
          <w:tcPr>
            <w:tcW w:w="2349" w:type="dxa"/>
          </w:tcPr>
          <w:p w:rsidRPr="00FC7C61" w:rsidR="003703C6" w:rsidP="00DC0613" w:rsidRDefault="003703C6" w14:paraId="711D584B" wp14:textId="77777777">
            <w:pPr>
              <w:spacing w:after="0" w:line="240" w:lineRule="auto"/>
              <w:jc w:val="center"/>
              <w:rPr>
                <w:rFonts w:ascii="Arial" w:hAnsi="Arial" w:cs="Arial"/>
              </w:rPr>
            </w:pPr>
            <w:r w:rsidRPr="00FC7C61">
              <w:rPr>
                <w:rFonts w:ascii="Arial" w:hAnsi="Arial" w:cs="Arial"/>
              </w:rPr>
              <w:t>360.-</w:t>
            </w:r>
          </w:p>
        </w:tc>
      </w:tr>
      <w:tr xmlns:wp14="http://schemas.microsoft.com/office/word/2010/wordml" w:rsidRPr="00FC7C61" w:rsidR="003703C6" w:rsidTr="00DC0613" w14:paraId="48F89B0C" wp14:textId="77777777">
        <w:tc>
          <w:tcPr>
            <w:tcW w:w="6629" w:type="dxa"/>
            <w:gridSpan w:val="2"/>
          </w:tcPr>
          <w:p w:rsidRPr="00FC7C61" w:rsidR="003703C6" w:rsidP="00DC0613" w:rsidRDefault="003703C6" w14:paraId="1FC587D9" wp14:textId="77777777">
            <w:pPr>
              <w:spacing w:after="0" w:line="240" w:lineRule="auto"/>
              <w:jc w:val="both"/>
              <w:rPr>
                <w:rFonts w:ascii="Arial" w:hAnsi="Arial" w:cs="Arial"/>
                <w:sz w:val="20"/>
                <w:szCs w:val="20"/>
              </w:rPr>
            </w:pPr>
            <w:r w:rsidRPr="00FC7C61">
              <w:rPr>
                <w:rFonts w:ascii="Arial" w:hAnsi="Arial" w:cs="Arial"/>
                <w:sz w:val="20"/>
                <w:szCs w:val="20"/>
              </w:rPr>
              <w:t xml:space="preserve">Por cada ejemplar de </w:t>
            </w:r>
            <w:smartTag w:uri="urn:schemas-microsoft-com:office:smarttags" w:element="PersonName">
              <w:smartTagPr>
                <w:attr w:name="ProductID" w:val="la Ordenanza"/>
              </w:smartTagPr>
              <w:r w:rsidRPr="00FC7C61">
                <w:rPr>
                  <w:rFonts w:ascii="Arial" w:hAnsi="Arial" w:cs="Arial"/>
                  <w:sz w:val="20"/>
                  <w:szCs w:val="20"/>
                </w:rPr>
                <w:t>la Ordenanza</w:t>
              </w:r>
            </w:smartTag>
            <w:r w:rsidRPr="00FC7C61">
              <w:rPr>
                <w:rFonts w:ascii="Arial" w:hAnsi="Arial" w:cs="Arial"/>
                <w:sz w:val="20"/>
                <w:szCs w:val="20"/>
              </w:rPr>
              <w:t xml:space="preserve"> del Código Tributario</w:t>
            </w:r>
            <w:r w:rsidRPr="00FC7C61">
              <w:rPr>
                <w:rFonts w:ascii="Arial" w:hAnsi="Arial" w:cs="Arial"/>
              </w:rPr>
              <w:t>. (**)</w:t>
            </w:r>
          </w:p>
        </w:tc>
        <w:tc>
          <w:tcPr>
            <w:tcW w:w="2349" w:type="dxa"/>
          </w:tcPr>
          <w:p w:rsidRPr="00FC7C61" w:rsidR="003703C6" w:rsidP="00DC0613" w:rsidRDefault="003703C6" w14:paraId="1B035E5C" wp14:textId="77777777">
            <w:pPr>
              <w:spacing w:after="0" w:line="240" w:lineRule="auto"/>
              <w:jc w:val="center"/>
              <w:rPr>
                <w:rFonts w:ascii="Arial" w:hAnsi="Arial" w:cs="Arial"/>
              </w:rPr>
            </w:pPr>
            <w:r w:rsidRPr="00FC7C61">
              <w:rPr>
                <w:rFonts w:ascii="Arial" w:hAnsi="Arial" w:cs="Arial"/>
              </w:rPr>
              <w:t>750.-</w:t>
            </w:r>
          </w:p>
        </w:tc>
      </w:tr>
      <w:tr xmlns:wp14="http://schemas.microsoft.com/office/word/2010/wordml" w:rsidRPr="00FC7C61" w:rsidR="003703C6" w:rsidTr="00DC0613" w14:paraId="2CF4D15C" wp14:textId="77777777">
        <w:tc>
          <w:tcPr>
            <w:tcW w:w="6629" w:type="dxa"/>
            <w:gridSpan w:val="2"/>
          </w:tcPr>
          <w:p w:rsidRPr="00FC7C61" w:rsidR="003703C6" w:rsidP="00DC0613" w:rsidRDefault="003703C6" w14:paraId="58979901" wp14:textId="77777777">
            <w:pPr>
              <w:spacing w:after="0" w:line="240" w:lineRule="auto"/>
              <w:jc w:val="both"/>
              <w:rPr>
                <w:rFonts w:ascii="Arial" w:hAnsi="Arial" w:cs="Arial"/>
                <w:sz w:val="20"/>
                <w:szCs w:val="20"/>
              </w:rPr>
            </w:pPr>
            <w:r w:rsidRPr="00FC7C61">
              <w:rPr>
                <w:rFonts w:ascii="Arial" w:hAnsi="Arial" w:cs="Arial"/>
                <w:sz w:val="20"/>
                <w:szCs w:val="20"/>
              </w:rPr>
              <w:t xml:space="preserve">Por cada ejemplar de </w:t>
            </w:r>
            <w:smartTag w:uri="urn:schemas-microsoft-com:office:smarttags" w:element="PersonName">
              <w:smartTagPr>
                <w:attr w:name="ProductID" w:val="la Ordenanza"/>
              </w:smartTagPr>
              <w:r w:rsidRPr="00FC7C61">
                <w:rPr>
                  <w:rFonts w:ascii="Arial" w:hAnsi="Arial" w:cs="Arial"/>
                  <w:sz w:val="20"/>
                  <w:szCs w:val="20"/>
                </w:rPr>
                <w:t>la Ordenanza</w:t>
              </w:r>
            </w:smartTag>
            <w:r w:rsidRPr="00FC7C61">
              <w:rPr>
                <w:rFonts w:ascii="Arial" w:hAnsi="Arial" w:cs="Arial"/>
                <w:sz w:val="20"/>
                <w:szCs w:val="20"/>
              </w:rPr>
              <w:t xml:space="preserve"> del HCD</w:t>
            </w:r>
          </w:p>
        </w:tc>
        <w:tc>
          <w:tcPr>
            <w:tcW w:w="2349" w:type="dxa"/>
          </w:tcPr>
          <w:p w:rsidRPr="00FC7C61" w:rsidR="003703C6" w:rsidP="00DC0613" w:rsidRDefault="003703C6" w14:paraId="2B74D9E4" wp14:textId="77777777">
            <w:pPr>
              <w:spacing w:after="0" w:line="240" w:lineRule="auto"/>
              <w:jc w:val="center"/>
              <w:rPr>
                <w:rFonts w:ascii="Arial" w:hAnsi="Arial" w:cs="Arial"/>
              </w:rPr>
            </w:pPr>
            <w:r w:rsidRPr="00FC7C61">
              <w:rPr>
                <w:rFonts w:ascii="Arial" w:hAnsi="Arial" w:cs="Arial"/>
              </w:rPr>
              <w:t>90.-</w:t>
            </w:r>
          </w:p>
        </w:tc>
      </w:tr>
      <w:tr xmlns:wp14="http://schemas.microsoft.com/office/word/2010/wordml" w:rsidRPr="00FC7C61" w:rsidR="003703C6" w:rsidTr="00DC0613" w14:paraId="7F190505" wp14:textId="77777777">
        <w:tc>
          <w:tcPr>
            <w:tcW w:w="6629" w:type="dxa"/>
            <w:gridSpan w:val="2"/>
          </w:tcPr>
          <w:p w:rsidRPr="00FC7C61" w:rsidR="003703C6" w:rsidP="00DC0613" w:rsidRDefault="003703C6" w14:paraId="4E7538CF" wp14:textId="77777777">
            <w:pPr>
              <w:spacing w:after="0" w:line="240" w:lineRule="auto"/>
              <w:jc w:val="both"/>
              <w:rPr>
                <w:rFonts w:ascii="Arial" w:hAnsi="Arial" w:cs="Arial"/>
                <w:sz w:val="20"/>
                <w:szCs w:val="20"/>
              </w:rPr>
            </w:pPr>
            <w:r w:rsidRPr="00FC7C61">
              <w:rPr>
                <w:rFonts w:ascii="Arial" w:hAnsi="Arial" w:cs="Arial"/>
                <w:sz w:val="20"/>
                <w:szCs w:val="20"/>
              </w:rPr>
              <w:t>Por certificados de libre deuda de automotores y cualquier tipo de vehículo motorizado y Formularios R541.</w:t>
            </w:r>
          </w:p>
        </w:tc>
        <w:tc>
          <w:tcPr>
            <w:tcW w:w="2349" w:type="dxa"/>
          </w:tcPr>
          <w:p w:rsidRPr="00FC7C61" w:rsidR="003703C6" w:rsidP="00DC0613" w:rsidRDefault="003703C6" w14:paraId="3115E77E" wp14:textId="77777777">
            <w:pPr>
              <w:spacing w:after="0" w:line="240" w:lineRule="auto"/>
              <w:jc w:val="center"/>
              <w:rPr>
                <w:rFonts w:ascii="Arial" w:hAnsi="Arial" w:cs="Arial"/>
              </w:rPr>
            </w:pPr>
            <w:r w:rsidRPr="00FC7C61">
              <w:rPr>
                <w:rFonts w:ascii="Arial" w:hAnsi="Arial" w:cs="Arial"/>
              </w:rPr>
              <w:t>360.-</w:t>
            </w:r>
          </w:p>
        </w:tc>
      </w:tr>
      <w:tr xmlns:wp14="http://schemas.microsoft.com/office/word/2010/wordml" w:rsidRPr="00FC7C61" w:rsidR="003703C6" w:rsidTr="00DC0613" w14:paraId="6BCCF8F8" wp14:textId="77777777">
        <w:tc>
          <w:tcPr>
            <w:tcW w:w="6629" w:type="dxa"/>
            <w:gridSpan w:val="2"/>
          </w:tcPr>
          <w:p w:rsidRPr="00FC7C61" w:rsidR="003703C6" w:rsidP="00DC0613" w:rsidRDefault="003703C6" w14:paraId="6F55AC40" wp14:textId="77777777">
            <w:pPr>
              <w:spacing w:after="0" w:line="240" w:lineRule="auto"/>
              <w:jc w:val="both"/>
              <w:rPr>
                <w:rFonts w:ascii="Arial" w:hAnsi="Arial" w:cs="Arial"/>
                <w:sz w:val="20"/>
                <w:szCs w:val="20"/>
              </w:rPr>
            </w:pPr>
            <w:r w:rsidRPr="00FC7C61">
              <w:rPr>
                <w:rFonts w:ascii="Arial" w:hAnsi="Arial" w:cs="Arial"/>
                <w:sz w:val="20"/>
                <w:szCs w:val="20"/>
              </w:rPr>
              <w:t>Por cada constancia de expediente en trámite</w:t>
            </w:r>
          </w:p>
        </w:tc>
        <w:tc>
          <w:tcPr>
            <w:tcW w:w="2349" w:type="dxa"/>
          </w:tcPr>
          <w:p w:rsidRPr="00FC7C61" w:rsidR="003703C6" w:rsidP="00DC0613" w:rsidRDefault="003703C6" w14:paraId="73A7B1CD" wp14:textId="77777777">
            <w:pPr>
              <w:spacing w:after="0" w:line="240" w:lineRule="auto"/>
              <w:jc w:val="center"/>
              <w:rPr>
                <w:rFonts w:ascii="Arial" w:hAnsi="Arial" w:cs="Arial"/>
              </w:rPr>
            </w:pPr>
            <w:r w:rsidRPr="00FC7C61">
              <w:rPr>
                <w:rFonts w:ascii="Arial" w:hAnsi="Arial" w:cs="Arial"/>
              </w:rPr>
              <w:t>300.-</w:t>
            </w:r>
          </w:p>
        </w:tc>
      </w:tr>
      <w:tr xmlns:wp14="http://schemas.microsoft.com/office/word/2010/wordml" w:rsidRPr="00FC7C61" w:rsidR="003703C6" w:rsidTr="00DC0613" w14:paraId="08A82408" wp14:textId="77777777">
        <w:tc>
          <w:tcPr>
            <w:tcW w:w="6629" w:type="dxa"/>
            <w:gridSpan w:val="2"/>
          </w:tcPr>
          <w:p w:rsidRPr="00FC7C61" w:rsidR="003703C6" w:rsidP="00DC0613" w:rsidRDefault="003703C6" w14:paraId="6D2BA6B0" wp14:textId="77777777">
            <w:pPr>
              <w:spacing w:after="0" w:line="240" w:lineRule="auto"/>
              <w:jc w:val="both"/>
              <w:rPr>
                <w:rFonts w:ascii="Arial" w:hAnsi="Arial" w:cs="Arial"/>
                <w:sz w:val="20"/>
                <w:szCs w:val="20"/>
              </w:rPr>
            </w:pPr>
            <w:r w:rsidRPr="00FC7C61">
              <w:rPr>
                <w:rFonts w:ascii="Arial" w:hAnsi="Arial" w:cs="Arial"/>
                <w:sz w:val="20"/>
                <w:szCs w:val="20"/>
              </w:rPr>
              <w:t>Por cada copia adicional</w:t>
            </w:r>
          </w:p>
        </w:tc>
        <w:tc>
          <w:tcPr>
            <w:tcW w:w="2349" w:type="dxa"/>
          </w:tcPr>
          <w:p w:rsidRPr="00FC7C61" w:rsidR="003703C6" w:rsidP="00DC0613" w:rsidRDefault="003703C6" w14:paraId="6BAD4BC0" wp14:textId="77777777">
            <w:pPr>
              <w:spacing w:after="0" w:line="240" w:lineRule="auto"/>
              <w:jc w:val="center"/>
              <w:rPr>
                <w:rFonts w:ascii="Arial" w:hAnsi="Arial" w:cs="Arial"/>
              </w:rPr>
            </w:pPr>
            <w:r w:rsidRPr="00FC7C61">
              <w:rPr>
                <w:rFonts w:ascii="Arial" w:hAnsi="Arial" w:cs="Arial"/>
              </w:rPr>
              <w:t>30.-</w:t>
            </w:r>
          </w:p>
        </w:tc>
      </w:tr>
      <w:tr xmlns:wp14="http://schemas.microsoft.com/office/word/2010/wordml" w:rsidRPr="00FC7C61" w:rsidR="003703C6" w:rsidTr="00DC0613" w14:paraId="0D309866" wp14:textId="77777777">
        <w:tc>
          <w:tcPr>
            <w:tcW w:w="6629" w:type="dxa"/>
            <w:gridSpan w:val="2"/>
          </w:tcPr>
          <w:p w:rsidRPr="00FC7C61" w:rsidR="003703C6" w:rsidP="00DC0613" w:rsidRDefault="003703C6" w14:paraId="3C46FBD3" wp14:textId="77777777">
            <w:pPr>
              <w:spacing w:after="0" w:line="240" w:lineRule="auto"/>
              <w:jc w:val="both"/>
              <w:rPr>
                <w:rFonts w:ascii="Arial" w:hAnsi="Arial" w:cs="Arial"/>
                <w:sz w:val="20"/>
                <w:szCs w:val="20"/>
              </w:rPr>
            </w:pPr>
            <w:r w:rsidRPr="00FC7C61">
              <w:rPr>
                <w:rFonts w:ascii="Arial" w:hAnsi="Arial" w:cs="Arial"/>
                <w:sz w:val="20"/>
                <w:szCs w:val="20"/>
              </w:rPr>
              <w:t>Por cada constancia de expediente archivado.</w:t>
            </w:r>
          </w:p>
        </w:tc>
        <w:tc>
          <w:tcPr>
            <w:tcW w:w="2349" w:type="dxa"/>
          </w:tcPr>
          <w:p w:rsidRPr="00FC7C61" w:rsidR="003703C6" w:rsidP="00DC0613" w:rsidRDefault="003703C6" w14:paraId="0A19B04E" wp14:textId="77777777">
            <w:pPr>
              <w:spacing w:after="0" w:line="240" w:lineRule="auto"/>
              <w:jc w:val="center"/>
              <w:rPr>
                <w:rFonts w:ascii="Arial" w:hAnsi="Arial" w:cs="Arial"/>
              </w:rPr>
            </w:pPr>
            <w:r w:rsidRPr="00FC7C61">
              <w:rPr>
                <w:rFonts w:ascii="Arial" w:hAnsi="Arial" w:cs="Arial"/>
              </w:rPr>
              <w:t>300.-</w:t>
            </w:r>
          </w:p>
        </w:tc>
      </w:tr>
      <w:tr xmlns:wp14="http://schemas.microsoft.com/office/word/2010/wordml" w:rsidRPr="00FC7C61" w:rsidR="003703C6" w:rsidTr="00DC0613" w14:paraId="5427DB20" wp14:textId="77777777">
        <w:tc>
          <w:tcPr>
            <w:tcW w:w="6629" w:type="dxa"/>
            <w:gridSpan w:val="2"/>
          </w:tcPr>
          <w:p w:rsidRPr="00FC7C61" w:rsidR="003703C6" w:rsidP="00DC0613" w:rsidRDefault="003703C6" w14:paraId="3065F6A0" wp14:textId="77777777">
            <w:pPr>
              <w:spacing w:after="0" w:line="240" w:lineRule="auto"/>
              <w:jc w:val="both"/>
              <w:rPr>
                <w:rFonts w:ascii="Arial" w:hAnsi="Arial" w:cs="Arial"/>
                <w:sz w:val="20"/>
                <w:szCs w:val="20"/>
              </w:rPr>
            </w:pPr>
            <w:r w:rsidRPr="00FC7C61">
              <w:rPr>
                <w:rFonts w:ascii="Arial" w:hAnsi="Arial" w:cs="Arial"/>
                <w:sz w:val="20"/>
                <w:szCs w:val="20"/>
              </w:rPr>
              <w:t>Por cada copia adicional</w:t>
            </w:r>
          </w:p>
        </w:tc>
        <w:tc>
          <w:tcPr>
            <w:tcW w:w="2349" w:type="dxa"/>
          </w:tcPr>
          <w:p w:rsidRPr="00FC7C61" w:rsidR="003703C6" w:rsidP="00DC0613" w:rsidRDefault="003703C6" w14:paraId="29DA449D" wp14:textId="77777777">
            <w:pPr>
              <w:spacing w:after="0" w:line="240" w:lineRule="auto"/>
              <w:jc w:val="center"/>
              <w:rPr>
                <w:rFonts w:ascii="Arial" w:hAnsi="Arial" w:cs="Arial"/>
              </w:rPr>
            </w:pPr>
            <w:r w:rsidRPr="00FC7C61">
              <w:rPr>
                <w:rFonts w:ascii="Arial" w:hAnsi="Arial" w:cs="Arial"/>
              </w:rPr>
              <w:t>30.-</w:t>
            </w:r>
          </w:p>
        </w:tc>
      </w:tr>
      <w:tr xmlns:wp14="http://schemas.microsoft.com/office/word/2010/wordml" w:rsidRPr="00FC7C61" w:rsidR="003703C6" w:rsidTr="00DC0613" w14:paraId="72B4DA72" wp14:textId="77777777">
        <w:tc>
          <w:tcPr>
            <w:tcW w:w="6629" w:type="dxa"/>
            <w:gridSpan w:val="2"/>
          </w:tcPr>
          <w:p w:rsidRPr="00FC7C61" w:rsidR="003703C6" w:rsidP="00DC0613" w:rsidRDefault="003703C6" w14:paraId="1CB9F909" wp14:textId="77777777">
            <w:pPr>
              <w:spacing w:after="0" w:line="240" w:lineRule="auto"/>
              <w:jc w:val="both"/>
              <w:rPr>
                <w:rFonts w:ascii="Arial" w:hAnsi="Arial" w:cs="Arial"/>
                <w:sz w:val="20"/>
                <w:szCs w:val="20"/>
              </w:rPr>
            </w:pPr>
            <w:r w:rsidRPr="00FC7C61">
              <w:rPr>
                <w:rFonts w:ascii="Arial" w:hAnsi="Arial" w:cs="Arial"/>
                <w:sz w:val="20"/>
                <w:szCs w:val="20"/>
              </w:rPr>
              <w:t>Por cada recurso de reconsideración de resoluciones del D.E</w:t>
            </w:r>
          </w:p>
        </w:tc>
        <w:tc>
          <w:tcPr>
            <w:tcW w:w="2349" w:type="dxa"/>
          </w:tcPr>
          <w:p w:rsidRPr="00FC7C61" w:rsidR="003703C6" w:rsidP="00DC0613" w:rsidRDefault="003703C6" w14:paraId="4E890047" wp14:textId="77777777">
            <w:pPr>
              <w:spacing w:after="0" w:line="240" w:lineRule="auto"/>
              <w:jc w:val="center"/>
              <w:rPr>
                <w:rFonts w:ascii="Arial" w:hAnsi="Arial" w:cs="Arial"/>
              </w:rPr>
            </w:pPr>
            <w:r w:rsidRPr="00FC7C61">
              <w:rPr>
                <w:rFonts w:ascii="Arial" w:hAnsi="Arial" w:cs="Arial"/>
              </w:rPr>
              <w:t>300.-</w:t>
            </w:r>
          </w:p>
        </w:tc>
      </w:tr>
      <w:tr xmlns:wp14="http://schemas.microsoft.com/office/word/2010/wordml" w:rsidRPr="00FC7C61" w:rsidR="003703C6" w:rsidTr="00DC0613" w14:paraId="0BEA8ED5" wp14:textId="77777777">
        <w:tc>
          <w:tcPr>
            <w:tcW w:w="6629" w:type="dxa"/>
            <w:gridSpan w:val="2"/>
          </w:tcPr>
          <w:p w:rsidRPr="00FC7C61" w:rsidR="003703C6" w:rsidP="00DC0613" w:rsidRDefault="003703C6" w14:paraId="7C007BE6" wp14:textId="77777777">
            <w:pPr>
              <w:spacing w:after="0" w:line="240" w:lineRule="auto"/>
              <w:jc w:val="both"/>
              <w:rPr>
                <w:rFonts w:ascii="Arial" w:hAnsi="Arial" w:cs="Arial"/>
                <w:sz w:val="20"/>
                <w:szCs w:val="20"/>
              </w:rPr>
            </w:pPr>
            <w:r w:rsidRPr="00FC7C61">
              <w:rPr>
                <w:rFonts w:ascii="Arial" w:hAnsi="Arial" w:cs="Arial"/>
                <w:sz w:val="20"/>
                <w:szCs w:val="20"/>
              </w:rPr>
              <w:t>Por inscripción en el registro de proveedores, por única vez.</w:t>
            </w:r>
          </w:p>
        </w:tc>
        <w:tc>
          <w:tcPr>
            <w:tcW w:w="2349" w:type="dxa"/>
          </w:tcPr>
          <w:p w:rsidRPr="00FC7C61" w:rsidR="003703C6" w:rsidP="00DC0613" w:rsidRDefault="003703C6" w14:paraId="4BDADBA5" wp14:textId="77777777">
            <w:pPr>
              <w:spacing w:after="0" w:line="240" w:lineRule="auto"/>
              <w:jc w:val="center"/>
              <w:rPr>
                <w:rFonts w:ascii="Arial" w:hAnsi="Arial" w:cs="Arial"/>
              </w:rPr>
            </w:pPr>
            <w:r w:rsidRPr="00FC7C61">
              <w:rPr>
                <w:rFonts w:ascii="Arial" w:hAnsi="Arial" w:cs="Arial"/>
              </w:rPr>
              <w:t>600.-</w:t>
            </w:r>
          </w:p>
        </w:tc>
      </w:tr>
      <w:tr xmlns:wp14="http://schemas.microsoft.com/office/word/2010/wordml" w:rsidRPr="00FC7C61" w:rsidR="003703C6" w:rsidTr="00DC0613" w14:paraId="37BCC899" wp14:textId="77777777">
        <w:tc>
          <w:tcPr>
            <w:tcW w:w="6629" w:type="dxa"/>
            <w:gridSpan w:val="2"/>
          </w:tcPr>
          <w:p w:rsidRPr="00FC7C61" w:rsidR="003703C6" w:rsidP="00DC0613" w:rsidRDefault="003703C6" w14:paraId="699E21EE" wp14:textId="77777777">
            <w:pPr>
              <w:spacing w:after="0" w:line="240" w:lineRule="auto"/>
              <w:jc w:val="both"/>
              <w:rPr>
                <w:rFonts w:ascii="Arial" w:hAnsi="Arial" w:cs="Arial"/>
                <w:sz w:val="20"/>
                <w:szCs w:val="20"/>
              </w:rPr>
            </w:pPr>
            <w:r w:rsidRPr="00FC7C61">
              <w:rPr>
                <w:rFonts w:ascii="Arial" w:hAnsi="Arial" w:cs="Arial"/>
                <w:sz w:val="20"/>
                <w:szCs w:val="20"/>
              </w:rPr>
              <w:t>Libre deuda por transferencia de comercio</w:t>
            </w:r>
          </w:p>
        </w:tc>
        <w:tc>
          <w:tcPr>
            <w:tcW w:w="2349" w:type="dxa"/>
          </w:tcPr>
          <w:p w:rsidRPr="00FC7C61" w:rsidR="003703C6" w:rsidP="00DC0613" w:rsidRDefault="003703C6" w14:paraId="79CFF830" wp14:textId="77777777">
            <w:pPr>
              <w:spacing w:after="0" w:line="240" w:lineRule="auto"/>
              <w:jc w:val="center"/>
              <w:rPr>
                <w:rFonts w:ascii="Arial" w:hAnsi="Arial" w:cs="Arial"/>
              </w:rPr>
            </w:pPr>
            <w:r w:rsidRPr="00FC7C61">
              <w:rPr>
                <w:rFonts w:ascii="Arial" w:hAnsi="Arial" w:cs="Arial"/>
              </w:rPr>
              <w:t>360.-</w:t>
            </w:r>
          </w:p>
        </w:tc>
      </w:tr>
      <w:tr xmlns:wp14="http://schemas.microsoft.com/office/word/2010/wordml" w:rsidRPr="00FC7C61" w:rsidR="003703C6" w:rsidTr="00DC0613" w14:paraId="704B7D21" wp14:textId="77777777">
        <w:tc>
          <w:tcPr>
            <w:tcW w:w="6629" w:type="dxa"/>
            <w:gridSpan w:val="2"/>
          </w:tcPr>
          <w:p w:rsidRPr="00FC7C61" w:rsidR="003703C6" w:rsidP="00DC0613" w:rsidRDefault="003703C6" w14:paraId="00748290" wp14:textId="77777777">
            <w:pPr>
              <w:spacing w:after="0" w:line="240" w:lineRule="auto"/>
              <w:jc w:val="both"/>
              <w:rPr>
                <w:rFonts w:ascii="Arial" w:hAnsi="Arial" w:cs="Arial"/>
                <w:sz w:val="20"/>
                <w:szCs w:val="20"/>
              </w:rPr>
            </w:pPr>
            <w:r w:rsidRPr="00FC7C61">
              <w:rPr>
                <w:rFonts w:ascii="Arial" w:hAnsi="Arial" w:cs="Arial"/>
                <w:sz w:val="20"/>
                <w:szCs w:val="20"/>
              </w:rPr>
              <w:t>Por cada signatura de protesta, el 5% con un máximo de</w:t>
            </w:r>
          </w:p>
        </w:tc>
        <w:tc>
          <w:tcPr>
            <w:tcW w:w="2349" w:type="dxa"/>
          </w:tcPr>
          <w:p w:rsidRPr="00FC7C61" w:rsidR="003703C6" w:rsidP="00DC0613" w:rsidRDefault="003703C6" w14:paraId="32C82C5A" wp14:textId="77777777">
            <w:pPr>
              <w:spacing w:after="0" w:line="240" w:lineRule="auto"/>
              <w:jc w:val="center"/>
              <w:rPr>
                <w:rFonts w:ascii="Arial" w:hAnsi="Arial" w:cs="Arial"/>
              </w:rPr>
            </w:pPr>
            <w:r w:rsidRPr="00FC7C61">
              <w:rPr>
                <w:rFonts w:ascii="Arial" w:hAnsi="Arial" w:cs="Arial"/>
              </w:rPr>
              <w:t>600.-</w:t>
            </w:r>
          </w:p>
        </w:tc>
      </w:tr>
      <w:tr xmlns:wp14="http://schemas.microsoft.com/office/word/2010/wordml" w:rsidRPr="00FC7C61" w:rsidR="003703C6" w:rsidTr="00DC0613" w14:paraId="1C38077E" wp14:textId="77777777">
        <w:tc>
          <w:tcPr>
            <w:tcW w:w="6629" w:type="dxa"/>
            <w:gridSpan w:val="2"/>
          </w:tcPr>
          <w:p w:rsidRPr="00FC7C61" w:rsidR="003703C6" w:rsidP="00DC0613" w:rsidRDefault="003703C6" w14:paraId="2B6ED730" wp14:textId="77777777">
            <w:pPr>
              <w:spacing w:after="0" w:line="240" w:lineRule="auto"/>
              <w:jc w:val="both"/>
              <w:rPr>
                <w:rFonts w:ascii="Arial" w:hAnsi="Arial" w:cs="Arial"/>
                <w:sz w:val="20"/>
                <w:szCs w:val="20"/>
              </w:rPr>
            </w:pPr>
            <w:r w:rsidRPr="00FC7C61">
              <w:rPr>
                <w:rFonts w:ascii="Arial" w:hAnsi="Arial" w:cs="Arial"/>
                <w:sz w:val="20"/>
                <w:szCs w:val="20"/>
              </w:rPr>
              <w:t>Por Certificado de Legalidad</w:t>
            </w:r>
          </w:p>
        </w:tc>
        <w:tc>
          <w:tcPr>
            <w:tcW w:w="2349" w:type="dxa"/>
          </w:tcPr>
          <w:p w:rsidRPr="00FC7C61" w:rsidR="003703C6" w:rsidP="00DC0613" w:rsidRDefault="003703C6" w14:paraId="4109E8F1" wp14:textId="77777777">
            <w:pPr>
              <w:spacing w:after="0" w:line="240" w:lineRule="auto"/>
              <w:jc w:val="center"/>
              <w:rPr>
                <w:rFonts w:ascii="Arial" w:hAnsi="Arial" w:cs="Arial"/>
              </w:rPr>
            </w:pPr>
            <w:r w:rsidRPr="00FC7C61">
              <w:rPr>
                <w:rFonts w:ascii="Arial" w:hAnsi="Arial" w:cs="Arial"/>
              </w:rPr>
              <w:t>300.-</w:t>
            </w:r>
          </w:p>
        </w:tc>
      </w:tr>
      <w:tr xmlns:wp14="http://schemas.microsoft.com/office/word/2010/wordml" w:rsidRPr="00FC7C61" w:rsidR="003703C6" w:rsidTr="00DC0613" w14:paraId="42DC7687" wp14:textId="77777777">
        <w:tc>
          <w:tcPr>
            <w:tcW w:w="6629" w:type="dxa"/>
            <w:gridSpan w:val="2"/>
          </w:tcPr>
          <w:p w:rsidRPr="00FC7C61" w:rsidR="003703C6" w:rsidP="00DC0613" w:rsidRDefault="003703C6" w14:paraId="1E9212A8" wp14:textId="77777777">
            <w:pPr>
              <w:spacing w:after="0" w:line="240" w:lineRule="auto"/>
              <w:jc w:val="both"/>
              <w:rPr>
                <w:rFonts w:ascii="Arial" w:hAnsi="Arial" w:cs="Arial"/>
                <w:sz w:val="20"/>
                <w:szCs w:val="20"/>
              </w:rPr>
            </w:pPr>
            <w:r w:rsidRPr="00FC7C61">
              <w:rPr>
                <w:rFonts w:ascii="Arial" w:hAnsi="Arial" w:cs="Arial"/>
                <w:sz w:val="20"/>
                <w:szCs w:val="20"/>
              </w:rPr>
              <w:t>Por cada Certificado de Baja de Automotores y Rodados</w:t>
            </w:r>
          </w:p>
        </w:tc>
        <w:tc>
          <w:tcPr>
            <w:tcW w:w="2349" w:type="dxa"/>
          </w:tcPr>
          <w:p w:rsidRPr="00FC7C61" w:rsidR="003703C6" w:rsidP="00DC0613" w:rsidRDefault="003703C6" w14:paraId="6C8945B3" wp14:textId="77777777">
            <w:pPr>
              <w:spacing w:after="0" w:line="240" w:lineRule="auto"/>
              <w:jc w:val="center"/>
              <w:rPr>
                <w:rFonts w:ascii="Arial" w:hAnsi="Arial" w:cs="Arial"/>
              </w:rPr>
            </w:pPr>
            <w:r w:rsidRPr="00FC7C61">
              <w:rPr>
                <w:rFonts w:ascii="Arial" w:hAnsi="Arial" w:cs="Arial"/>
              </w:rPr>
              <w:t>300-</w:t>
            </w:r>
          </w:p>
        </w:tc>
      </w:tr>
      <w:tr xmlns:wp14="http://schemas.microsoft.com/office/word/2010/wordml" w:rsidRPr="00FC7C61" w:rsidR="003703C6" w:rsidTr="00DC0613" w14:paraId="0C560D29" wp14:textId="77777777">
        <w:tc>
          <w:tcPr>
            <w:tcW w:w="6629" w:type="dxa"/>
            <w:gridSpan w:val="2"/>
          </w:tcPr>
          <w:p w:rsidRPr="00FC7C61" w:rsidR="003703C6" w:rsidP="00DC0613" w:rsidRDefault="003703C6" w14:paraId="7D4B6051" wp14:textId="77777777">
            <w:pPr>
              <w:spacing w:after="0" w:line="240" w:lineRule="auto"/>
              <w:jc w:val="both"/>
              <w:rPr>
                <w:rFonts w:ascii="Arial" w:hAnsi="Arial" w:cs="Arial"/>
                <w:sz w:val="20"/>
                <w:szCs w:val="20"/>
              </w:rPr>
            </w:pPr>
            <w:r w:rsidRPr="00FC7C61">
              <w:rPr>
                <w:rFonts w:ascii="Arial" w:hAnsi="Arial" w:cs="Arial"/>
                <w:sz w:val="20"/>
                <w:szCs w:val="20"/>
              </w:rPr>
              <w:t>Por cada emisión del Certificado del Registro de Transporte de Hacienda</w:t>
            </w:r>
          </w:p>
        </w:tc>
        <w:tc>
          <w:tcPr>
            <w:tcW w:w="2349" w:type="dxa"/>
          </w:tcPr>
          <w:p w:rsidRPr="00FC7C61" w:rsidR="003703C6" w:rsidP="00DC0613" w:rsidRDefault="003703C6" w14:paraId="699AFD41" wp14:textId="77777777">
            <w:pPr>
              <w:spacing w:after="0" w:line="240" w:lineRule="auto"/>
              <w:jc w:val="center"/>
              <w:rPr>
                <w:rFonts w:ascii="Arial" w:hAnsi="Arial" w:cs="Arial"/>
              </w:rPr>
            </w:pPr>
            <w:r w:rsidRPr="00FC7C61">
              <w:rPr>
                <w:rFonts w:ascii="Arial" w:hAnsi="Arial" w:cs="Arial"/>
              </w:rPr>
              <w:t>600.-</w:t>
            </w:r>
          </w:p>
        </w:tc>
      </w:tr>
      <w:tr xmlns:wp14="http://schemas.microsoft.com/office/word/2010/wordml" w:rsidRPr="00FC7C61" w:rsidR="003703C6" w:rsidTr="00DC0613" w14:paraId="4817EAF5" wp14:textId="77777777">
        <w:tc>
          <w:tcPr>
            <w:tcW w:w="6629" w:type="dxa"/>
            <w:gridSpan w:val="2"/>
          </w:tcPr>
          <w:p w:rsidRPr="00FC7C61" w:rsidR="003703C6" w:rsidP="00DC0613" w:rsidRDefault="003703C6" w14:paraId="71422B10" wp14:textId="77777777">
            <w:pPr>
              <w:spacing w:after="0" w:line="240" w:lineRule="auto"/>
              <w:jc w:val="both"/>
              <w:rPr>
                <w:rFonts w:ascii="Arial" w:hAnsi="Arial" w:cs="Arial"/>
                <w:sz w:val="20"/>
                <w:szCs w:val="20"/>
              </w:rPr>
            </w:pPr>
            <w:r w:rsidRPr="00FC7C61">
              <w:rPr>
                <w:rFonts w:ascii="Arial" w:hAnsi="Arial" w:cs="Arial"/>
                <w:sz w:val="20"/>
                <w:szCs w:val="20"/>
              </w:rPr>
              <w:t>Por cada Pliego de Bases y Condiciones de Licitaciones Públicas, se abonará sobre el total del Presupuesto Oficial: -Hasta $ 3.000.000</w:t>
            </w:r>
          </w:p>
        </w:tc>
        <w:tc>
          <w:tcPr>
            <w:tcW w:w="2349" w:type="dxa"/>
          </w:tcPr>
          <w:p w:rsidRPr="00FC7C61" w:rsidR="003703C6" w:rsidP="00DC0613" w:rsidRDefault="003703C6" w14:paraId="6D0D65ED" wp14:textId="77777777">
            <w:pPr>
              <w:spacing w:after="0" w:line="240" w:lineRule="auto"/>
              <w:jc w:val="center"/>
              <w:rPr>
                <w:rFonts w:ascii="Arial" w:hAnsi="Arial" w:cs="Arial"/>
              </w:rPr>
            </w:pPr>
            <w:r w:rsidRPr="00FC7C61">
              <w:rPr>
                <w:rFonts w:ascii="Arial" w:hAnsi="Arial" w:cs="Arial"/>
              </w:rPr>
              <w:t>0,17 %</w:t>
            </w:r>
          </w:p>
        </w:tc>
      </w:tr>
      <w:tr xmlns:wp14="http://schemas.microsoft.com/office/word/2010/wordml" w:rsidRPr="00FC7C61" w:rsidR="003703C6" w:rsidTr="00DC0613" w14:paraId="1C0DD702" wp14:textId="77777777">
        <w:tc>
          <w:tcPr>
            <w:tcW w:w="6629" w:type="dxa"/>
            <w:gridSpan w:val="2"/>
          </w:tcPr>
          <w:p w:rsidRPr="00FC7C61" w:rsidR="003703C6" w:rsidP="00DC0613" w:rsidRDefault="003703C6" w14:paraId="7B8CFF43" wp14:textId="77777777">
            <w:pPr>
              <w:spacing w:after="0" w:line="240" w:lineRule="auto"/>
              <w:jc w:val="both"/>
              <w:rPr>
                <w:rFonts w:ascii="Arial" w:hAnsi="Arial" w:cs="Arial"/>
                <w:sz w:val="20"/>
                <w:szCs w:val="20"/>
              </w:rPr>
            </w:pPr>
            <w:r w:rsidRPr="00FC7C61">
              <w:rPr>
                <w:rFonts w:ascii="Arial" w:hAnsi="Arial" w:cs="Arial"/>
                <w:sz w:val="20"/>
                <w:szCs w:val="20"/>
              </w:rPr>
              <w:t xml:space="preserve"> De $ 3.000.000 hasta $ 50.000.000</w:t>
            </w:r>
          </w:p>
        </w:tc>
        <w:tc>
          <w:tcPr>
            <w:tcW w:w="2349" w:type="dxa"/>
          </w:tcPr>
          <w:p w:rsidRPr="00FC7C61" w:rsidR="003703C6" w:rsidP="00DC0613" w:rsidRDefault="003703C6" w14:paraId="4A01E8AF" wp14:textId="77777777">
            <w:pPr>
              <w:spacing w:after="0" w:line="240" w:lineRule="auto"/>
              <w:jc w:val="center"/>
              <w:rPr>
                <w:rFonts w:ascii="Arial" w:hAnsi="Arial" w:cs="Arial"/>
              </w:rPr>
            </w:pPr>
            <w:r w:rsidRPr="00FC7C61">
              <w:rPr>
                <w:rFonts w:ascii="Arial" w:hAnsi="Arial" w:cs="Arial"/>
              </w:rPr>
              <w:t>0,15 %</w:t>
            </w:r>
          </w:p>
        </w:tc>
      </w:tr>
      <w:tr xmlns:wp14="http://schemas.microsoft.com/office/word/2010/wordml" w:rsidRPr="00FC7C61" w:rsidR="003703C6" w:rsidTr="00DC0613" w14:paraId="7E54FF83" wp14:textId="77777777">
        <w:tc>
          <w:tcPr>
            <w:tcW w:w="6629" w:type="dxa"/>
            <w:gridSpan w:val="2"/>
          </w:tcPr>
          <w:p w:rsidRPr="00FC7C61" w:rsidR="003703C6" w:rsidP="00DC0613" w:rsidRDefault="003703C6" w14:paraId="3AAD0D8E" wp14:textId="77777777">
            <w:pPr>
              <w:spacing w:after="0" w:line="240" w:lineRule="auto"/>
              <w:jc w:val="both"/>
              <w:rPr>
                <w:rFonts w:ascii="Arial" w:hAnsi="Arial" w:cs="Arial"/>
                <w:sz w:val="20"/>
                <w:szCs w:val="20"/>
              </w:rPr>
            </w:pPr>
            <w:r w:rsidRPr="00FC7C61">
              <w:rPr>
                <w:rFonts w:ascii="Arial" w:hAnsi="Arial" w:cs="Arial"/>
                <w:sz w:val="20"/>
                <w:szCs w:val="20"/>
              </w:rPr>
              <w:t>Más de $ 50.000.000</w:t>
            </w:r>
          </w:p>
        </w:tc>
        <w:tc>
          <w:tcPr>
            <w:tcW w:w="2349" w:type="dxa"/>
          </w:tcPr>
          <w:p w:rsidRPr="00FC7C61" w:rsidR="003703C6" w:rsidP="00DC0613" w:rsidRDefault="003703C6" w14:paraId="1F65241B" wp14:textId="77777777">
            <w:pPr>
              <w:spacing w:after="0" w:line="240" w:lineRule="auto"/>
              <w:jc w:val="center"/>
              <w:rPr>
                <w:rFonts w:ascii="Arial" w:hAnsi="Arial" w:cs="Arial"/>
              </w:rPr>
            </w:pPr>
            <w:r w:rsidRPr="00FC7C61">
              <w:rPr>
                <w:rFonts w:ascii="Arial" w:hAnsi="Arial" w:cs="Arial"/>
              </w:rPr>
              <w:t>0,10 %</w:t>
            </w:r>
          </w:p>
        </w:tc>
      </w:tr>
      <w:tr xmlns:wp14="http://schemas.microsoft.com/office/word/2010/wordml" w:rsidRPr="00FC7C61" w:rsidR="003703C6" w:rsidTr="00DC0613" w14:paraId="0E85AB48" wp14:textId="77777777">
        <w:tc>
          <w:tcPr>
            <w:tcW w:w="6629" w:type="dxa"/>
            <w:gridSpan w:val="2"/>
          </w:tcPr>
          <w:p w:rsidRPr="00FC7C61" w:rsidR="003703C6" w:rsidP="00DC0613" w:rsidRDefault="003703C6" w14:paraId="74D9EF56" wp14:textId="77777777">
            <w:pPr>
              <w:spacing w:after="0" w:line="240" w:lineRule="auto"/>
              <w:jc w:val="both"/>
              <w:rPr>
                <w:rFonts w:ascii="Arial" w:hAnsi="Arial" w:cs="Arial"/>
                <w:sz w:val="20"/>
                <w:szCs w:val="20"/>
              </w:rPr>
            </w:pPr>
            <w:r w:rsidRPr="00FC7C61">
              <w:rPr>
                <w:rFonts w:ascii="Arial" w:hAnsi="Arial" w:cs="Arial"/>
                <w:sz w:val="20"/>
                <w:szCs w:val="20"/>
              </w:rPr>
              <w:t>Por impugnación de Oferta, se abonara sobre el Presupuesto Oficial un</w:t>
            </w:r>
          </w:p>
        </w:tc>
        <w:tc>
          <w:tcPr>
            <w:tcW w:w="2349" w:type="dxa"/>
          </w:tcPr>
          <w:p w:rsidRPr="00FC7C61" w:rsidR="003703C6" w:rsidP="00DC0613" w:rsidRDefault="003703C6" w14:paraId="0CD3A5F8" wp14:textId="77777777">
            <w:pPr>
              <w:spacing w:after="0" w:line="240" w:lineRule="auto"/>
              <w:jc w:val="center"/>
              <w:rPr>
                <w:rFonts w:ascii="Arial" w:hAnsi="Arial" w:cs="Arial"/>
              </w:rPr>
            </w:pPr>
            <w:r w:rsidRPr="00FC7C61">
              <w:rPr>
                <w:rFonts w:ascii="Arial" w:hAnsi="Arial" w:cs="Arial"/>
              </w:rPr>
              <w:t>0,5%</w:t>
            </w:r>
          </w:p>
        </w:tc>
      </w:tr>
      <w:tr xmlns:wp14="http://schemas.microsoft.com/office/word/2010/wordml" w:rsidRPr="00FC7C61" w:rsidR="003703C6" w:rsidTr="00DC0613" w14:paraId="1BF7FDAB" wp14:textId="77777777">
        <w:tc>
          <w:tcPr>
            <w:tcW w:w="6629" w:type="dxa"/>
            <w:gridSpan w:val="2"/>
          </w:tcPr>
          <w:p w:rsidRPr="00FC7C61" w:rsidR="003703C6" w:rsidP="00DC0613" w:rsidRDefault="003703C6" w14:paraId="31FFD18B" wp14:textId="77777777">
            <w:pPr>
              <w:spacing w:after="0" w:line="240" w:lineRule="auto"/>
              <w:jc w:val="both"/>
              <w:rPr>
                <w:rFonts w:ascii="Arial" w:hAnsi="Arial" w:cs="Arial"/>
                <w:sz w:val="20"/>
                <w:szCs w:val="20"/>
              </w:rPr>
            </w:pPr>
            <w:r w:rsidRPr="00FC7C61">
              <w:rPr>
                <w:rFonts w:ascii="Arial" w:hAnsi="Arial" w:cs="Arial"/>
                <w:sz w:val="20"/>
                <w:szCs w:val="20"/>
              </w:rPr>
              <w:t>Por causa contravencional por ante el Juzgado de Faltas Municipal, siempre que sea declarado responsable en sentencia o al momento del pago voluntario de la infracción:</w:t>
            </w:r>
          </w:p>
          <w:p w:rsidRPr="00FC7C61" w:rsidR="003703C6" w:rsidP="00DC0613" w:rsidRDefault="003703C6" w14:paraId="3D404BC9" wp14:textId="77777777">
            <w:pPr>
              <w:spacing w:after="0" w:line="240" w:lineRule="auto"/>
              <w:jc w:val="both"/>
              <w:rPr>
                <w:rFonts w:ascii="Arial" w:hAnsi="Arial" w:cs="Arial"/>
                <w:sz w:val="20"/>
                <w:szCs w:val="20"/>
              </w:rPr>
            </w:pPr>
          </w:p>
        </w:tc>
        <w:tc>
          <w:tcPr>
            <w:tcW w:w="2349" w:type="dxa"/>
          </w:tcPr>
          <w:p w:rsidRPr="00FC7C61" w:rsidR="003703C6" w:rsidP="00DC0613" w:rsidRDefault="003703C6" w14:paraId="61319B8A" wp14:textId="77777777">
            <w:pPr>
              <w:spacing w:after="0" w:line="240" w:lineRule="auto"/>
              <w:jc w:val="center"/>
              <w:rPr>
                <w:rFonts w:ascii="Arial" w:hAnsi="Arial" w:cs="Arial"/>
              </w:rPr>
            </w:pPr>
          </w:p>
          <w:p w:rsidRPr="00FC7C61" w:rsidR="003703C6" w:rsidP="00DC0613" w:rsidRDefault="003703C6" w14:paraId="31A560F4" wp14:textId="77777777">
            <w:pPr>
              <w:spacing w:after="0" w:line="240" w:lineRule="auto"/>
              <w:jc w:val="center"/>
              <w:rPr>
                <w:rFonts w:ascii="Arial" w:hAnsi="Arial" w:cs="Arial"/>
              </w:rPr>
            </w:pPr>
          </w:p>
          <w:p w:rsidRPr="00FC7C61" w:rsidR="003703C6" w:rsidP="00DC0613" w:rsidRDefault="003703C6" w14:paraId="6BFA1586" wp14:textId="77777777">
            <w:pPr>
              <w:spacing w:after="0" w:line="240" w:lineRule="auto"/>
              <w:rPr>
                <w:rFonts w:ascii="Arial" w:hAnsi="Arial" w:cs="Arial"/>
              </w:rPr>
            </w:pPr>
            <w:r w:rsidRPr="00FC7C61">
              <w:rPr>
                <w:rFonts w:ascii="Arial" w:hAnsi="Arial" w:cs="Arial"/>
              </w:rPr>
              <w:t xml:space="preserve">            </w:t>
            </w:r>
          </w:p>
          <w:p w:rsidRPr="00FC7C61" w:rsidR="003703C6" w:rsidP="00DC0613" w:rsidRDefault="003703C6" w14:paraId="5A0E59D1" wp14:textId="77777777">
            <w:pPr>
              <w:spacing w:after="0" w:line="240" w:lineRule="auto"/>
              <w:rPr>
                <w:rFonts w:ascii="Arial" w:hAnsi="Arial" w:cs="Arial"/>
              </w:rPr>
            </w:pPr>
            <w:r w:rsidRPr="00FC7C61">
              <w:rPr>
                <w:rFonts w:ascii="Arial" w:hAnsi="Arial" w:cs="Arial"/>
              </w:rPr>
              <w:t xml:space="preserve">             450.-</w:t>
            </w:r>
          </w:p>
        </w:tc>
      </w:tr>
      <w:tr xmlns:wp14="http://schemas.microsoft.com/office/word/2010/wordml" w:rsidRPr="00FC7C61" w:rsidR="003703C6" w:rsidTr="00DC0613" w14:paraId="4DDA24DB" wp14:textId="77777777">
        <w:tc>
          <w:tcPr>
            <w:tcW w:w="6629" w:type="dxa"/>
            <w:gridSpan w:val="2"/>
          </w:tcPr>
          <w:p w:rsidRPr="00FC7C61" w:rsidR="003703C6" w:rsidP="00DC0613" w:rsidRDefault="003703C6" w14:paraId="0A2BA2F1" wp14:textId="77777777">
            <w:pPr>
              <w:spacing w:after="0" w:line="240" w:lineRule="auto"/>
              <w:jc w:val="both"/>
              <w:rPr>
                <w:rFonts w:ascii="Arial" w:hAnsi="Arial" w:cs="Arial"/>
                <w:sz w:val="20"/>
                <w:szCs w:val="20"/>
              </w:rPr>
            </w:pPr>
            <w:r w:rsidRPr="00FC7C61">
              <w:rPr>
                <w:rFonts w:ascii="Arial" w:hAnsi="Arial" w:cs="Arial"/>
                <w:sz w:val="20"/>
                <w:szCs w:val="20"/>
              </w:rPr>
              <w:t>Por tramitación o renovación credencial de Guías de Turismo</w:t>
            </w:r>
          </w:p>
        </w:tc>
        <w:tc>
          <w:tcPr>
            <w:tcW w:w="2349" w:type="dxa"/>
          </w:tcPr>
          <w:p w:rsidRPr="00FC7C61" w:rsidR="003703C6" w:rsidP="00DC0613" w:rsidRDefault="003703C6" w14:paraId="1FD7981A" wp14:textId="77777777">
            <w:pPr>
              <w:spacing w:after="0" w:line="240" w:lineRule="auto"/>
              <w:rPr>
                <w:rFonts w:ascii="Arial" w:hAnsi="Arial" w:cs="Arial"/>
              </w:rPr>
            </w:pPr>
            <w:r w:rsidRPr="00FC7C61">
              <w:rPr>
                <w:rFonts w:ascii="Arial" w:hAnsi="Arial" w:cs="Arial"/>
              </w:rPr>
              <w:t xml:space="preserve">             600.-</w:t>
            </w:r>
          </w:p>
        </w:tc>
      </w:tr>
      <w:tr xmlns:wp14="http://schemas.microsoft.com/office/word/2010/wordml" w:rsidRPr="00FC7C61" w:rsidR="003703C6" w:rsidTr="00DC0613" w14:paraId="300B6D04" wp14:textId="77777777">
        <w:tc>
          <w:tcPr>
            <w:tcW w:w="6629" w:type="dxa"/>
            <w:gridSpan w:val="2"/>
          </w:tcPr>
          <w:p w:rsidRPr="00FC7C61" w:rsidR="003703C6" w:rsidP="00DC0613" w:rsidRDefault="003703C6" w14:paraId="6D33DB1A" wp14:textId="77777777">
            <w:pPr>
              <w:spacing w:after="0" w:line="240" w:lineRule="auto"/>
              <w:jc w:val="both"/>
              <w:rPr>
                <w:rFonts w:ascii="Arial" w:hAnsi="Arial" w:cs="Arial"/>
                <w:sz w:val="20"/>
                <w:szCs w:val="20"/>
              </w:rPr>
            </w:pPr>
            <w:r w:rsidRPr="00FC7C61">
              <w:rPr>
                <w:rFonts w:ascii="Arial" w:hAnsi="Arial" w:cs="Arial"/>
                <w:sz w:val="20"/>
                <w:szCs w:val="20"/>
              </w:rPr>
              <w:t>Toda notificación realizada mediante aviso de retorno queda sujeta al valor vigente en el Correo Argentino, al momento de la notificación.</w:t>
            </w:r>
          </w:p>
        </w:tc>
        <w:tc>
          <w:tcPr>
            <w:tcW w:w="2349" w:type="dxa"/>
          </w:tcPr>
          <w:p w:rsidRPr="00FC7C61" w:rsidR="003703C6" w:rsidP="00DC0613" w:rsidRDefault="003703C6" w14:paraId="70DF735C" wp14:textId="77777777">
            <w:pPr>
              <w:spacing w:after="0" w:line="240" w:lineRule="auto"/>
              <w:jc w:val="center"/>
              <w:rPr>
                <w:rFonts w:ascii="Arial" w:hAnsi="Arial" w:cs="Arial"/>
              </w:rPr>
            </w:pPr>
          </w:p>
        </w:tc>
      </w:tr>
    </w:tbl>
    <w:p xmlns:wp14="http://schemas.microsoft.com/office/word/2010/wordml" w:rsidRPr="00FC7C61" w:rsidR="003703C6" w:rsidP="003703C6" w:rsidRDefault="003703C6" w14:paraId="3A413BF6" wp14:textId="77777777">
      <w:pPr>
        <w:spacing w:after="0" w:line="240" w:lineRule="auto"/>
        <w:jc w:val="both"/>
        <w:rPr>
          <w:rFonts w:ascii="Arial" w:hAnsi="Arial" w:cs="Arial"/>
        </w:rPr>
      </w:pPr>
    </w:p>
    <w:p xmlns:wp14="http://schemas.microsoft.com/office/word/2010/wordml" w:rsidRPr="00FC7C61" w:rsidR="003703C6" w:rsidP="003703C6" w:rsidRDefault="003703C6" w14:paraId="2468A52F" wp14:textId="77777777">
      <w:pPr>
        <w:spacing w:after="0" w:line="288" w:lineRule="auto"/>
        <w:jc w:val="both"/>
        <w:rPr>
          <w:rFonts w:ascii="Arial" w:hAnsi="Arial" w:cs="Arial"/>
        </w:rPr>
      </w:pPr>
      <w:r w:rsidRPr="00FC7C61">
        <w:rPr>
          <w:rFonts w:ascii="Arial" w:hAnsi="Arial" w:cs="Arial"/>
        </w:rPr>
        <w:t xml:space="preserve">(*)  Quedan exceptuados de esta disposición los Bomberos Voluntarios del Distrito, en ocasión de tramitar </w:t>
      </w:r>
      <w:smartTag w:uri="urn:schemas-microsoft-com:office:smarttags" w:element="PersonName">
        <w:smartTagPr>
          <w:attr w:name="ProductID" w:val="la Categoría"/>
        </w:smartTagPr>
        <w:r w:rsidRPr="00FC7C61">
          <w:rPr>
            <w:rFonts w:ascii="Arial" w:hAnsi="Arial" w:cs="Arial"/>
          </w:rPr>
          <w:t>la Categoría</w:t>
        </w:r>
      </w:smartTag>
      <w:r w:rsidRPr="00FC7C61">
        <w:rPr>
          <w:rFonts w:ascii="Arial" w:hAnsi="Arial" w:cs="Arial"/>
        </w:rPr>
        <w:t xml:space="preserve"> 7.1 que establece el Artículo 39 de </w:t>
      </w:r>
      <w:smartTag w:uri="urn:schemas-microsoft-com:office:smarttags" w:element="PersonName">
        <w:smartTagPr>
          <w:attr w:name="ProductID" w:val="La Ley"/>
        </w:smartTagPr>
        <w:r w:rsidRPr="00FC7C61">
          <w:rPr>
            <w:rFonts w:ascii="Arial" w:hAnsi="Arial" w:cs="Arial"/>
          </w:rPr>
          <w:t>la Ley</w:t>
        </w:r>
      </w:smartTag>
      <w:r w:rsidRPr="00FC7C61">
        <w:rPr>
          <w:rFonts w:ascii="Arial" w:hAnsi="Arial" w:cs="Arial"/>
        </w:rPr>
        <w:t xml:space="preserve"> 11.430 (Código de Tránsito Provincial) para </w:t>
      </w:r>
      <w:smartTag w:uri="urn:schemas-microsoft-com:office:smarttags" w:element="PersonName">
        <w:smartTagPr>
          <w:attr w:name="ProductID" w:val="la Licencia"/>
        </w:smartTagPr>
        <w:r w:rsidRPr="00FC7C61">
          <w:rPr>
            <w:rFonts w:ascii="Arial" w:hAnsi="Arial" w:cs="Arial"/>
          </w:rPr>
          <w:t>la Licencia</w:t>
        </w:r>
      </w:smartTag>
      <w:r w:rsidRPr="00FC7C61">
        <w:rPr>
          <w:rFonts w:ascii="Arial" w:hAnsi="Arial" w:cs="Arial"/>
        </w:rPr>
        <w:t xml:space="preserve"> de conducir autobombas y/o vehículos destinados a emergencias.</w:t>
      </w:r>
    </w:p>
    <w:p xmlns:wp14="http://schemas.microsoft.com/office/word/2010/wordml" w:rsidRPr="00FC7C61" w:rsidR="003703C6" w:rsidP="003703C6" w:rsidRDefault="003703C6" w14:paraId="03D720ED" wp14:textId="77777777">
      <w:pPr>
        <w:spacing w:before="120" w:after="0" w:line="288" w:lineRule="auto"/>
        <w:jc w:val="both"/>
        <w:rPr>
          <w:rFonts w:ascii="Arial" w:hAnsi="Arial" w:cs="Arial"/>
        </w:rPr>
      </w:pPr>
      <w:r w:rsidRPr="00FC7C61">
        <w:rPr>
          <w:rFonts w:ascii="Arial" w:hAnsi="Arial" w:cs="Arial"/>
        </w:rPr>
        <w:t>(**) El Código Municipal Tributario será de acceso libre para consulta por internet y estará disponible para que su archivo pueda ser bajado e impreso a cualquier interesado.</w:t>
      </w:r>
    </w:p>
    <w:p xmlns:wp14="http://schemas.microsoft.com/office/word/2010/wordml" w:rsidRPr="00FC7C61" w:rsidR="003703C6" w:rsidP="003703C6" w:rsidRDefault="003703C6" w14:paraId="6515C577" wp14:textId="77777777">
      <w:pPr>
        <w:spacing w:after="0" w:line="288" w:lineRule="auto"/>
        <w:jc w:val="both"/>
        <w:rPr>
          <w:rFonts w:ascii="Arial" w:hAnsi="Arial" w:cs="Arial"/>
        </w:rPr>
      </w:pPr>
      <w:r w:rsidRPr="00FC7C61">
        <w:rPr>
          <w:rFonts w:ascii="Arial" w:hAnsi="Arial" w:cs="Arial"/>
        </w:rPr>
        <w:t>Inciso 2.- Tasa por trámites relativos a Obras y Servicios Públicos</w:t>
      </w:r>
    </w:p>
    <w:p xmlns:wp14="http://schemas.microsoft.com/office/word/2010/wordml" w:rsidRPr="00FC7C61" w:rsidR="003703C6" w:rsidP="003703C6" w:rsidRDefault="003703C6" w14:paraId="33D28B4B" wp14:textId="77777777">
      <w:pPr>
        <w:spacing w:after="0" w:line="240" w:lineRule="auto"/>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29"/>
        <w:gridCol w:w="2349"/>
      </w:tblGrid>
      <w:tr xmlns:wp14="http://schemas.microsoft.com/office/word/2010/wordml" w:rsidRPr="00FC7C61" w:rsidR="003703C6" w:rsidTr="00DC0613" w14:paraId="723067B6" wp14:textId="77777777">
        <w:tc>
          <w:tcPr>
            <w:tcW w:w="6629" w:type="dxa"/>
          </w:tcPr>
          <w:p w:rsidRPr="00FC7C61" w:rsidR="003703C6" w:rsidP="00DC0613" w:rsidRDefault="003703C6" w14:paraId="68D0AB0B" wp14:textId="77777777">
            <w:pPr>
              <w:spacing w:after="0" w:line="240" w:lineRule="auto"/>
              <w:jc w:val="both"/>
              <w:rPr>
                <w:rFonts w:ascii="Arial" w:hAnsi="Arial" w:cs="Arial"/>
                <w:b/>
                <w:sz w:val="20"/>
                <w:szCs w:val="20"/>
              </w:rPr>
            </w:pPr>
            <w:r w:rsidRPr="00FC7C61">
              <w:rPr>
                <w:rFonts w:ascii="Arial" w:hAnsi="Arial" w:cs="Arial"/>
                <w:b/>
                <w:sz w:val="20"/>
                <w:szCs w:val="20"/>
              </w:rPr>
              <w:t>Tipo de tramitación</w:t>
            </w:r>
          </w:p>
        </w:tc>
        <w:tc>
          <w:tcPr>
            <w:tcW w:w="2349" w:type="dxa"/>
          </w:tcPr>
          <w:p w:rsidRPr="00FC7C61" w:rsidR="003703C6" w:rsidP="00DC0613" w:rsidRDefault="003703C6" w14:paraId="2336DFC4" wp14:textId="77777777">
            <w:pPr>
              <w:spacing w:after="0" w:line="240" w:lineRule="auto"/>
              <w:jc w:val="both"/>
              <w:rPr>
                <w:rFonts w:ascii="Arial" w:hAnsi="Arial" w:cs="Arial"/>
                <w:b/>
                <w:sz w:val="20"/>
                <w:szCs w:val="20"/>
              </w:rPr>
            </w:pPr>
            <w:r w:rsidRPr="00FC7C61">
              <w:rPr>
                <w:rFonts w:ascii="Arial" w:hAnsi="Arial" w:cs="Arial"/>
                <w:b/>
                <w:sz w:val="20"/>
                <w:szCs w:val="20"/>
              </w:rPr>
              <w:t>Monto a abonar en $</w:t>
            </w:r>
          </w:p>
        </w:tc>
      </w:tr>
      <w:tr xmlns:wp14="http://schemas.microsoft.com/office/word/2010/wordml" w:rsidRPr="00FC7C61" w:rsidR="003703C6" w:rsidTr="00DC0613" w14:paraId="6BEDF656" wp14:textId="77777777">
        <w:tc>
          <w:tcPr>
            <w:tcW w:w="6629" w:type="dxa"/>
          </w:tcPr>
          <w:p w:rsidRPr="00FC7C61" w:rsidR="003703C6" w:rsidP="00DC0613" w:rsidRDefault="003703C6" w14:paraId="7295FFA4" wp14:textId="77777777">
            <w:pPr>
              <w:spacing w:after="0" w:line="240" w:lineRule="auto"/>
              <w:jc w:val="both"/>
              <w:rPr>
                <w:rFonts w:ascii="Arial" w:hAnsi="Arial" w:cs="Arial"/>
                <w:sz w:val="20"/>
                <w:szCs w:val="20"/>
              </w:rPr>
            </w:pPr>
            <w:r w:rsidRPr="00FC7C61">
              <w:rPr>
                <w:rFonts w:ascii="Arial" w:hAnsi="Arial" w:cs="Arial"/>
                <w:sz w:val="20"/>
                <w:szCs w:val="20"/>
              </w:rPr>
              <w:t>Nueva inspección de construcciones motivadas por observaciones en las oficinas técnicas municipales</w:t>
            </w:r>
          </w:p>
        </w:tc>
        <w:tc>
          <w:tcPr>
            <w:tcW w:w="2349" w:type="dxa"/>
          </w:tcPr>
          <w:p w:rsidRPr="00FC7C61" w:rsidR="003703C6" w:rsidP="00DC0613" w:rsidRDefault="003703C6" w14:paraId="5EBA9C4D" wp14:textId="77777777">
            <w:pPr>
              <w:spacing w:after="0" w:line="240" w:lineRule="auto"/>
              <w:jc w:val="center"/>
              <w:rPr>
                <w:rFonts w:ascii="Arial" w:hAnsi="Arial" w:cs="Arial"/>
                <w:sz w:val="20"/>
                <w:szCs w:val="20"/>
              </w:rPr>
            </w:pPr>
            <w:r w:rsidRPr="00FC7C61">
              <w:rPr>
                <w:rFonts w:ascii="Arial" w:hAnsi="Arial" w:cs="Arial"/>
                <w:sz w:val="20"/>
                <w:szCs w:val="20"/>
              </w:rPr>
              <w:t>600.-</w:t>
            </w:r>
          </w:p>
        </w:tc>
      </w:tr>
      <w:tr xmlns:wp14="http://schemas.microsoft.com/office/word/2010/wordml" w:rsidRPr="00FC7C61" w:rsidR="003703C6" w:rsidTr="00DC0613" w14:paraId="74B99DEB" wp14:textId="77777777">
        <w:tc>
          <w:tcPr>
            <w:tcW w:w="6629" w:type="dxa"/>
          </w:tcPr>
          <w:p w:rsidRPr="00FC7C61" w:rsidR="003703C6" w:rsidP="00DC0613" w:rsidRDefault="003703C6" w14:paraId="6740C922" wp14:textId="77777777">
            <w:pPr>
              <w:spacing w:after="0" w:line="240" w:lineRule="auto"/>
              <w:jc w:val="both"/>
              <w:rPr>
                <w:rFonts w:ascii="Arial" w:hAnsi="Arial" w:cs="Arial"/>
                <w:sz w:val="20"/>
                <w:szCs w:val="20"/>
              </w:rPr>
            </w:pPr>
            <w:r w:rsidRPr="00FC7C61">
              <w:rPr>
                <w:rFonts w:ascii="Arial" w:hAnsi="Arial" w:cs="Arial"/>
                <w:sz w:val="20"/>
                <w:szCs w:val="20"/>
              </w:rPr>
              <w:t>Por cada solicitud de inscripción en el registro municipal de construcciones y empresas de construcción</w:t>
            </w:r>
          </w:p>
        </w:tc>
        <w:tc>
          <w:tcPr>
            <w:tcW w:w="2349" w:type="dxa"/>
          </w:tcPr>
          <w:p w:rsidRPr="00FC7C61" w:rsidR="003703C6" w:rsidP="00DC0613" w:rsidRDefault="003703C6" w14:paraId="3BA54991" wp14:textId="77777777">
            <w:pPr>
              <w:spacing w:after="0" w:line="240" w:lineRule="auto"/>
              <w:jc w:val="center"/>
              <w:rPr>
                <w:rFonts w:ascii="Arial" w:hAnsi="Arial" w:cs="Arial"/>
                <w:sz w:val="20"/>
                <w:szCs w:val="20"/>
              </w:rPr>
            </w:pPr>
            <w:r w:rsidRPr="00FC7C61">
              <w:rPr>
                <w:rFonts w:ascii="Arial" w:hAnsi="Arial" w:cs="Arial"/>
                <w:sz w:val="20"/>
                <w:szCs w:val="20"/>
              </w:rPr>
              <w:t>600.-</w:t>
            </w:r>
          </w:p>
        </w:tc>
      </w:tr>
      <w:tr xmlns:wp14="http://schemas.microsoft.com/office/word/2010/wordml" w:rsidRPr="00FC7C61" w:rsidR="003703C6" w:rsidTr="00DC0613" w14:paraId="64CEC6A2" wp14:textId="77777777">
        <w:tc>
          <w:tcPr>
            <w:tcW w:w="6629" w:type="dxa"/>
          </w:tcPr>
          <w:p w:rsidRPr="00FC7C61" w:rsidR="003703C6" w:rsidP="00DC0613" w:rsidRDefault="003703C6" w14:paraId="40D6F2B9" wp14:textId="77777777">
            <w:pPr>
              <w:spacing w:after="0" w:line="240" w:lineRule="auto"/>
              <w:jc w:val="both"/>
              <w:rPr>
                <w:rFonts w:ascii="Arial" w:hAnsi="Arial" w:cs="Arial"/>
                <w:sz w:val="20"/>
                <w:szCs w:val="20"/>
              </w:rPr>
            </w:pPr>
            <w:r w:rsidRPr="00FC7C61">
              <w:rPr>
                <w:rFonts w:ascii="Arial" w:hAnsi="Arial" w:cs="Arial"/>
                <w:sz w:val="20"/>
                <w:szCs w:val="20"/>
              </w:rPr>
              <w:t>Por cada transferencia y/o celebración de contrato de obras públicas autorizadas</w:t>
            </w:r>
          </w:p>
        </w:tc>
        <w:tc>
          <w:tcPr>
            <w:tcW w:w="2349" w:type="dxa"/>
          </w:tcPr>
          <w:p w:rsidRPr="00FC7C61" w:rsidR="003703C6" w:rsidP="00DC0613" w:rsidRDefault="003703C6" w14:paraId="661C2424" wp14:textId="77777777">
            <w:pPr>
              <w:spacing w:after="0" w:line="240" w:lineRule="auto"/>
              <w:jc w:val="center"/>
              <w:rPr>
                <w:rFonts w:ascii="Arial" w:hAnsi="Arial" w:cs="Arial"/>
                <w:sz w:val="20"/>
                <w:szCs w:val="20"/>
              </w:rPr>
            </w:pPr>
            <w:r w:rsidRPr="00FC7C61">
              <w:rPr>
                <w:rFonts w:ascii="Arial" w:hAnsi="Arial" w:cs="Arial"/>
                <w:sz w:val="20"/>
                <w:szCs w:val="20"/>
              </w:rPr>
              <w:t>800.-</w:t>
            </w:r>
          </w:p>
        </w:tc>
      </w:tr>
      <w:tr xmlns:wp14="http://schemas.microsoft.com/office/word/2010/wordml" w:rsidRPr="00FC7C61" w:rsidR="003703C6" w:rsidTr="00DC0613" w14:paraId="33B45504" wp14:textId="77777777">
        <w:tc>
          <w:tcPr>
            <w:tcW w:w="6629" w:type="dxa"/>
          </w:tcPr>
          <w:p w:rsidRPr="00FC7C61" w:rsidR="003703C6" w:rsidP="00DC0613" w:rsidRDefault="003703C6" w14:paraId="4EAA80A1" wp14:textId="77777777">
            <w:pPr>
              <w:spacing w:after="0" w:line="240" w:lineRule="auto"/>
              <w:jc w:val="both"/>
              <w:rPr>
                <w:rFonts w:ascii="Arial" w:hAnsi="Arial" w:cs="Arial"/>
                <w:sz w:val="20"/>
                <w:szCs w:val="20"/>
              </w:rPr>
            </w:pPr>
            <w:r w:rsidRPr="00FC7C61">
              <w:rPr>
                <w:rFonts w:ascii="Arial" w:hAnsi="Arial" w:cs="Arial"/>
                <w:sz w:val="20"/>
                <w:szCs w:val="20"/>
              </w:rPr>
              <w:t>Por cada solicitud de apertura de calzada</w:t>
            </w:r>
          </w:p>
        </w:tc>
        <w:tc>
          <w:tcPr>
            <w:tcW w:w="2349" w:type="dxa"/>
          </w:tcPr>
          <w:p w:rsidRPr="00FC7C61" w:rsidR="003703C6" w:rsidP="00DC0613" w:rsidRDefault="003703C6" w14:paraId="21BDFB35" wp14:textId="77777777">
            <w:pPr>
              <w:spacing w:after="0" w:line="240" w:lineRule="auto"/>
              <w:jc w:val="center"/>
              <w:rPr>
                <w:rFonts w:ascii="Arial" w:hAnsi="Arial" w:cs="Arial"/>
                <w:sz w:val="20"/>
                <w:szCs w:val="20"/>
              </w:rPr>
            </w:pPr>
            <w:r w:rsidRPr="00FC7C61">
              <w:rPr>
                <w:rFonts w:ascii="Arial" w:hAnsi="Arial" w:cs="Arial"/>
                <w:sz w:val="20"/>
                <w:szCs w:val="20"/>
              </w:rPr>
              <w:t>1125.-</w:t>
            </w:r>
          </w:p>
        </w:tc>
      </w:tr>
      <w:tr xmlns:wp14="http://schemas.microsoft.com/office/word/2010/wordml" w:rsidRPr="00FC7C61" w:rsidR="003703C6" w:rsidTr="00DC0613" w14:paraId="6FD74A84" wp14:textId="77777777">
        <w:tc>
          <w:tcPr>
            <w:tcW w:w="6629" w:type="dxa"/>
          </w:tcPr>
          <w:p w:rsidRPr="00FC7C61" w:rsidR="003703C6" w:rsidP="00DC0613" w:rsidRDefault="003703C6" w14:paraId="2CFFC2E2" wp14:textId="77777777">
            <w:pPr>
              <w:spacing w:after="0" w:line="240" w:lineRule="auto"/>
              <w:jc w:val="both"/>
              <w:rPr>
                <w:rFonts w:ascii="Arial" w:hAnsi="Arial" w:cs="Arial"/>
                <w:sz w:val="20"/>
                <w:szCs w:val="20"/>
              </w:rPr>
            </w:pPr>
            <w:r w:rsidRPr="00FC7C61">
              <w:rPr>
                <w:rFonts w:ascii="Arial" w:hAnsi="Arial" w:cs="Arial"/>
                <w:sz w:val="20"/>
                <w:szCs w:val="20"/>
              </w:rPr>
              <w:t xml:space="preserve">Por cada solicitud de interferencia de servicios prestado por el municipio </w:t>
            </w:r>
          </w:p>
        </w:tc>
        <w:tc>
          <w:tcPr>
            <w:tcW w:w="2349" w:type="dxa"/>
          </w:tcPr>
          <w:p w:rsidRPr="00FC7C61" w:rsidR="003703C6" w:rsidP="00DC0613" w:rsidRDefault="003703C6" w14:paraId="26AAC5C4" wp14:textId="77777777">
            <w:pPr>
              <w:spacing w:after="0" w:line="240" w:lineRule="auto"/>
              <w:jc w:val="center"/>
              <w:rPr>
                <w:rFonts w:ascii="Arial" w:hAnsi="Arial" w:cs="Arial"/>
                <w:sz w:val="20"/>
                <w:szCs w:val="20"/>
              </w:rPr>
            </w:pPr>
            <w:r w:rsidRPr="00FC7C61">
              <w:rPr>
                <w:rFonts w:ascii="Arial" w:hAnsi="Arial" w:cs="Arial"/>
                <w:sz w:val="20"/>
                <w:szCs w:val="20"/>
              </w:rPr>
              <w:t>570.-</w:t>
            </w:r>
          </w:p>
        </w:tc>
      </w:tr>
      <w:tr xmlns:wp14="http://schemas.microsoft.com/office/word/2010/wordml" w:rsidRPr="00FC7C61" w:rsidR="003703C6" w:rsidTr="00DC0613" w14:paraId="3FF47AC3" wp14:textId="77777777">
        <w:tc>
          <w:tcPr>
            <w:tcW w:w="6629" w:type="dxa"/>
          </w:tcPr>
          <w:p w:rsidRPr="00FC7C61" w:rsidR="003703C6" w:rsidP="00DC0613" w:rsidRDefault="003703C6" w14:paraId="1EE76095" wp14:textId="77777777">
            <w:pPr>
              <w:spacing w:after="0" w:line="240" w:lineRule="auto"/>
              <w:jc w:val="both"/>
              <w:rPr>
                <w:rFonts w:ascii="Arial" w:hAnsi="Arial" w:cs="Arial"/>
                <w:sz w:val="20"/>
                <w:szCs w:val="20"/>
              </w:rPr>
            </w:pPr>
            <w:r w:rsidRPr="00FC7C61">
              <w:rPr>
                <w:rFonts w:ascii="Arial" w:hAnsi="Arial" w:cs="Arial"/>
                <w:sz w:val="20"/>
                <w:szCs w:val="20"/>
              </w:rPr>
              <w:t xml:space="preserve">Por solicitud de verificación de línea municipal por lote </w:t>
            </w:r>
          </w:p>
        </w:tc>
        <w:tc>
          <w:tcPr>
            <w:tcW w:w="2349" w:type="dxa"/>
          </w:tcPr>
          <w:p w:rsidRPr="00FC7C61" w:rsidR="003703C6" w:rsidP="00DC0613" w:rsidRDefault="003703C6" w14:paraId="608F97A1" wp14:textId="77777777">
            <w:pPr>
              <w:spacing w:after="0" w:line="240" w:lineRule="auto"/>
              <w:jc w:val="center"/>
              <w:rPr>
                <w:rFonts w:ascii="Arial" w:hAnsi="Arial" w:cs="Arial"/>
                <w:sz w:val="20"/>
                <w:szCs w:val="20"/>
              </w:rPr>
            </w:pPr>
            <w:r w:rsidRPr="00FC7C61">
              <w:rPr>
                <w:rFonts w:ascii="Arial" w:hAnsi="Arial" w:cs="Arial"/>
                <w:sz w:val="20"/>
                <w:szCs w:val="20"/>
              </w:rPr>
              <w:t>1125.-</w:t>
            </w:r>
          </w:p>
        </w:tc>
      </w:tr>
      <w:tr xmlns:wp14="http://schemas.microsoft.com/office/word/2010/wordml" w:rsidRPr="00FC7C61" w:rsidR="003703C6" w:rsidTr="00DC0613" w14:paraId="6D8FFB2C" wp14:textId="77777777">
        <w:tc>
          <w:tcPr>
            <w:tcW w:w="6629" w:type="dxa"/>
          </w:tcPr>
          <w:p w:rsidRPr="00FC7C61" w:rsidR="003703C6" w:rsidP="00DC0613" w:rsidRDefault="003703C6" w14:paraId="324A7175" wp14:textId="77777777">
            <w:pPr>
              <w:spacing w:after="0" w:line="240" w:lineRule="auto"/>
              <w:jc w:val="both"/>
              <w:rPr>
                <w:rFonts w:ascii="Arial" w:hAnsi="Arial" w:cs="Arial"/>
                <w:sz w:val="20"/>
                <w:szCs w:val="20"/>
              </w:rPr>
            </w:pPr>
            <w:r w:rsidRPr="00FC7C61">
              <w:rPr>
                <w:rFonts w:ascii="Arial" w:hAnsi="Arial" w:cs="Arial"/>
                <w:sz w:val="20"/>
                <w:szCs w:val="20"/>
              </w:rPr>
              <w:t>Por solicitud de marcación de línea municipal por lote</w:t>
            </w:r>
          </w:p>
        </w:tc>
        <w:tc>
          <w:tcPr>
            <w:tcW w:w="2349" w:type="dxa"/>
          </w:tcPr>
          <w:p w:rsidRPr="00FC7C61" w:rsidR="003703C6" w:rsidP="00DC0613" w:rsidRDefault="003703C6" w14:paraId="740BDC58" wp14:textId="77777777">
            <w:pPr>
              <w:spacing w:after="0" w:line="240" w:lineRule="auto"/>
              <w:jc w:val="center"/>
              <w:rPr>
                <w:rFonts w:ascii="Arial" w:hAnsi="Arial" w:cs="Arial"/>
                <w:sz w:val="20"/>
                <w:szCs w:val="20"/>
              </w:rPr>
            </w:pPr>
            <w:r w:rsidRPr="00FC7C61">
              <w:rPr>
                <w:rFonts w:ascii="Arial" w:hAnsi="Arial" w:cs="Arial"/>
                <w:sz w:val="20"/>
                <w:szCs w:val="20"/>
              </w:rPr>
              <w:t>10.000.-</w:t>
            </w:r>
          </w:p>
        </w:tc>
      </w:tr>
      <w:tr xmlns:wp14="http://schemas.microsoft.com/office/word/2010/wordml" w:rsidRPr="00FC7C61" w:rsidR="003703C6" w:rsidTr="00DC0613" w14:paraId="53062F55" wp14:textId="77777777">
        <w:tc>
          <w:tcPr>
            <w:tcW w:w="6629" w:type="dxa"/>
          </w:tcPr>
          <w:p w:rsidRPr="00FC7C61" w:rsidR="003703C6" w:rsidP="00DC0613" w:rsidRDefault="003703C6" w14:paraId="769ACE89" wp14:textId="77777777">
            <w:pPr>
              <w:spacing w:after="0" w:line="240" w:lineRule="auto"/>
              <w:jc w:val="both"/>
              <w:rPr>
                <w:rFonts w:ascii="Arial" w:hAnsi="Arial" w:cs="Arial"/>
                <w:sz w:val="20"/>
                <w:szCs w:val="20"/>
              </w:rPr>
            </w:pPr>
            <w:r w:rsidRPr="00FC7C61">
              <w:rPr>
                <w:rFonts w:ascii="Arial" w:hAnsi="Arial" w:cs="Arial"/>
                <w:sz w:val="20"/>
                <w:szCs w:val="20"/>
              </w:rPr>
              <w:t>Por cada solicitud de registro de firmas profesionales y auxiliares de la ingeniería, por vez y por firma</w:t>
            </w:r>
          </w:p>
        </w:tc>
        <w:tc>
          <w:tcPr>
            <w:tcW w:w="2349" w:type="dxa"/>
          </w:tcPr>
          <w:p w:rsidRPr="00FC7C61" w:rsidR="003703C6" w:rsidP="00DC0613" w:rsidRDefault="003703C6" w14:paraId="32F0B021" wp14:textId="77777777">
            <w:pPr>
              <w:spacing w:after="0" w:line="240" w:lineRule="auto"/>
              <w:jc w:val="center"/>
              <w:rPr>
                <w:rFonts w:ascii="Arial" w:hAnsi="Arial" w:cs="Arial"/>
                <w:sz w:val="20"/>
                <w:szCs w:val="20"/>
              </w:rPr>
            </w:pPr>
            <w:r w:rsidRPr="00FC7C61">
              <w:rPr>
                <w:rFonts w:ascii="Arial" w:hAnsi="Arial" w:cs="Arial"/>
                <w:sz w:val="20"/>
                <w:szCs w:val="20"/>
              </w:rPr>
              <w:t>600.-</w:t>
            </w:r>
          </w:p>
        </w:tc>
      </w:tr>
      <w:tr xmlns:wp14="http://schemas.microsoft.com/office/word/2010/wordml" w:rsidRPr="00FC7C61" w:rsidR="003703C6" w:rsidTr="00DC0613" w14:paraId="0C8D723F" wp14:textId="77777777">
        <w:tc>
          <w:tcPr>
            <w:tcW w:w="6629" w:type="dxa"/>
          </w:tcPr>
          <w:p w:rsidRPr="00FC7C61" w:rsidR="003703C6" w:rsidP="00DC0613" w:rsidRDefault="003703C6" w14:paraId="19E55773" wp14:textId="77777777">
            <w:pPr>
              <w:spacing w:after="0" w:line="240" w:lineRule="auto"/>
              <w:jc w:val="both"/>
              <w:rPr>
                <w:rFonts w:ascii="Arial" w:hAnsi="Arial" w:cs="Arial"/>
                <w:sz w:val="20"/>
                <w:szCs w:val="20"/>
              </w:rPr>
            </w:pPr>
            <w:r w:rsidRPr="00FC7C61">
              <w:rPr>
                <w:rFonts w:ascii="Arial" w:hAnsi="Arial" w:cs="Arial"/>
                <w:sz w:val="20"/>
                <w:szCs w:val="20"/>
              </w:rPr>
              <w:t>Por cada cambio de constructor, instalador, empresas constructoras o director técnico de la obra, por vez</w:t>
            </w:r>
          </w:p>
        </w:tc>
        <w:tc>
          <w:tcPr>
            <w:tcW w:w="2349" w:type="dxa"/>
          </w:tcPr>
          <w:p w:rsidRPr="00FC7C61" w:rsidR="003703C6" w:rsidP="00DC0613" w:rsidRDefault="003703C6" w14:paraId="29D85965" wp14:textId="77777777">
            <w:pPr>
              <w:spacing w:after="0" w:line="240" w:lineRule="auto"/>
              <w:jc w:val="center"/>
              <w:rPr>
                <w:rFonts w:ascii="Arial" w:hAnsi="Arial" w:cs="Arial"/>
                <w:sz w:val="20"/>
                <w:szCs w:val="20"/>
              </w:rPr>
            </w:pPr>
            <w:r w:rsidRPr="00FC7C61">
              <w:rPr>
                <w:rFonts w:ascii="Arial" w:hAnsi="Arial" w:cs="Arial"/>
                <w:sz w:val="20"/>
                <w:szCs w:val="20"/>
              </w:rPr>
              <w:t>450.-</w:t>
            </w:r>
          </w:p>
        </w:tc>
      </w:tr>
      <w:tr xmlns:wp14="http://schemas.microsoft.com/office/word/2010/wordml" w:rsidRPr="00FC7C61" w:rsidR="003703C6" w:rsidTr="00DC0613" w14:paraId="4822E5BF" wp14:textId="77777777">
        <w:tc>
          <w:tcPr>
            <w:tcW w:w="6629" w:type="dxa"/>
          </w:tcPr>
          <w:p w:rsidRPr="00FC7C61" w:rsidR="003703C6" w:rsidP="00DC0613" w:rsidRDefault="003703C6" w14:paraId="003739D7" wp14:textId="77777777">
            <w:pPr>
              <w:spacing w:after="0" w:line="240" w:lineRule="auto"/>
              <w:jc w:val="both"/>
              <w:rPr>
                <w:rFonts w:ascii="Arial" w:hAnsi="Arial" w:cs="Arial"/>
                <w:sz w:val="20"/>
                <w:szCs w:val="20"/>
              </w:rPr>
            </w:pPr>
            <w:r w:rsidRPr="00FC7C61">
              <w:rPr>
                <w:rFonts w:ascii="Arial" w:hAnsi="Arial" w:cs="Arial"/>
                <w:sz w:val="20"/>
                <w:szCs w:val="20"/>
              </w:rPr>
              <w:t>Por cada ejemplar del Código de Edificación o del Código de Ordenamiento Urbano.</w:t>
            </w:r>
          </w:p>
        </w:tc>
        <w:tc>
          <w:tcPr>
            <w:tcW w:w="2349" w:type="dxa"/>
          </w:tcPr>
          <w:p w:rsidRPr="00FC7C61" w:rsidR="003703C6" w:rsidP="00DC0613" w:rsidRDefault="003703C6" w14:paraId="35696328" wp14:textId="77777777">
            <w:pPr>
              <w:spacing w:after="0" w:line="240" w:lineRule="auto"/>
              <w:jc w:val="center"/>
              <w:rPr>
                <w:rFonts w:ascii="Arial" w:hAnsi="Arial" w:cs="Arial"/>
                <w:sz w:val="20"/>
                <w:szCs w:val="20"/>
              </w:rPr>
            </w:pPr>
            <w:r w:rsidRPr="00FC7C61">
              <w:rPr>
                <w:rFonts w:ascii="Arial" w:hAnsi="Arial" w:cs="Arial"/>
                <w:sz w:val="20"/>
                <w:szCs w:val="20"/>
              </w:rPr>
              <w:t>1.350.-</w:t>
            </w:r>
          </w:p>
        </w:tc>
      </w:tr>
      <w:tr xmlns:wp14="http://schemas.microsoft.com/office/word/2010/wordml" w:rsidRPr="00FC7C61" w:rsidR="003703C6" w:rsidTr="00DC0613" w14:paraId="332E8DD2" wp14:textId="77777777">
        <w:tc>
          <w:tcPr>
            <w:tcW w:w="6629" w:type="dxa"/>
          </w:tcPr>
          <w:p w:rsidRPr="00FC7C61" w:rsidR="003703C6" w:rsidP="00DC0613" w:rsidRDefault="003703C6" w14:paraId="0557850C" wp14:textId="77777777">
            <w:pPr>
              <w:spacing w:after="0" w:line="240" w:lineRule="auto"/>
              <w:jc w:val="both"/>
              <w:rPr>
                <w:rFonts w:ascii="Arial" w:hAnsi="Arial" w:cs="Arial"/>
                <w:sz w:val="20"/>
                <w:szCs w:val="20"/>
              </w:rPr>
            </w:pPr>
            <w:r w:rsidRPr="00FC7C61">
              <w:rPr>
                <w:rFonts w:ascii="Arial" w:hAnsi="Arial" w:cs="Arial"/>
                <w:sz w:val="20"/>
                <w:szCs w:val="20"/>
              </w:rPr>
              <w:t>Por cada solicitud de permiso para romper calles pavimentadas para servicios públicos o reparaciones.</w:t>
            </w:r>
          </w:p>
        </w:tc>
        <w:tc>
          <w:tcPr>
            <w:tcW w:w="2349" w:type="dxa"/>
          </w:tcPr>
          <w:p w:rsidRPr="00FC7C61" w:rsidR="003703C6" w:rsidP="00DC0613" w:rsidRDefault="003703C6" w14:paraId="4D6D5879" wp14:textId="77777777">
            <w:pPr>
              <w:spacing w:after="0" w:line="240" w:lineRule="auto"/>
              <w:jc w:val="center"/>
              <w:rPr>
                <w:rFonts w:ascii="Arial" w:hAnsi="Arial" w:cs="Arial"/>
                <w:sz w:val="20"/>
                <w:szCs w:val="20"/>
              </w:rPr>
            </w:pPr>
            <w:r w:rsidRPr="00FC7C61">
              <w:rPr>
                <w:rFonts w:ascii="Arial" w:hAnsi="Arial" w:cs="Arial"/>
                <w:sz w:val="20"/>
                <w:szCs w:val="20"/>
              </w:rPr>
              <w:t>1.470.-</w:t>
            </w:r>
          </w:p>
        </w:tc>
      </w:tr>
      <w:tr xmlns:wp14="http://schemas.microsoft.com/office/word/2010/wordml" w:rsidRPr="00FC7C61" w:rsidR="003703C6" w:rsidTr="00DC0613" w14:paraId="045EB9DE" wp14:textId="77777777">
        <w:tc>
          <w:tcPr>
            <w:tcW w:w="6629" w:type="dxa"/>
          </w:tcPr>
          <w:p w:rsidRPr="00FC7C61" w:rsidR="003703C6" w:rsidP="00DC0613" w:rsidRDefault="003703C6" w14:paraId="34065BD3" wp14:textId="77777777">
            <w:pPr>
              <w:spacing w:after="0" w:line="240" w:lineRule="auto"/>
              <w:jc w:val="both"/>
              <w:rPr>
                <w:rFonts w:ascii="Arial" w:hAnsi="Arial" w:cs="Arial"/>
                <w:sz w:val="20"/>
                <w:szCs w:val="20"/>
              </w:rPr>
            </w:pPr>
            <w:r w:rsidRPr="00FC7C61">
              <w:rPr>
                <w:rFonts w:ascii="Arial" w:hAnsi="Arial" w:cs="Arial"/>
                <w:sz w:val="20"/>
                <w:szCs w:val="20"/>
              </w:rPr>
              <w:t>La tramitación de proyectos de obras de infraestructura que requieran autorización municipal, abonarán un derecho sobre el monto total de la obra según presupuesto.</w:t>
            </w:r>
          </w:p>
        </w:tc>
        <w:tc>
          <w:tcPr>
            <w:tcW w:w="2349" w:type="dxa"/>
          </w:tcPr>
          <w:p w:rsidRPr="00FC7C61" w:rsidR="003703C6" w:rsidP="00DC0613" w:rsidRDefault="003703C6" w14:paraId="38FC9F75" wp14:textId="77777777">
            <w:pPr>
              <w:spacing w:after="0" w:line="240" w:lineRule="auto"/>
              <w:jc w:val="center"/>
              <w:rPr>
                <w:rFonts w:ascii="Arial" w:hAnsi="Arial" w:cs="Arial"/>
                <w:sz w:val="20"/>
                <w:szCs w:val="20"/>
              </w:rPr>
            </w:pPr>
            <w:r w:rsidRPr="00FC7C61">
              <w:rPr>
                <w:rFonts w:ascii="Arial" w:hAnsi="Arial" w:cs="Arial"/>
                <w:sz w:val="20"/>
                <w:szCs w:val="20"/>
              </w:rPr>
              <w:t>0,5 %</w:t>
            </w:r>
          </w:p>
        </w:tc>
      </w:tr>
      <w:tr xmlns:wp14="http://schemas.microsoft.com/office/word/2010/wordml" w:rsidRPr="00FC7C61" w:rsidR="003703C6" w:rsidTr="00DC0613" w14:paraId="4EA4FAC8" wp14:textId="77777777">
        <w:tc>
          <w:tcPr>
            <w:tcW w:w="6629" w:type="dxa"/>
          </w:tcPr>
          <w:p w:rsidRPr="00FC7C61" w:rsidR="003703C6" w:rsidP="00DC0613" w:rsidRDefault="003703C6" w14:paraId="4A46E76D" wp14:textId="77777777">
            <w:pPr>
              <w:spacing w:after="0" w:line="240" w:lineRule="auto"/>
              <w:jc w:val="both"/>
              <w:rPr>
                <w:rFonts w:ascii="Arial" w:hAnsi="Arial" w:cs="Arial"/>
                <w:sz w:val="20"/>
                <w:szCs w:val="20"/>
              </w:rPr>
            </w:pPr>
            <w:r w:rsidRPr="00FC7C61">
              <w:rPr>
                <w:rFonts w:ascii="Arial" w:hAnsi="Arial" w:cs="Arial"/>
                <w:sz w:val="20"/>
                <w:szCs w:val="20"/>
              </w:rPr>
              <w:t>La ejecución de obras de infraestructura, que requieran inspección y recepción municipal, abonarán sobre el monto total de la obra, según presupuesto</w:t>
            </w:r>
          </w:p>
        </w:tc>
        <w:tc>
          <w:tcPr>
            <w:tcW w:w="2349" w:type="dxa"/>
          </w:tcPr>
          <w:p w:rsidRPr="00FC7C61" w:rsidR="003703C6" w:rsidP="00DC0613" w:rsidRDefault="003703C6" w14:paraId="6176F9B1" wp14:textId="77777777">
            <w:pPr>
              <w:spacing w:after="0" w:line="240" w:lineRule="auto"/>
              <w:jc w:val="center"/>
              <w:rPr>
                <w:rFonts w:ascii="Arial" w:hAnsi="Arial" w:cs="Arial"/>
                <w:sz w:val="20"/>
                <w:szCs w:val="20"/>
              </w:rPr>
            </w:pPr>
            <w:r w:rsidRPr="00FC7C61">
              <w:rPr>
                <w:rFonts w:ascii="Arial" w:hAnsi="Arial" w:cs="Arial"/>
                <w:sz w:val="20"/>
                <w:szCs w:val="20"/>
              </w:rPr>
              <w:t>1 %</w:t>
            </w:r>
          </w:p>
        </w:tc>
      </w:tr>
      <w:tr xmlns:wp14="http://schemas.microsoft.com/office/word/2010/wordml" w:rsidRPr="00FC7C61" w:rsidR="003703C6" w:rsidTr="00DC0613" w14:paraId="409518CF" wp14:textId="77777777">
        <w:tc>
          <w:tcPr>
            <w:tcW w:w="6629" w:type="dxa"/>
          </w:tcPr>
          <w:p w:rsidRPr="00FC7C61" w:rsidR="003703C6" w:rsidP="00DC0613" w:rsidRDefault="003703C6" w14:paraId="16035952" wp14:textId="77777777">
            <w:pPr>
              <w:spacing w:after="0" w:line="240" w:lineRule="auto"/>
              <w:jc w:val="both"/>
              <w:rPr>
                <w:rFonts w:ascii="Arial" w:hAnsi="Arial" w:cs="Arial"/>
                <w:sz w:val="20"/>
                <w:szCs w:val="20"/>
              </w:rPr>
            </w:pPr>
            <w:r w:rsidRPr="00FC7C61">
              <w:rPr>
                <w:rFonts w:ascii="Arial" w:hAnsi="Arial" w:cs="Arial"/>
                <w:sz w:val="20"/>
                <w:szCs w:val="20"/>
              </w:rPr>
              <w:t>Por cada inicio de Expediente de Obra Particular</w:t>
            </w:r>
          </w:p>
        </w:tc>
        <w:tc>
          <w:tcPr>
            <w:tcW w:w="2349" w:type="dxa"/>
          </w:tcPr>
          <w:p w:rsidRPr="00FC7C61" w:rsidR="003703C6" w:rsidP="00DC0613" w:rsidRDefault="003703C6" w14:paraId="5A32396B" wp14:textId="77777777">
            <w:pPr>
              <w:spacing w:after="0" w:line="240" w:lineRule="auto"/>
              <w:jc w:val="center"/>
              <w:rPr>
                <w:rFonts w:ascii="Arial" w:hAnsi="Arial" w:cs="Arial"/>
                <w:sz w:val="20"/>
                <w:szCs w:val="20"/>
              </w:rPr>
            </w:pPr>
            <w:r w:rsidRPr="00FC7C61">
              <w:rPr>
                <w:rFonts w:ascii="Arial" w:hAnsi="Arial" w:cs="Arial"/>
                <w:sz w:val="20"/>
                <w:szCs w:val="20"/>
              </w:rPr>
              <w:t>2.025</w:t>
            </w:r>
          </w:p>
        </w:tc>
      </w:tr>
      <w:tr xmlns:wp14="http://schemas.microsoft.com/office/word/2010/wordml" w:rsidRPr="00FC7C61" w:rsidR="003703C6" w:rsidTr="00DC0613" w14:paraId="010B39B9" wp14:textId="77777777">
        <w:tc>
          <w:tcPr>
            <w:tcW w:w="8978" w:type="dxa"/>
            <w:gridSpan w:val="2"/>
          </w:tcPr>
          <w:p w:rsidRPr="00FC7C61" w:rsidR="003703C6" w:rsidP="00DC0613" w:rsidRDefault="003703C6" w14:paraId="618DA1D7" wp14:textId="77777777">
            <w:pPr>
              <w:spacing w:after="0" w:line="240" w:lineRule="auto"/>
              <w:rPr>
                <w:rFonts w:ascii="Arial" w:hAnsi="Arial" w:cs="Arial"/>
                <w:sz w:val="20"/>
                <w:szCs w:val="20"/>
              </w:rPr>
            </w:pPr>
            <w:r w:rsidRPr="00FC7C61">
              <w:rPr>
                <w:rFonts w:ascii="Arial" w:hAnsi="Arial" w:cs="Arial"/>
                <w:sz w:val="20"/>
                <w:szCs w:val="20"/>
              </w:rPr>
              <w:t>Por pedidos de análisis de excepción</w:t>
            </w:r>
          </w:p>
        </w:tc>
      </w:tr>
      <w:tr xmlns:wp14="http://schemas.microsoft.com/office/word/2010/wordml" w:rsidRPr="00FC7C61" w:rsidR="003703C6" w:rsidTr="00DC0613" w14:paraId="769C1546" wp14:textId="77777777">
        <w:tc>
          <w:tcPr>
            <w:tcW w:w="6629" w:type="dxa"/>
          </w:tcPr>
          <w:p w:rsidRPr="00FC7C61" w:rsidR="003703C6" w:rsidP="00DC0613" w:rsidRDefault="003703C6" w14:paraId="1D30728E" wp14:textId="77777777">
            <w:pPr>
              <w:spacing w:after="0" w:line="240" w:lineRule="auto"/>
              <w:jc w:val="right"/>
              <w:rPr>
                <w:rFonts w:ascii="Arial" w:hAnsi="Arial" w:cs="Arial"/>
                <w:sz w:val="20"/>
                <w:szCs w:val="20"/>
              </w:rPr>
            </w:pPr>
            <w:r w:rsidRPr="00FC7C61">
              <w:rPr>
                <w:rFonts w:ascii="Arial" w:hAnsi="Arial" w:cs="Arial"/>
                <w:sz w:val="20"/>
                <w:szCs w:val="20"/>
              </w:rPr>
              <w:t>por mayor FOS</w:t>
            </w:r>
          </w:p>
        </w:tc>
        <w:tc>
          <w:tcPr>
            <w:tcW w:w="2349" w:type="dxa"/>
          </w:tcPr>
          <w:p w:rsidRPr="00FC7C61" w:rsidR="003703C6" w:rsidP="00DC0613" w:rsidRDefault="003703C6" w14:paraId="48F5DFA2" wp14:textId="77777777">
            <w:pPr>
              <w:spacing w:after="0" w:line="240" w:lineRule="auto"/>
              <w:jc w:val="center"/>
              <w:rPr>
                <w:rFonts w:ascii="Arial" w:hAnsi="Arial" w:cs="Arial"/>
                <w:sz w:val="20"/>
                <w:szCs w:val="20"/>
              </w:rPr>
            </w:pPr>
            <w:r w:rsidRPr="00FC7C61">
              <w:rPr>
                <w:rFonts w:ascii="Arial" w:hAnsi="Arial" w:cs="Arial"/>
                <w:sz w:val="20"/>
                <w:szCs w:val="20"/>
              </w:rPr>
              <w:t>3.000.-</w:t>
            </w:r>
          </w:p>
        </w:tc>
      </w:tr>
      <w:tr xmlns:wp14="http://schemas.microsoft.com/office/word/2010/wordml" w:rsidRPr="00FC7C61" w:rsidR="003703C6" w:rsidTr="00DC0613" w14:paraId="6310E669" wp14:textId="77777777">
        <w:tc>
          <w:tcPr>
            <w:tcW w:w="6629" w:type="dxa"/>
          </w:tcPr>
          <w:p w:rsidRPr="00FC7C61" w:rsidR="003703C6" w:rsidP="00DC0613" w:rsidRDefault="003703C6" w14:paraId="1D3D010E" wp14:textId="77777777">
            <w:pPr>
              <w:spacing w:after="0" w:line="240" w:lineRule="auto"/>
              <w:jc w:val="right"/>
              <w:rPr>
                <w:rFonts w:ascii="Arial" w:hAnsi="Arial" w:cs="Arial"/>
                <w:sz w:val="20"/>
                <w:szCs w:val="20"/>
              </w:rPr>
            </w:pPr>
            <w:r w:rsidRPr="00FC7C61">
              <w:rPr>
                <w:rFonts w:ascii="Arial" w:hAnsi="Arial" w:cs="Arial"/>
                <w:sz w:val="20"/>
                <w:szCs w:val="20"/>
              </w:rPr>
              <w:t>por mayor FOT</w:t>
            </w:r>
          </w:p>
        </w:tc>
        <w:tc>
          <w:tcPr>
            <w:tcW w:w="2349" w:type="dxa"/>
          </w:tcPr>
          <w:p w:rsidRPr="00FC7C61" w:rsidR="003703C6" w:rsidP="00DC0613" w:rsidRDefault="003703C6" w14:paraId="42F73AA6" wp14:textId="77777777">
            <w:pPr>
              <w:spacing w:after="0" w:line="240" w:lineRule="auto"/>
              <w:jc w:val="center"/>
              <w:rPr>
                <w:rFonts w:ascii="Arial" w:hAnsi="Arial" w:cs="Arial"/>
                <w:sz w:val="20"/>
                <w:szCs w:val="20"/>
              </w:rPr>
            </w:pPr>
            <w:r w:rsidRPr="00FC7C61">
              <w:rPr>
                <w:rFonts w:ascii="Arial" w:hAnsi="Arial" w:cs="Arial"/>
                <w:sz w:val="20"/>
                <w:szCs w:val="20"/>
              </w:rPr>
              <w:t>3.000.-</w:t>
            </w:r>
          </w:p>
        </w:tc>
      </w:tr>
      <w:tr xmlns:wp14="http://schemas.microsoft.com/office/word/2010/wordml" w:rsidRPr="00FC7C61" w:rsidR="003703C6" w:rsidTr="00DC0613" w14:paraId="5E50928D" wp14:textId="77777777">
        <w:tc>
          <w:tcPr>
            <w:tcW w:w="6629" w:type="dxa"/>
          </w:tcPr>
          <w:p w:rsidRPr="00FC7C61" w:rsidR="003703C6" w:rsidP="00DC0613" w:rsidRDefault="003703C6" w14:paraId="3C609854" wp14:textId="77777777">
            <w:pPr>
              <w:spacing w:after="0" w:line="240" w:lineRule="auto"/>
              <w:jc w:val="right"/>
              <w:rPr>
                <w:rFonts w:ascii="Arial" w:hAnsi="Arial" w:cs="Arial"/>
                <w:sz w:val="20"/>
                <w:szCs w:val="20"/>
              </w:rPr>
            </w:pPr>
            <w:r w:rsidRPr="00FC7C61">
              <w:rPr>
                <w:rFonts w:ascii="Arial" w:hAnsi="Arial" w:cs="Arial"/>
                <w:sz w:val="20"/>
                <w:szCs w:val="20"/>
              </w:rPr>
              <w:t>por mayor densidad</w:t>
            </w:r>
          </w:p>
        </w:tc>
        <w:tc>
          <w:tcPr>
            <w:tcW w:w="2349" w:type="dxa"/>
          </w:tcPr>
          <w:p w:rsidRPr="00FC7C61" w:rsidR="003703C6" w:rsidP="00DC0613" w:rsidRDefault="003703C6" w14:paraId="615D52C1" wp14:textId="77777777">
            <w:pPr>
              <w:spacing w:after="0" w:line="240" w:lineRule="auto"/>
              <w:jc w:val="center"/>
              <w:rPr>
                <w:rFonts w:ascii="Arial" w:hAnsi="Arial" w:cs="Arial"/>
                <w:sz w:val="20"/>
                <w:szCs w:val="20"/>
              </w:rPr>
            </w:pPr>
            <w:r w:rsidRPr="00FC7C61">
              <w:rPr>
                <w:rFonts w:ascii="Arial" w:hAnsi="Arial" w:cs="Arial"/>
                <w:sz w:val="20"/>
                <w:szCs w:val="20"/>
              </w:rPr>
              <w:t>3.000.-</w:t>
            </w:r>
          </w:p>
        </w:tc>
      </w:tr>
      <w:tr xmlns:wp14="http://schemas.microsoft.com/office/word/2010/wordml" w:rsidRPr="00FC7C61" w:rsidR="003703C6" w:rsidTr="00DC0613" w14:paraId="106D3D2B" wp14:textId="77777777">
        <w:tc>
          <w:tcPr>
            <w:tcW w:w="6629" w:type="dxa"/>
          </w:tcPr>
          <w:p w:rsidRPr="00FC7C61" w:rsidR="003703C6" w:rsidP="00DC0613" w:rsidRDefault="003703C6" w14:paraId="741F7676" wp14:textId="77777777">
            <w:pPr>
              <w:spacing w:after="0" w:line="240" w:lineRule="auto"/>
              <w:jc w:val="right"/>
              <w:rPr>
                <w:rFonts w:ascii="Arial" w:hAnsi="Arial" w:cs="Arial"/>
                <w:sz w:val="20"/>
                <w:szCs w:val="20"/>
              </w:rPr>
            </w:pPr>
            <w:r w:rsidRPr="00FC7C61">
              <w:rPr>
                <w:rFonts w:ascii="Arial" w:hAnsi="Arial" w:cs="Arial"/>
                <w:sz w:val="20"/>
                <w:szCs w:val="20"/>
              </w:rPr>
              <w:t>por cambio de usos</w:t>
            </w:r>
          </w:p>
        </w:tc>
        <w:tc>
          <w:tcPr>
            <w:tcW w:w="2349" w:type="dxa"/>
          </w:tcPr>
          <w:p w:rsidRPr="00FC7C61" w:rsidR="003703C6" w:rsidP="00DC0613" w:rsidRDefault="003703C6" w14:paraId="53696281" wp14:textId="77777777">
            <w:pPr>
              <w:spacing w:after="0" w:line="240" w:lineRule="auto"/>
              <w:jc w:val="center"/>
              <w:rPr>
                <w:rFonts w:ascii="Arial" w:hAnsi="Arial" w:cs="Arial"/>
                <w:sz w:val="20"/>
                <w:szCs w:val="20"/>
              </w:rPr>
            </w:pPr>
            <w:r w:rsidRPr="00FC7C61">
              <w:rPr>
                <w:rFonts w:ascii="Arial" w:hAnsi="Arial" w:cs="Arial"/>
                <w:sz w:val="20"/>
                <w:szCs w:val="20"/>
              </w:rPr>
              <w:t>3.000.-</w:t>
            </w:r>
          </w:p>
        </w:tc>
      </w:tr>
      <w:tr xmlns:wp14="http://schemas.microsoft.com/office/word/2010/wordml" w:rsidRPr="00FC7C61" w:rsidR="003703C6" w:rsidTr="00DC0613" w14:paraId="3E863A51" wp14:textId="77777777">
        <w:tc>
          <w:tcPr>
            <w:tcW w:w="6629" w:type="dxa"/>
          </w:tcPr>
          <w:p w:rsidRPr="00FC7C61" w:rsidR="003703C6" w:rsidP="00DC0613" w:rsidRDefault="003703C6" w14:paraId="73297ECD" wp14:textId="77777777">
            <w:pPr>
              <w:spacing w:after="0" w:line="240" w:lineRule="auto"/>
              <w:jc w:val="right"/>
              <w:rPr>
                <w:rFonts w:ascii="Arial" w:hAnsi="Arial" w:cs="Arial"/>
                <w:sz w:val="20"/>
                <w:szCs w:val="20"/>
              </w:rPr>
            </w:pPr>
            <w:r w:rsidRPr="00FC7C61">
              <w:rPr>
                <w:rFonts w:ascii="Arial" w:hAnsi="Arial" w:cs="Arial"/>
                <w:sz w:val="20"/>
                <w:szCs w:val="20"/>
              </w:rPr>
              <w:t>por retiros</w:t>
            </w:r>
          </w:p>
        </w:tc>
        <w:tc>
          <w:tcPr>
            <w:tcW w:w="2349" w:type="dxa"/>
          </w:tcPr>
          <w:p w:rsidRPr="00FC7C61" w:rsidR="003703C6" w:rsidP="00DC0613" w:rsidRDefault="003703C6" w14:paraId="21A455E9" wp14:textId="77777777">
            <w:pPr>
              <w:spacing w:after="0" w:line="240" w:lineRule="auto"/>
              <w:jc w:val="center"/>
              <w:rPr>
                <w:rFonts w:ascii="Arial" w:hAnsi="Arial" w:cs="Arial"/>
                <w:sz w:val="20"/>
                <w:szCs w:val="20"/>
              </w:rPr>
            </w:pPr>
            <w:r w:rsidRPr="00FC7C61">
              <w:rPr>
                <w:rFonts w:ascii="Arial" w:hAnsi="Arial" w:cs="Arial"/>
                <w:sz w:val="20"/>
                <w:szCs w:val="20"/>
              </w:rPr>
              <w:t>3.000.-</w:t>
            </w:r>
          </w:p>
        </w:tc>
      </w:tr>
      <w:tr xmlns:wp14="http://schemas.microsoft.com/office/word/2010/wordml" w:rsidRPr="00FC7C61" w:rsidR="003703C6" w:rsidTr="00DC0613" w14:paraId="7C73507E" wp14:textId="77777777">
        <w:tc>
          <w:tcPr>
            <w:tcW w:w="6629" w:type="dxa"/>
          </w:tcPr>
          <w:p w:rsidRPr="00FC7C61" w:rsidR="003703C6" w:rsidP="00DC0613" w:rsidRDefault="003703C6" w14:paraId="751F81B2" wp14:textId="77777777">
            <w:pPr>
              <w:spacing w:after="0" w:line="240" w:lineRule="auto"/>
              <w:jc w:val="right"/>
              <w:rPr>
                <w:rFonts w:ascii="Arial" w:hAnsi="Arial" w:cs="Arial"/>
                <w:sz w:val="20"/>
                <w:szCs w:val="20"/>
              </w:rPr>
            </w:pPr>
            <w:r w:rsidRPr="00FC7C61">
              <w:rPr>
                <w:rFonts w:ascii="Arial" w:hAnsi="Arial" w:cs="Arial"/>
                <w:sz w:val="20"/>
                <w:szCs w:val="20"/>
              </w:rPr>
              <w:t>por transformación de suelo rural a complementario o urbano</w:t>
            </w:r>
          </w:p>
        </w:tc>
        <w:tc>
          <w:tcPr>
            <w:tcW w:w="2349" w:type="dxa"/>
          </w:tcPr>
          <w:p w:rsidRPr="00FC7C61" w:rsidR="003703C6" w:rsidP="00DC0613" w:rsidRDefault="003703C6" w14:paraId="22742481" wp14:textId="77777777">
            <w:pPr>
              <w:spacing w:after="0" w:line="240" w:lineRule="auto"/>
              <w:rPr>
                <w:rFonts w:ascii="Arial" w:hAnsi="Arial" w:cs="Arial"/>
                <w:sz w:val="20"/>
                <w:szCs w:val="20"/>
              </w:rPr>
            </w:pPr>
            <w:r w:rsidRPr="00FC7C61">
              <w:rPr>
                <w:rFonts w:ascii="Arial" w:hAnsi="Arial" w:cs="Arial"/>
                <w:sz w:val="20"/>
                <w:szCs w:val="20"/>
              </w:rPr>
              <w:t xml:space="preserve">            34.500.-</w:t>
            </w:r>
          </w:p>
        </w:tc>
      </w:tr>
      <w:tr xmlns:wp14="http://schemas.microsoft.com/office/word/2010/wordml" w:rsidRPr="00FC7C61" w:rsidR="003703C6" w:rsidTr="00DC0613" w14:paraId="417CD739" wp14:textId="77777777">
        <w:tc>
          <w:tcPr>
            <w:tcW w:w="6629" w:type="dxa"/>
          </w:tcPr>
          <w:p w:rsidRPr="00FC7C61" w:rsidR="003703C6" w:rsidP="00DC0613" w:rsidRDefault="003703C6" w14:paraId="5CF1B907" wp14:textId="77777777">
            <w:pPr>
              <w:spacing w:after="0" w:line="240" w:lineRule="auto"/>
              <w:jc w:val="right"/>
              <w:rPr>
                <w:rFonts w:ascii="Arial" w:hAnsi="Arial" w:cs="Arial"/>
                <w:sz w:val="20"/>
                <w:szCs w:val="20"/>
              </w:rPr>
            </w:pPr>
            <w:r w:rsidRPr="00FC7C61">
              <w:rPr>
                <w:rFonts w:ascii="Arial" w:hAnsi="Arial" w:cs="Arial"/>
                <w:sz w:val="20"/>
                <w:szCs w:val="20"/>
              </w:rPr>
              <w:t>otros</w:t>
            </w:r>
          </w:p>
        </w:tc>
        <w:tc>
          <w:tcPr>
            <w:tcW w:w="2349" w:type="dxa"/>
          </w:tcPr>
          <w:p w:rsidRPr="00FC7C61" w:rsidR="003703C6" w:rsidP="00DC0613" w:rsidRDefault="003703C6" w14:paraId="1828602C" wp14:textId="77777777">
            <w:pPr>
              <w:spacing w:after="0" w:line="240" w:lineRule="auto"/>
              <w:jc w:val="center"/>
              <w:rPr>
                <w:rFonts w:ascii="Arial" w:hAnsi="Arial" w:cs="Arial"/>
                <w:sz w:val="20"/>
                <w:szCs w:val="20"/>
              </w:rPr>
            </w:pPr>
            <w:r w:rsidRPr="00FC7C61">
              <w:rPr>
                <w:rFonts w:ascii="Arial" w:hAnsi="Arial" w:cs="Arial"/>
                <w:sz w:val="20"/>
                <w:szCs w:val="20"/>
              </w:rPr>
              <w:t>3.000.-</w:t>
            </w:r>
          </w:p>
        </w:tc>
      </w:tr>
    </w:tbl>
    <w:p xmlns:wp14="http://schemas.microsoft.com/office/word/2010/wordml" w:rsidRPr="00FC7C61" w:rsidR="003703C6" w:rsidP="003703C6" w:rsidRDefault="003703C6" w14:paraId="37EFA3E3" wp14:textId="77777777">
      <w:pPr>
        <w:spacing w:after="0" w:line="240" w:lineRule="auto"/>
        <w:jc w:val="both"/>
        <w:rPr>
          <w:rFonts w:ascii="Arial" w:hAnsi="Arial" w:cs="Arial"/>
        </w:rPr>
      </w:pPr>
    </w:p>
    <w:p xmlns:wp14="http://schemas.microsoft.com/office/word/2010/wordml" w:rsidRPr="00FC7C61" w:rsidR="003703C6" w:rsidP="003703C6" w:rsidRDefault="003703C6" w14:paraId="0D7BF15B" wp14:textId="77777777">
      <w:pPr>
        <w:spacing w:after="0" w:line="288" w:lineRule="auto"/>
        <w:jc w:val="both"/>
        <w:rPr>
          <w:rFonts w:ascii="Arial" w:hAnsi="Arial" w:cs="Arial"/>
        </w:rPr>
      </w:pPr>
      <w:r w:rsidRPr="00FC7C61">
        <w:rPr>
          <w:rFonts w:ascii="Arial" w:hAnsi="Arial" w:cs="Arial"/>
        </w:rPr>
        <w:t xml:space="preserve">En el caso de que el particular solicite una excepción no prevista en el Código, deberá abonar lo que marca </w:t>
      </w:r>
      <w:smartTag w:uri="urn:schemas-microsoft-com:office:smarttags" w:element="PersonName">
        <w:smartTagPr>
          <w:attr w:name="ProductID" w:val="la Tasa"/>
        </w:smartTagPr>
        <w:r w:rsidRPr="00FC7C61">
          <w:rPr>
            <w:rFonts w:ascii="Arial" w:hAnsi="Arial" w:cs="Arial"/>
          </w:rPr>
          <w:t>la Tasa</w:t>
        </w:r>
      </w:smartTag>
      <w:r w:rsidRPr="00FC7C61">
        <w:rPr>
          <w:rFonts w:ascii="Arial" w:hAnsi="Arial" w:cs="Arial"/>
        </w:rPr>
        <w:t xml:space="preserve"> con la presentación del pedido. El pago de </w:t>
      </w:r>
      <w:smartTag w:uri="urn:schemas-microsoft-com:office:smarttags" w:element="PersonName">
        <w:smartTagPr>
          <w:attr w:name="ProductID" w:val="la Tasa"/>
        </w:smartTagPr>
        <w:r w:rsidRPr="00FC7C61">
          <w:rPr>
            <w:rFonts w:ascii="Arial" w:hAnsi="Arial" w:cs="Arial"/>
          </w:rPr>
          <w:t>la Tasa</w:t>
        </w:r>
      </w:smartTag>
      <w:r w:rsidRPr="00FC7C61">
        <w:rPr>
          <w:rFonts w:ascii="Arial" w:hAnsi="Arial" w:cs="Arial"/>
        </w:rPr>
        <w:t xml:space="preserve"> implica únicamente el análisis del pedido y de ninguna manera se relaciona con el resultado de dicha evaluación. En el caso de que el mismo sea negativo, el particular interesado no podrá reclamar por lo abonado.</w:t>
      </w:r>
    </w:p>
    <w:p xmlns:wp14="http://schemas.microsoft.com/office/word/2010/wordml" w:rsidRPr="00FC7C61" w:rsidR="003703C6" w:rsidP="003703C6" w:rsidRDefault="003703C6" w14:paraId="575887C5" wp14:textId="77777777">
      <w:pPr>
        <w:spacing w:after="0" w:line="288" w:lineRule="auto"/>
        <w:jc w:val="both"/>
        <w:rPr>
          <w:rFonts w:ascii="Arial" w:hAnsi="Arial" w:cs="Arial"/>
        </w:rPr>
      </w:pPr>
      <w:r w:rsidRPr="00FC7C61">
        <w:rPr>
          <w:rFonts w:ascii="Arial" w:hAnsi="Arial" w:cs="Arial"/>
        </w:rPr>
        <w:t xml:space="preserve">Cuando la excepción involucre más de una de las consideraciones previstas, se sumarán los importes correspondientes para obtener el valor final de </w:t>
      </w:r>
      <w:smartTag w:uri="urn:schemas-microsoft-com:office:smarttags" w:element="PersonName">
        <w:smartTagPr>
          <w:attr w:name="ProductID" w:val="la Tasa."/>
        </w:smartTagPr>
        <w:r w:rsidRPr="00FC7C61">
          <w:rPr>
            <w:rFonts w:ascii="Arial" w:hAnsi="Arial" w:cs="Arial"/>
          </w:rPr>
          <w:t>la Tasa.</w:t>
        </w:r>
      </w:smartTag>
    </w:p>
    <w:p xmlns:wp14="http://schemas.microsoft.com/office/word/2010/wordml" w:rsidRPr="00FC7C61" w:rsidR="003703C6" w:rsidP="003703C6" w:rsidRDefault="003703C6" w14:paraId="016E73AA" wp14:textId="77777777">
      <w:pPr>
        <w:spacing w:after="0" w:line="288" w:lineRule="auto"/>
        <w:jc w:val="both"/>
        <w:rPr>
          <w:rFonts w:ascii="Arial" w:hAnsi="Arial" w:cs="Arial"/>
        </w:rPr>
      </w:pPr>
      <w:r w:rsidRPr="00FC7C61">
        <w:rPr>
          <w:rFonts w:ascii="Arial" w:hAnsi="Arial" w:cs="Arial"/>
        </w:rPr>
        <w:t>Inciso 3.- Tasa por trámites relativos al Catastro físico, jurídico y económico</w:t>
      </w:r>
    </w:p>
    <w:p xmlns:wp14="http://schemas.microsoft.com/office/word/2010/wordml" w:rsidRPr="00FC7C61" w:rsidR="003703C6" w:rsidP="003703C6" w:rsidRDefault="003703C6" w14:paraId="41C6AC2A" wp14:textId="77777777">
      <w:pPr>
        <w:spacing w:after="0" w:line="288" w:lineRule="auto"/>
        <w:jc w:val="both"/>
        <w:rPr>
          <w:rFonts w:ascii="Arial" w:hAnsi="Arial" w:cs="Arial"/>
        </w:rPr>
      </w:pPr>
    </w:p>
    <w:p xmlns:wp14="http://schemas.microsoft.com/office/word/2010/wordml" w:rsidRPr="00FC7C61" w:rsidR="003703C6" w:rsidP="003703C6" w:rsidRDefault="003703C6" w14:paraId="2DC44586" wp14:textId="77777777">
      <w:pPr>
        <w:spacing w:after="0" w:line="240" w:lineRule="auto"/>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29"/>
        <w:gridCol w:w="2349"/>
      </w:tblGrid>
      <w:tr xmlns:wp14="http://schemas.microsoft.com/office/word/2010/wordml" w:rsidRPr="00FC7C61" w:rsidR="003703C6" w:rsidTr="00DC0613" w14:paraId="7CD5AE62" wp14:textId="77777777">
        <w:tc>
          <w:tcPr>
            <w:tcW w:w="6629" w:type="dxa"/>
          </w:tcPr>
          <w:p w:rsidRPr="00FC7C61" w:rsidR="003703C6" w:rsidP="00DC0613" w:rsidRDefault="003703C6" w14:paraId="23BA4E2F" wp14:textId="77777777">
            <w:pPr>
              <w:spacing w:after="0" w:line="264" w:lineRule="auto"/>
              <w:jc w:val="center"/>
              <w:rPr>
                <w:rFonts w:ascii="Arial" w:hAnsi="Arial" w:cs="Arial"/>
                <w:b/>
                <w:sz w:val="20"/>
                <w:szCs w:val="20"/>
              </w:rPr>
            </w:pPr>
            <w:r w:rsidRPr="00FC7C61">
              <w:rPr>
                <w:rFonts w:ascii="Arial" w:hAnsi="Arial" w:cs="Arial"/>
                <w:b/>
              </w:rPr>
              <w:t>Tipo de tramitación</w:t>
            </w:r>
          </w:p>
        </w:tc>
        <w:tc>
          <w:tcPr>
            <w:tcW w:w="2349" w:type="dxa"/>
          </w:tcPr>
          <w:p w:rsidRPr="00FC7C61" w:rsidR="003703C6" w:rsidP="00DC0613" w:rsidRDefault="003703C6" w14:paraId="677D8C81" wp14:textId="77777777">
            <w:pPr>
              <w:spacing w:after="0" w:line="264" w:lineRule="auto"/>
              <w:jc w:val="center"/>
              <w:rPr>
                <w:rFonts w:ascii="Arial" w:hAnsi="Arial" w:cs="Arial"/>
                <w:b/>
                <w:sz w:val="20"/>
                <w:szCs w:val="20"/>
              </w:rPr>
            </w:pPr>
            <w:r w:rsidRPr="00FC7C61">
              <w:rPr>
                <w:rFonts w:ascii="Arial" w:hAnsi="Arial" w:cs="Arial"/>
                <w:b/>
                <w:sz w:val="20"/>
                <w:szCs w:val="20"/>
              </w:rPr>
              <w:t>Monto a abonar en $</w:t>
            </w:r>
          </w:p>
        </w:tc>
      </w:tr>
      <w:tr xmlns:wp14="http://schemas.microsoft.com/office/word/2010/wordml" w:rsidRPr="00FC7C61" w:rsidR="003703C6" w:rsidTr="00DC0613" w14:paraId="73F05AE3" wp14:textId="77777777">
        <w:tc>
          <w:tcPr>
            <w:tcW w:w="6629" w:type="dxa"/>
          </w:tcPr>
          <w:p w:rsidRPr="00FC7C61" w:rsidR="003703C6" w:rsidP="00DC0613" w:rsidRDefault="003703C6" w14:paraId="5034B351" wp14:textId="77777777">
            <w:pPr>
              <w:spacing w:after="0" w:line="264" w:lineRule="auto"/>
              <w:jc w:val="both"/>
              <w:rPr>
                <w:rFonts w:ascii="Arial" w:hAnsi="Arial" w:cs="Arial"/>
                <w:sz w:val="20"/>
                <w:szCs w:val="20"/>
              </w:rPr>
            </w:pPr>
            <w:r w:rsidRPr="00FC7C61">
              <w:rPr>
                <w:rFonts w:ascii="Arial" w:hAnsi="Arial" w:cs="Arial"/>
                <w:sz w:val="20"/>
                <w:szCs w:val="20"/>
              </w:rPr>
              <w:t>Copias heliográficas de planos de construcción archivadas y planos catastrales: por cada 14 dm2 (doble oficio).</w:t>
            </w:r>
          </w:p>
        </w:tc>
        <w:tc>
          <w:tcPr>
            <w:tcW w:w="2349" w:type="dxa"/>
          </w:tcPr>
          <w:p w:rsidRPr="00FC7C61" w:rsidR="003703C6" w:rsidP="00DC0613" w:rsidRDefault="003703C6" w14:paraId="46F8FB1E" wp14:textId="77777777">
            <w:pPr>
              <w:spacing w:after="0" w:line="264" w:lineRule="auto"/>
              <w:jc w:val="center"/>
              <w:rPr>
                <w:rFonts w:ascii="Arial" w:hAnsi="Arial" w:cs="Arial"/>
                <w:sz w:val="20"/>
                <w:szCs w:val="20"/>
              </w:rPr>
            </w:pPr>
            <w:r w:rsidRPr="00FC7C61">
              <w:rPr>
                <w:rFonts w:ascii="Arial" w:hAnsi="Arial" w:cs="Arial"/>
                <w:sz w:val="20"/>
                <w:szCs w:val="20"/>
              </w:rPr>
              <w:t>450.-</w:t>
            </w:r>
          </w:p>
        </w:tc>
      </w:tr>
      <w:tr xmlns:wp14="http://schemas.microsoft.com/office/word/2010/wordml" w:rsidRPr="00FC7C61" w:rsidR="003703C6" w:rsidTr="00DC0613" w14:paraId="49582727" wp14:textId="77777777">
        <w:tc>
          <w:tcPr>
            <w:tcW w:w="6629" w:type="dxa"/>
          </w:tcPr>
          <w:p w:rsidRPr="00FC7C61" w:rsidR="003703C6" w:rsidP="00DC0613" w:rsidRDefault="003703C6" w14:paraId="59C6B0C4" wp14:textId="77777777">
            <w:pPr>
              <w:spacing w:after="0" w:line="264" w:lineRule="auto"/>
              <w:jc w:val="both"/>
              <w:rPr>
                <w:rFonts w:ascii="Arial" w:hAnsi="Arial" w:cs="Arial"/>
                <w:sz w:val="20"/>
                <w:szCs w:val="20"/>
              </w:rPr>
            </w:pPr>
            <w:r w:rsidRPr="00FC7C61">
              <w:rPr>
                <w:rFonts w:ascii="Arial" w:hAnsi="Arial" w:cs="Arial"/>
                <w:sz w:val="20"/>
                <w:szCs w:val="20"/>
              </w:rPr>
              <w:t xml:space="preserve">Por la consulta de antecedentes del Catastro Municipal: </w:t>
            </w:r>
          </w:p>
          <w:p w:rsidRPr="00FC7C61" w:rsidR="003703C6" w:rsidP="00DC0613" w:rsidRDefault="003703C6" w14:paraId="6C6CA2DF" wp14:textId="77777777">
            <w:pPr>
              <w:spacing w:after="0" w:line="264" w:lineRule="auto"/>
              <w:jc w:val="both"/>
              <w:rPr>
                <w:rFonts w:ascii="Arial" w:hAnsi="Arial" w:cs="Arial"/>
                <w:sz w:val="20"/>
                <w:szCs w:val="20"/>
              </w:rPr>
            </w:pPr>
            <w:r w:rsidRPr="00FC7C61">
              <w:rPr>
                <w:rFonts w:ascii="Arial" w:hAnsi="Arial" w:cs="Arial"/>
                <w:sz w:val="20"/>
                <w:szCs w:val="20"/>
              </w:rPr>
              <w:t>a) Por cada manzana del catastro municipal</w:t>
            </w:r>
          </w:p>
        </w:tc>
        <w:tc>
          <w:tcPr>
            <w:tcW w:w="2349" w:type="dxa"/>
          </w:tcPr>
          <w:p w:rsidRPr="00FC7C61" w:rsidR="003703C6" w:rsidP="00DC0613" w:rsidRDefault="003703C6" w14:paraId="56E841F3" wp14:textId="77777777">
            <w:pPr>
              <w:spacing w:after="0" w:line="264" w:lineRule="auto"/>
              <w:jc w:val="center"/>
              <w:rPr>
                <w:rFonts w:ascii="Arial" w:hAnsi="Arial" w:cs="Arial"/>
                <w:sz w:val="20"/>
                <w:szCs w:val="20"/>
              </w:rPr>
            </w:pPr>
            <w:r w:rsidRPr="00FC7C61">
              <w:rPr>
                <w:rFonts w:ascii="Arial" w:hAnsi="Arial" w:cs="Arial"/>
                <w:sz w:val="20"/>
                <w:szCs w:val="20"/>
              </w:rPr>
              <w:t>75.-</w:t>
            </w:r>
          </w:p>
        </w:tc>
      </w:tr>
      <w:tr xmlns:wp14="http://schemas.microsoft.com/office/word/2010/wordml" w:rsidRPr="00FC7C61" w:rsidR="003703C6" w:rsidTr="00DC0613" w14:paraId="1AC32F92" wp14:textId="77777777">
        <w:tc>
          <w:tcPr>
            <w:tcW w:w="6629" w:type="dxa"/>
          </w:tcPr>
          <w:p w:rsidRPr="00FC7C61" w:rsidR="003703C6" w:rsidP="00DC0613" w:rsidRDefault="003703C6" w14:paraId="7427EEAE" wp14:textId="77777777">
            <w:pPr>
              <w:spacing w:after="0" w:line="264" w:lineRule="auto"/>
              <w:jc w:val="both"/>
              <w:rPr>
                <w:rFonts w:ascii="Arial" w:hAnsi="Arial" w:cs="Arial"/>
                <w:sz w:val="20"/>
                <w:szCs w:val="20"/>
              </w:rPr>
            </w:pPr>
            <w:r w:rsidRPr="00FC7C61">
              <w:rPr>
                <w:rFonts w:ascii="Arial" w:hAnsi="Arial" w:cs="Arial"/>
                <w:sz w:val="20"/>
                <w:szCs w:val="20"/>
              </w:rPr>
              <w:t>b) Por cada carpeta de chacras, quintas, manzanas o sectores rurales</w:t>
            </w:r>
          </w:p>
        </w:tc>
        <w:tc>
          <w:tcPr>
            <w:tcW w:w="2349" w:type="dxa"/>
          </w:tcPr>
          <w:p w:rsidRPr="00FC7C61" w:rsidR="003703C6" w:rsidP="00DC0613" w:rsidRDefault="003703C6" w14:paraId="5A4E137A" wp14:textId="77777777">
            <w:pPr>
              <w:spacing w:after="0" w:line="264" w:lineRule="auto"/>
              <w:jc w:val="center"/>
              <w:rPr>
                <w:rFonts w:ascii="Arial" w:hAnsi="Arial" w:cs="Arial"/>
                <w:sz w:val="20"/>
                <w:szCs w:val="20"/>
              </w:rPr>
            </w:pPr>
            <w:r w:rsidRPr="00FC7C61">
              <w:rPr>
                <w:rFonts w:ascii="Arial" w:hAnsi="Arial" w:cs="Arial"/>
                <w:sz w:val="20"/>
                <w:szCs w:val="20"/>
              </w:rPr>
              <w:t>90.-</w:t>
            </w:r>
          </w:p>
        </w:tc>
      </w:tr>
      <w:tr xmlns:wp14="http://schemas.microsoft.com/office/word/2010/wordml" w:rsidRPr="00FC7C61" w:rsidR="003703C6" w:rsidTr="00DC0613" w14:paraId="0A6CD9DA" wp14:textId="77777777">
        <w:tc>
          <w:tcPr>
            <w:tcW w:w="6629" w:type="dxa"/>
          </w:tcPr>
          <w:p w:rsidRPr="00FC7C61" w:rsidR="003703C6" w:rsidP="00DC0613" w:rsidRDefault="003703C6" w14:paraId="46A8C900" wp14:textId="77777777">
            <w:pPr>
              <w:spacing w:after="0" w:line="264" w:lineRule="auto"/>
              <w:jc w:val="both"/>
              <w:rPr>
                <w:rFonts w:ascii="Arial" w:hAnsi="Arial" w:cs="Arial"/>
                <w:sz w:val="20"/>
                <w:szCs w:val="20"/>
              </w:rPr>
            </w:pPr>
            <w:r w:rsidRPr="00FC7C61">
              <w:rPr>
                <w:rFonts w:ascii="Arial" w:hAnsi="Arial" w:cs="Arial"/>
                <w:sz w:val="20"/>
                <w:szCs w:val="20"/>
              </w:rPr>
              <w:t>c) Por cada ficha o carpeta de catastro parcelario.</w:t>
            </w:r>
          </w:p>
        </w:tc>
        <w:tc>
          <w:tcPr>
            <w:tcW w:w="2349" w:type="dxa"/>
          </w:tcPr>
          <w:p w:rsidRPr="00FC7C61" w:rsidR="003703C6" w:rsidP="00DC0613" w:rsidRDefault="003703C6" w14:paraId="6A9F2E6F" wp14:textId="77777777">
            <w:pPr>
              <w:spacing w:after="0" w:line="264" w:lineRule="auto"/>
              <w:jc w:val="center"/>
              <w:rPr>
                <w:rFonts w:ascii="Arial" w:hAnsi="Arial" w:cs="Arial"/>
                <w:sz w:val="20"/>
                <w:szCs w:val="20"/>
              </w:rPr>
            </w:pPr>
            <w:r w:rsidRPr="00FC7C61">
              <w:rPr>
                <w:rFonts w:ascii="Arial" w:hAnsi="Arial" w:cs="Arial"/>
                <w:sz w:val="20"/>
                <w:szCs w:val="20"/>
              </w:rPr>
              <w:t>90.-</w:t>
            </w:r>
          </w:p>
        </w:tc>
      </w:tr>
      <w:tr xmlns:wp14="http://schemas.microsoft.com/office/word/2010/wordml" w:rsidRPr="00FC7C61" w:rsidR="003703C6" w:rsidTr="00DC0613" w14:paraId="37E89F65" wp14:textId="77777777">
        <w:tc>
          <w:tcPr>
            <w:tcW w:w="6629" w:type="dxa"/>
          </w:tcPr>
          <w:p w:rsidRPr="00FC7C61" w:rsidR="003703C6" w:rsidP="00DC0613" w:rsidRDefault="003703C6" w14:paraId="28ED1381" wp14:textId="77777777">
            <w:pPr>
              <w:spacing w:after="0" w:line="264" w:lineRule="auto"/>
              <w:jc w:val="both"/>
              <w:rPr>
                <w:rFonts w:ascii="Arial" w:hAnsi="Arial" w:cs="Arial"/>
                <w:sz w:val="20"/>
                <w:szCs w:val="20"/>
              </w:rPr>
            </w:pPr>
            <w:r w:rsidRPr="00FC7C61">
              <w:rPr>
                <w:rFonts w:ascii="Arial" w:hAnsi="Arial" w:cs="Arial"/>
                <w:sz w:val="20"/>
                <w:szCs w:val="20"/>
              </w:rPr>
              <w:t>d) Por cada plano catastral general</w:t>
            </w:r>
          </w:p>
        </w:tc>
        <w:tc>
          <w:tcPr>
            <w:tcW w:w="2349" w:type="dxa"/>
          </w:tcPr>
          <w:p w:rsidRPr="00FC7C61" w:rsidR="003703C6" w:rsidP="00DC0613" w:rsidRDefault="003703C6" w14:paraId="61B657E0" wp14:textId="77777777">
            <w:pPr>
              <w:spacing w:after="0" w:line="264" w:lineRule="auto"/>
              <w:jc w:val="center"/>
              <w:rPr>
                <w:rFonts w:ascii="Arial" w:hAnsi="Arial" w:cs="Arial"/>
                <w:sz w:val="20"/>
                <w:szCs w:val="20"/>
              </w:rPr>
            </w:pPr>
            <w:r w:rsidRPr="00FC7C61">
              <w:rPr>
                <w:rFonts w:ascii="Arial" w:hAnsi="Arial" w:cs="Arial"/>
                <w:sz w:val="20"/>
                <w:szCs w:val="20"/>
              </w:rPr>
              <w:t>900.-</w:t>
            </w:r>
          </w:p>
        </w:tc>
      </w:tr>
      <w:tr xmlns:wp14="http://schemas.microsoft.com/office/word/2010/wordml" w:rsidRPr="00FC7C61" w:rsidR="003703C6" w:rsidTr="00DC0613" w14:paraId="5F9A73CF" wp14:textId="77777777">
        <w:tc>
          <w:tcPr>
            <w:tcW w:w="6629" w:type="dxa"/>
          </w:tcPr>
          <w:p w:rsidRPr="00FC7C61" w:rsidR="003703C6" w:rsidP="00DC0613" w:rsidRDefault="003703C6" w14:paraId="315A0BE8" wp14:textId="77777777">
            <w:pPr>
              <w:spacing w:after="0" w:line="264" w:lineRule="auto"/>
              <w:jc w:val="both"/>
              <w:rPr>
                <w:rFonts w:ascii="Arial" w:hAnsi="Arial" w:cs="Arial"/>
                <w:sz w:val="20"/>
                <w:szCs w:val="20"/>
              </w:rPr>
            </w:pPr>
            <w:r w:rsidRPr="00FC7C61">
              <w:rPr>
                <w:rFonts w:ascii="Arial" w:hAnsi="Arial" w:cs="Arial"/>
                <w:sz w:val="20"/>
                <w:szCs w:val="20"/>
              </w:rPr>
              <w:t>e) Por cada duplicado gráfico de mensura</w:t>
            </w:r>
          </w:p>
        </w:tc>
        <w:tc>
          <w:tcPr>
            <w:tcW w:w="2349" w:type="dxa"/>
          </w:tcPr>
          <w:p w:rsidRPr="00FC7C61" w:rsidR="003703C6" w:rsidP="00DC0613" w:rsidRDefault="003703C6" w14:paraId="21DCCDBA" wp14:textId="77777777">
            <w:pPr>
              <w:spacing w:after="0" w:line="264" w:lineRule="auto"/>
              <w:jc w:val="center"/>
              <w:rPr>
                <w:rFonts w:ascii="Arial" w:hAnsi="Arial" w:cs="Arial"/>
                <w:sz w:val="20"/>
                <w:szCs w:val="20"/>
              </w:rPr>
            </w:pPr>
            <w:r w:rsidRPr="00FC7C61">
              <w:rPr>
                <w:rFonts w:ascii="Arial" w:hAnsi="Arial" w:cs="Arial"/>
                <w:sz w:val="20"/>
                <w:szCs w:val="20"/>
              </w:rPr>
              <w:t>90.-</w:t>
            </w:r>
          </w:p>
        </w:tc>
      </w:tr>
      <w:tr xmlns:wp14="http://schemas.microsoft.com/office/word/2010/wordml" w:rsidRPr="00FC7C61" w:rsidR="003703C6" w:rsidTr="00DC0613" w14:paraId="12AA4558" wp14:textId="77777777">
        <w:tc>
          <w:tcPr>
            <w:tcW w:w="6629" w:type="dxa"/>
          </w:tcPr>
          <w:p w:rsidRPr="00FC7C61" w:rsidR="003703C6" w:rsidP="00DC0613" w:rsidRDefault="003703C6" w14:paraId="377D0E77" wp14:textId="77777777">
            <w:pPr>
              <w:spacing w:after="0" w:line="264" w:lineRule="auto"/>
              <w:jc w:val="both"/>
              <w:rPr>
                <w:rFonts w:ascii="Arial" w:hAnsi="Arial" w:cs="Arial"/>
                <w:sz w:val="20"/>
                <w:szCs w:val="20"/>
              </w:rPr>
            </w:pPr>
            <w:r w:rsidRPr="00FC7C61">
              <w:rPr>
                <w:rFonts w:ascii="Arial" w:hAnsi="Arial" w:cs="Arial"/>
                <w:sz w:val="20"/>
                <w:szCs w:val="20"/>
              </w:rPr>
              <w:t>f) Información catastral y urbanístico</w:t>
            </w:r>
          </w:p>
        </w:tc>
        <w:tc>
          <w:tcPr>
            <w:tcW w:w="2349" w:type="dxa"/>
          </w:tcPr>
          <w:p w:rsidRPr="00FC7C61" w:rsidR="003703C6" w:rsidP="00DC0613" w:rsidRDefault="003703C6" w14:paraId="0F6073C7" wp14:textId="77777777">
            <w:pPr>
              <w:spacing w:after="0" w:line="264" w:lineRule="auto"/>
              <w:jc w:val="center"/>
              <w:rPr>
                <w:rFonts w:ascii="Arial" w:hAnsi="Arial" w:cs="Arial"/>
                <w:sz w:val="20"/>
                <w:szCs w:val="20"/>
              </w:rPr>
            </w:pPr>
            <w:r w:rsidRPr="00FC7C61">
              <w:rPr>
                <w:rFonts w:ascii="Arial" w:hAnsi="Arial" w:cs="Arial"/>
                <w:sz w:val="20"/>
                <w:szCs w:val="20"/>
              </w:rPr>
              <w:t>825.-</w:t>
            </w:r>
          </w:p>
        </w:tc>
      </w:tr>
      <w:tr xmlns:wp14="http://schemas.microsoft.com/office/word/2010/wordml" w:rsidRPr="00FC7C61" w:rsidR="003703C6" w:rsidTr="00DC0613" w14:paraId="782F2F85" wp14:textId="77777777">
        <w:tc>
          <w:tcPr>
            <w:tcW w:w="6629" w:type="dxa"/>
          </w:tcPr>
          <w:p w:rsidRPr="00FC7C61" w:rsidR="003703C6" w:rsidP="00DC0613" w:rsidRDefault="003703C6" w14:paraId="1D2AB7F6" wp14:textId="77777777">
            <w:pPr>
              <w:spacing w:after="0" w:line="264" w:lineRule="auto"/>
              <w:jc w:val="both"/>
              <w:rPr>
                <w:rFonts w:ascii="Arial" w:hAnsi="Arial" w:cs="Arial"/>
                <w:sz w:val="20"/>
                <w:szCs w:val="20"/>
              </w:rPr>
            </w:pPr>
            <w:r w:rsidRPr="00FC7C61">
              <w:rPr>
                <w:rFonts w:ascii="Arial" w:hAnsi="Arial" w:cs="Arial"/>
                <w:sz w:val="20"/>
                <w:szCs w:val="20"/>
              </w:rPr>
              <w:t>g) Por cada plano del Distrito</w:t>
            </w:r>
          </w:p>
        </w:tc>
        <w:tc>
          <w:tcPr>
            <w:tcW w:w="2349" w:type="dxa"/>
          </w:tcPr>
          <w:p w:rsidRPr="00FC7C61" w:rsidR="003703C6" w:rsidP="00DC0613" w:rsidRDefault="003703C6" w14:paraId="3DA7C9FC" wp14:textId="77777777">
            <w:pPr>
              <w:spacing w:after="0" w:line="264" w:lineRule="auto"/>
              <w:jc w:val="center"/>
              <w:rPr>
                <w:rFonts w:ascii="Arial" w:hAnsi="Arial" w:cs="Arial"/>
                <w:sz w:val="20"/>
                <w:szCs w:val="20"/>
              </w:rPr>
            </w:pPr>
            <w:r w:rsidRPr="00FC7C61">
              <w:rPr>
                <w:rFonts w:ascii="Arial" w:hAnsi="Arial" w:cs="Arial"/>
                <w:sz w:val="20"/>
                <w:szCs w:val="20"/>
              </w:rPr>
              <w:t>1.500.-</w:t>
            </w:r>
          </w:p>
        </w:tc>
      </w:tr>
      <w:tr xmlns:wp14="http://schemas.microsoft.com/office/word/2010/wordml" w:rsidRPr="00FC7C61" w:rsidR="003703C6" w:rsidTr="00DC0613" w14:paraId="346AC3D2" wp14:textId="77777777">
        <w:tc>
          <w:tcPr>
            <w:tcW w:w="6629" w:type="dxa"/>
          </w:tcPr>
          <w:p w:rsidRPr="00FC7C61" w:rsidR="003703C6" w:rsidP="00DC0613" w:rsidRDefault="003703C6" w14:paraId="26BD2705" wp14:textId="77777777">
            <w:pPr>
              <w:spacing w:after="0" w:line="264" w:lineRule="auto"/>
              <w:jc w:val="both"/>
              <w:rPr>
                <w:rFonts w:ascii="Arial" w:hAnsi="Arial" w:cs="Arial"/>
                <w:sz w:val="20"/>
                <w:szCs w:val="20"/>
              </w:rPr>
            </w:pPr>
            <w:r w:rsidRPr="00FC7C61">
              <w:rPr>
                <w:rFonts w:ascii="Arial" w:hAnsi="Arial" w:cs="Arial"/>
                <w:sz w:val="20"/>
                <w:szCs w:val="20"/>
              </w:rPr>
              <w:t>Por cada autorización de modificaciones parcelarias de acuerdo a planos aprobados por organismos provinciales.</w:t>
            </w:r>
          </w:p>
        </w:tc>
        <w:tc>
          <w:tcPr>
            <w:tcW w:w="2349" w:type="dxa"/>
          </w:tcPr>
          <w:p w:rsidRPr="00FC7C61" w:rsidR="003703C6" w:rsidP="00DC0613" w:rsidRDefault="003703C6" w14:paraId="4E721753" wp14:textId="77777777">
            <w:pPr>
              <w:spacing w:after="0" w:line="264" w:lineRule="auto"/>
              <w:jc w:val="center"/>
              <w:rPr>
                <w:rFonts w:ascii="Arial" w:hAnsi="Arial" w:cs="Arial"/>
                <w:sz w:val="20"/>
                <w:szCs w:val="20"/>
              </w:rPr>
            </w:pPr>
            <w:r w:rsidRPr="00FC7C61">
              <w:rPr>
                <w:rFonts w:ascii="Arial" w:hAnsi="Arial" w:cs="Arial"/>
                <w:sz w:val="20"/>
                <w:szCs w:val="20"/>
              </w:rPr>
              <w:t>600.-</w:t>
            </w:r>
          </w:p>
        </w:tc>
      </w:tr>
      <w:tr xmlns:wp14="http://schemas.microsoft.com/office/word/2010/wordml" w:rsidRPr="00FC7C61" w:rsidR="003703C6" w:rsidTr="00DC0613" w14:paraId="6A3E3DCC" wp14:textId="77777777">
        <w:tc>
          <w:tcPr>
            <w:tcW w:w="6629" w:type="dxa"/>
          </w:tcPr>
          <w:p w:rsidRPr="00FC7C61" w:rsidR="003703C6" w:rsidP="00DC0613" w:rsidRDefault="003703C6" w14:paraId="062F4B15" wp14:textId="77777777">
            <w:pPr>
              <w:spacing w:after="0" w:line="264" w:lineRule="auto"/>
              <w:jc w:val="both"/>
              <w:rPr>
                <w:rFonts w:ascii="Arial" w:hAnsi="Arial" w:cs="Arial"/>
                <w:sz w:val="20"/>
                <w:szCs w:val="20"/>
              </w:rPr>
            </w:pPr>
            <w:r w:rsidRPr="00FC7C61">
              <w:rPr>
                <w:rFonts w:ascii="Arial" w:hAnsi="Arial" w:cs="Arial"/>
                <w:sz w:val="20"/>
                <w:szCs w:val="20"/>
              </w:rPr>
              <w:t>Por cada certificado: a) Ubicación del  inmueble, por cada inmueble</w:t>
            </w:r>
          </w:p>
        </w:tc>
        <w:tc>
          <w:tcPr>
            <w:tcW w:w="2349" w:type="dxa"/>
          </w:tcPr>
          <w:p w:rsidRPr="00FC7C61" w:rsidR="003703C6" w:rsidP="00DC0613" w:rsidRDefault="003703C6" w14:paraId="30577202" wp14:textId="77777777">
            <w:pPr>
              <w:spacing w:after="0" w:line="264" w:lineRule="auto"/>
              <w:jc w:val="center"/>
              <w:rPr>
                <w:rFonts w:ascii="Arial" w:hAnsi="Arial" w:cs="Arial"/>
                <w:sz w:val="20"/>
                <w:szCs w:val="20"/>
              </w:rPr>
            </w:pPr>
            <w:r w:rsidRPr="00FC7C61">
              <w:rPr>
                <w:rFonts w:ascii="Arial" w:hAnsi="Arial" w:cs="Arial"/>
                <w:sz w:val="20"/>
                <w:szCs w:val="20"/>
              </w:rPr>
              <w:t>450.-</w:t>
            </w:r>
          </w:p>
        </w:tc>
      </w:tr>
      <w:tr xmlns:wp14="http://schemas.microsoft.com/office/word/2010/wordml" w:rsidRPr="00FC7C61" w:rsidR="003703C6" w:rsidTr="00DC0613" w14:paraId="732889B1" wp14:textId="77777777">
        <w:tc>
          <w:tcPr>
            <w:tcW w:w="6629" w:type="dxa"/>
          </w:tcPr>
          <w:p w:rsidRPr="00FC7C61" w:rsidR="003703C6" w:rsidP="00DC0613" w:rsidRDefault="003703C6" w14:paraId="461635F2" wp14:textId="77777777">
            <w:pPr>
              <w:spacing w:after="0" w:line="264" w:lineRule="auto"/>
              <w:jc w:val="both"/>
              <w:rPr>
                <w:rFonts w:ascii="Arial" w:hAnsi="Arial" w:cs="Arial"/>
                <w:sz w:val="20"/>
                <w:szCs w:val="20"/>
              </w:rPr>
            </w:pPr>
            <w:r w:rsidRPr="00FC7C61">
              <w:rPr>
                <w:rFonts w:ascii="Arial" w:hAnsi="Arial" w:cs="Arial"/>
                <w:sz w:val="20"/>
                <w:szCs w:val="20"/>
              </w:rPr>
              <w:t>b) Ubicación del inmueble, previa inspección ocular del mismo, por cada inmueble</w:t>
            </w:r>
          </w:p>
        </w:tc>
        <w:tc>
          <w:tcPr>
            <w:tcW w:w="2349" w:type="dxa"/>
          </w:tcPr>
          <w:p w:rsidRPr="00FC7C61" w:rsidR="003703C6" w:rsidP="00DC0613" w:rsidRDefault="003703C6" w14:paraId="1F590F79" wp14:textId="77777777">
            <w:pPr>
              <w:spacing w:after="0" w:line="264" w:lineRule="auto"/>
              <w:jc w:val="center"/>
              <w:rPr>
                <w:rFonts w:ascii="Arial" w:hAnsi="Arial" w:cs="Arial"/>
                <w:sz w:val="20"/>
                <w:szCs w:val="20"/>
              </w:rPr>
            </w:pPr>
            <w:r w:rsidRPr="00FC7C61">
              <w:rPr>
                <w:rFonts w:ascii="Arial" w:hAnsi="Arial" w:cs="Arial"/>
                <w:sz w:val="20"/>
                <w:szCs w:val="20"/>
              </w:rPr>
              <w:t>1.200.-</w:t>
            </w:r>
          </w:p>
        </w:tc>
      </w:tr>
      <w:tr xmlns:wp14="http://schemas.microsoft.com/office/word/2010/wordml" w:rsidRPr="00FC7C61" w:rsidR="003703C6" w:rsidTr="00DC0613" w14:paraId="282C4027" wp14:textId="77777777">
        <w:tc>
          <w:tcPr>
            <w:tcW w:w="6629" w:type="dxa"/>
          </w:tcPr>
          <w:p w:rsidRPr="00FC7C61" w:rsidR="003703C6" w:rsidP="00DC0613" w:rsidRDefault="003703C6" w14:paraId="2EF1C390" wp14:textId="77777777">
            <w:pPr>
              <w:spacing w:after="0" w:line="264" w:lineRule="auto"/>
              <w:jc w:val="both"/>
              <w:rPr>
                <w:rFonts w:ascii="Arial" w:hAnsi="Arial" w:cs="Arial"/>
                <w:sz w:val="20"/>
                <w:szCs w:val="20"/>
              </w:rPr>
            </w:pPr>
            <w:r w:rsidRPr="00FC7C61">
              <w:rPr>
                <w:rFonts w:ascii="Arial" w:hAnsi="Arial" w:cs="Arial"/>
                <w:sz w:val="20"/>
                <w:szCs w:val="20"/>
              </w:rPr>
              <w:t>c) Por cada solicitud de plano de planialtimetría, por cuadro</w:t>
            </w:r>
          </w:p>
        </w:tc>
        <w:tc>
          <w:tcPr>
            <w:tcW w:w="2349" w:type="dxa"/>
          </w:tcPr>
          <w:p w:rsidRPr="00FC7C61" w:rsidR="003703C6" w:rsidP="00DC0613" w:rsidRDefault="003703C6" w14:paraId="643CA98D" wp14:textId="77777777">
            <w:pPr>
              <w:spacing w:after="0" w:line="264" w:lineRule="auto"/>
              <w:jc w:val="center"/>
              <w:rPr>
                <w:rFonts w:ascii="Arial" w:hAnsi="Arial" w:cs="Arial"/>
                <w:sz w:val="20"/>
                <w:szCs w:val="20"/>
              </w:rPr>
            </w:pPr>
            <w:r w:rsidRPr="00FC7C61">
              <w:rPr>
                <w:rFonts w:ascii="Arial" w:hAnsi="Arial" w:cs="Arial"/>
                <w:sz w:val="20"/>
                <w:szCs w:val="20"/>
              </w:rPr>
              <w:t>600.-</w:t>
            </w:r>
          </w:p>
        </w:tc>
      </w:tr>
      <w:tr xmlns:wp14="http://schemas.microsoft.com/office/word/2010/wordml" w:rsidRPr="00FC7C61" w:rsidR="003703C6" w:rsidTr="00DC0613" w14:paraId="16A3C1FD" wp14:textId="77777777">
        <w:tc>
          <w:tcPr>
            <w:tcW w:w="6629" w:type="dxa"/>
          </w:tcPr>
          <w:p w:rsidRPr="00FC7C61" w:rsidR="003703C6" w:rsidP="00DC0613" w:rsidRDefault="003703C6" w14:paraId="33023B3E" wp14:textId="77777777">
            <w:pPr>
              <w:spacing w:after="0" w:line="264" w:lineRule="auto"/>
              <w:jc w:val="both"/>
              <w:rPr>
                <w:rFonts w:ascii="Arial" w:hAnsi="Arial" w:cs="Arial"/>
                <w:sz w:val="20"/>
                <w:szCs w:val="20"/>
              </w:rPr>
            </w:pPr>
            <w:r w:rsidRPr="00FC7C61">
              <w:rPr>
                <w:rFonts w:ascii="Arial" w:hAnsi="Arial" w:cs="Arial"/>
                <w:sz w:val="20"/>
                <w:szCs w:val="20"/>
              </w:rPr>
              <w:t xml:space="preserve">Por cada unidad parcelaria proyectada en planos de mensura o que se sometan a aprobación, se pagará:  </w:t>
            </w:r>
          </w:p>
          <w:p w:rsidRPr="00FC7C61" w:rsidR="003703C6" w:rsidP="00DC0613" w:rsidRDefault="003703C6" w14:paraId="4F65670A" wp14:textId="77777777">
            <w:pPr>
              <w:spacing w:after="0" w:line="264" w:lineRule="auto"/>
              <w:jc w:val="both"/>
              <w:rPr>
                <w:rFonts w:ascii="Arial" w:hAnsi="Arial" w:cs="Arial"/>
                <w:sz w:val="20"/>
                <w:szCs w:val="20"/>
              </w:rPr>
            </w:pPr>
            <w:r w:rsidRPr="00FC7C61">
              <w:rPr>
                <w:rFonts w:ascii="Arial" w:hAnsi="Arial" w:cs="Arial"/>
                <w:sz w:val="20"/>
                <w:szCs w:val="20"/>
              </w:rPr>
              <w:t xml:space="preserve">a) Parcelas hasta </w:t>
            </w:r>
            <w:smartTag w:uri="urn:schemas-microsoft-com:office:smarttags" w:element="metricconverter">
              <w:smartTagPr>
                <w:attr w:name="ProductID" w:val="1.000 m2"/>
              </w:smartTagPr>
              <w:r w:rsidRPr="00FC7C61">
                <w:rPr>
                  <w:rFonts w:ascii="Arial" w:hAnsi="Arial" w:cs="Arial"/>
                  <w:sz w:val="20"/>
                  <w:szCs w:val="20"/>
                </w:rPr>
                <w:t>1.000 m2</w:t>
              </w:r>
            </w:smartTag>
          </w:p>
        </w:tc>
        <w:tc>
          <w:tcPr>
            <w:tcW w:w="2349" w:type="dxa"/>
          </w:tcPr>
          <w:p w:rsidRPr="00FC7C61" w:rsidR="003703C6" w:rsidP="00DC0613" w:rsidRDefault="003703C6" w14:paraId="3C0B7886" wp14:textId="77777777">
            <w:pPr>
              <w:spacing w:after="0" w:line="264" w:lineRule="auto"/>
              <w:jc w:val="center"/>
              <w:rPr>
                <w:rFonts w:ascii="Arial" w:hAnsi="Arial" w:cs="Arial"/>
                <w:sz w:val="20"/>
                <w:szCs w:val="20"/>
              </w:rPr>
            </w:pPr>
            <w:r w:rsidRPr="00FC7C61">
              <w:rPr>
                <w:rFonts w:ascii="Arial" w:hAnsi="Arial" w:cs="Arial"/>
                <w:sz w:val="20"/>
                <w:szCs w:val="20"/>
              </w:rPr>
              <w:t>900.-</w:t>
            </w:r>
          </w:p>
        </w:tc>
      </w:tr>
      <w:tr xmlns:wp14="http://schemas.microsoft.com/office/word/2010/wordml" w:rsidRPr="00FC7C61" w:rsidR="003703C6" w:rsidTr="00DC0613" w14:paraId="23BC180F" wp14:textId="77777777">
        <w:tc>
          <w:tcPr>
            <w:tcW w:w="6629" w:type="dxa"/>
          </w:tcPr>
          <w:p w:rsidRPr="00FC7C61" w:rsidR="003703C6" w:rsidP="00DC0613" w:rsidRDefault="003703C6" w14:paraId="56273592" wp14:textId="77777777">
            <w:pPr>
              <w:spacing w:after="0" w:line="264" w:lineRule="auto"/>
              <w:jc w:val="both"/>
              <w:rPr>
                <w:rFonts w:ascii="Arial" w:hAnsi="Arial" w:cs="Arial"/>
                <w:sz w:val="20"/>
                <w:szCs w:val="20"/>
              </w:rPr>
            </w:pPr>
            <w:r w:rsidRPr="00FC7C61">
              <w:rPr>
                <w:rFonts w:ascii="Arial" w:hAnsi="Arial" w:cs="Arial"/>
                <w:sz w:val="20"/>
                <w:szCs w:val="20"/>
              </w:rPr>
              <w:t xml:space="preserve">b) Parcelas de más de </w:t>
            </w:r>
            <w:smartTag w:uri="urn:schemas-microsoft-com:office:smarttags" w:element="metricconverter">
              <w:smartTagPr>
                <w:attr w:name="ProductID" w:val="1.000 m2"/>
              </w:smartTagPr>
              <w:r w:rsidRPr="00FC7C61">
                <w:rPr>
                  <w:rFonts w:ascii="Arial" w:hAnsi="Arial" w:cs="Arial"/>
                  <w:sz w:val="20"/>
                  <w:szCs w:val="20"/>
                </w:rPr>
                <w:t>1.000 m2</w:t>
              </w:r>
            </w:smartTag>
            <w:r w:rsidRPr="00FC7C61">
              <w:rPr>
                <w:rFonts w:ascii="Arial" w:hAnsi="Arial" w:cs="Arial"/>
                <w:sz w:val="20"/>
                <w:szCs w:val="20"/>
              </w:rPr>
              <w:t xml:space="preserve"> hasta </w:t>
            </w:r>
            <w:smartTag w:uri="urn:schemas-microsoft-com:office:smarttags" w:element="metricconverter">
              <w:smartTagPr>
                <w:attr w:name="ProductID" w:val="10.000 m2"/>
              </w:smartTagPr>
              <w:r w:rsidRPr="00FC7C61">
                <w:rPr>
                  <w:rFonts w:ascii="Arial" w:hAnsi="Arial" w:cs="Arial"/>
                  <w:sz w:val="20"/>
                  <w:szCs w:val="20"/>
                </w:rPr>
                <w:t>10.000 m2</w:t>
              </w:r>
            </w:smartTag>
          </w:p>
        </w:tc>
        <w:tc>
          <w:tcPr>
            <w:tcW w:w="2349" w:type="dxa"/>
          </w:tcPr>
          <w:p w:rsidRPr="00FC7C61" w:rsidR="003703C6" w:rsidP="00DC0613" w:rsidRDefault="003703C6" w14:paraId="201A1286" wp14:textId="77777777">
            <w:pPr>
              <w:spacing w:after="0" w:line="264" w:lineRule="auto"/>
              <w:jc w:val="center"/>
              <w:rPr>
                <w:rFonts w:ascii="Arial" w:hAnsi="Arial" w:cs="Arial"/>
                <w:sz w:val="20"/>
                <w:szCs w:val="20"/>
              </w:rPr>
            </w:pPr>
            <w:r w:rsidRPr="00FC7C61">
              <w:rPr>
                <w:rFonts w:ascii="Arial" w:hAnsi="Arial" w:cs="Arial"/>
                <w:sz w:val="20"/>
                <w:szCs w:val="20"/>
              </w:rPr>
              <w:t>1.200.-</w:t>
            </w:r>
          </w:p>
        </w:tc>
      </w:tr>
      <w:tr xmlns:wp14="http://schemas.microsoft.com/office/word/2010/wordml" w:rsidRPr="00FC7C61" w:rsidR="003703C6" w:rsidTr="00DC0613" w14:paraId="3CD5B4FD" wp14:textId="77777777">
        <w:tc>
          <w:tcPr>
            <w:tcW w:w="6629" w:type="dxa"/>
          </w:tcPr>
          <w:p w:rsidRPr="00FC7C61" w:rsidR="003703C6" w:rsidP="00DC0613" w:rsidRDefault="003703C6" w14:paraId="5B895CDA" wp14:textId="77777777">
            <w:pPr>
              <w:spacing w:after="0" w:line="264" w:lineRule="auto"/>
              <w:jc w:val="both"/>
              <w:rPr>
                <w:rFonts w:ascii="Arial" w:hAnsi="Arial" w:cs="Arial"/>
                <w:sz w:val="20"/>
                <w:szCs w:val="20"/>
              </w:rPr>
            </w:pPr>
            <w:r w:rsidRPr="00FC7C61">
              <w:rPr>
                <w:rFonts w:ascii="Arial" w:hAnsi="Arial" w:cs="Arial"/>
                <w:sz w:val="20"/>
                <w:szCs w:val="20"/>
              </w:rPr>
              <w:t xml:space="preserve">c) Parcelas de más de </w:t>
            </w:r>
            <w:smartTag w:uri="urn:schemas-microsoft-com:office:smarttags" w:element="metricconverter">
              <w:smartTagPr>
                <w:attr w:name="ProductID" w:val="1 Ha"/>
              </w:smartTagPr>
              <w:r w:rsidRPr="00FC7C61">
                <w:rPr>
                  <w:rFonts w:ascii="Arial" w:hAnsi="Arial" w:cs="Arial"/>
                  <w:sz w:val="20"/>
                  <w:szCs w:val="20"/>
                </w:rPr>
                <w:t>1 Ha</w:t>
              </w:r>
            </w:smartTag>
            <w:r w:rsidRPr="00FC7C61">
              <w:rPr>
                <w:rFonts w:ascii="Arial" w:hAnsi="Arial" w:cs="Arial"/>
                <w:sz w:val="20"/>
                <w:szCs w:val="20"/>
              </w:rPr>
              <w:t>. y hasta 5 Has</w:t>
            </w:r>
          </w:p>
        </w:tc>
        <w:tc>
          <w:tcPr>
            <w:tcW w:w="2349" w:type="dxa"/>
          </w:tcPr>
          <w:p w:rsidRPr="00FC7C61" w:rsidR="003703C6" w:rsidP="00DC0613" w:rsidRDefault="003703C6" w14:paraId="2F62E166" wp14:textId="77777777">
            <w:pPr>
              <w:spacing w:after="0" w:line="264" w:lineRule="auto"/>
              <w:jc w:val="center"/>
              <w:rPr>
                <w:rFonts w:ascii="Arial" w:hAnsi="Arial" w:cs="Arial"/>
                <w:sz w:val="20"/>
                <w:szCs w:val="20"/>
              </w:rPr>
            </w:pPr>
            <w:r w:rsidRPr="00FC7C61">
              <w:rPr>
                <w:rFonts w:ascii="Arial" w:hAnsi="Arial" w:cs="Arial"/>
                <w:sz w:val="20"/>
                <w:szCs w:val="20"/>
              </w:rPr>
              <w:t>1.800.-</w:t>
            </w:r>
          </w:p>
        </w:tc>
      </w:tr>
      <w:tr xmlns:wp14="http://schemas.microsoft.com/office/word/2010/wordml" w:rsidRPr="00FC7C61" w:rsidR="003703C6" w:rsidTr="00DC0613" w14:paraId="45CABADE" wp14:textId="77777777">
        <w:tc>
          <w:tcPr>
            <w:tcW w:w="6629" w:type="dxa"/>
          </w:tcPr>
          <w:p w:rsidRPr="00FC7C61" w:rsidR="003703C6" w:rsidP="00DC0613" w:rsidRDefault="003703C6" w14:paraId="55B61D89" wp14:textId="77777777">
            <w:pPr>
              <w:spacing w:after="0" w:line="264" w:lineRule="auto"/>
              <w:jc w:val="both"/>
              <w:rPr>
                <w:rFonts w:ascii="Arial" w:hAnsi="Arial" w:cs="Arial"/>
                <w:sz w:val="20"/>
                <w:szCs w:val="20"/>
              </w:rPr>
            </w:pPr>
            <w:r w:rsidRPr="00FC7C61">
              <w:rPr>
                <w:rFonts w:ascii="Arial" w:hAnsi="Arial" w:cs="Arial"/>
                <w:sz w:val="20"/>
                <w:szCs w:val="20"/>
              </w:rPr>
              <w:t>d) Parcelas de más de 5 Has y hasta 10 Has</w:t>
            </w:r>
          </w:p>
        </w:tc>
        <w:tc>
          <w:tcPr>
            <w:tcW w:w="2349" w:type="dxa"/>
          </w:tcPr>
          <w:p w:rsidRPr="00FC7C61" w:rsidR="003703C6" w:rsidP="00DC0613" w:rsidRDefault="003703C6" w14:paraId="1E6F55A4" wp14:textId="77777777">
            <w:pPr>
              <w:spacing w:after="0" w:line="264" w:lineRule="auto"/>
              <w:jc w:val="center"/>
              <w:rPr>
                <w:rFonts w:ascii="Arial" w:hAnsi="Arial" w:cs="Arial"/>
                <w:sz w:val="20"/>
                <w:szCs w:val="20"/>
              </w:rPr>
            </w:pPr>
            <w:r w:rsidRPr="00FC7C61">
              <w:rPr>
                <w:rFonts w:ascii="Arial" w:hAnsi="Arial" w:cs="Arial"/>
                <w:sz w:val="20"/>
                <w:szCs w:val="20"/>
              </w:rPr>
              <w:t>3.000.-</w:t>
            </w:r>
          </w:p>
        </w:tc>
      </w:tr>
      <w:tr xmlns:wp14="http://schemas.microsoft.com/office/word/2010/wordml" w:rsidRPr="00FC7C61" w:rsidR="003703C6" w:rsidTr="00DC0613" w14:paraId="39881CD3" wp14:textId="77777777">
        <w:tc>
          <w:tcPr>
            <w:tcW w:w="6629" w:type="dxa"/>
          </w:tcPr>
          <w:p w:rsidRPr="00FC7C61" w:rsidR="003703C6" w:rsidP="00DC0613" w:rsidRDefault="003703C6" w14:paraId="050F1E74" wp14:textId="77777777">
            <w:pPr>
              <w:spacing w:after="0" w:line="264" w:lineRule="auto"/>
              <w:jc w:val="both"/>
              <w:rPr>
                <w:rFonts w:ascii="Arial" w:hAnsi="Arial" w:cs="Arial"/>
                <w:sz w:val="20"/>
                <w:szCs w:val="20"/>
              </w:rPr>
            </w:pPr>
            <w:r w:rsidRPr="00FC7C61">
              <w:rPr>
                <w:rFonts w:ascii="Arial" w:hAnsi="Arial" w:cs="Arial"/>
                <w:sz w:val="20"/>
                <w:szCs w:val="20"/>
              </w:rPr>
              <w:t>e) Parcelas de más de 10 Has y hasta 20 Has</w:t>
            </w:r>
          </w:p>
        </w:tc>
        <w:tc>
          <w:tcPr>
            <w:tcW w:w="2349" w:type="dxa"/>
          </w:tcPr>
          <w:p w:rsidRPr="00FC7C61" w:rsidR="003703C6" w:rsidP="00DC0613" w:rsidRDefault="003703C6" w14:paraId="7C243363" wp14:textId="77777777">
            <w:pPr>
              <w:spacing w:after="0" w:line="264" w:lineRule="auto"/>
              <w:jc w:val="center"/>
              <w:rPr>
                <w:rFonts w:ascii="Arial" w:hAnsi="Arial" w:cs="Arial"/>
                <w:sz w:val="20"/>
                <w:szCs w:val="20"/>
              </w:rPr>
            </w:pPr>
            <w:r w:rsidRPr="00FC7C61">
              <w:rPr>
                <w:rFonts w:ascii="Arial" w:hAnsi="Arial" w:cs="Arial"/>
                <w:sz w:val="20"/>
                <w:szCs w:val="20"/>
              </w:rPr>
              <w:t>5.400.-</w:t>
            </w:r>
          </w:p>
        </w:tc>
      </w:tr>
      <w:tr xmlns:wp14="http://schemas.microsoft.com/office/word/2010/wordml" w:rsidRPr="00FC7C61" w:rsidR="003703C6" w:rsidTr="00DC0613" w14:paraId="3EA32F7E" wp14:textId="77777777">
        <w:tc>
          <w:tcPr>
            <w:tcW w:w="6629" w:type="dxa"/>
          </w:tcPr>
          <w:p w:rsidRPr="00FC7C61" w:rsidR="003703C6" w:rsidP="00DC0613" w:rsidRDefault="003703C6" w14:paraId="0E558F1A" wp14:textId="77777777">
            <w:pPr>
              <w:spacing w:after="0" w:line="264" w:lineRule="auto"/>
              <w:jc w:val="both"/>
              <w:rPr>
                <w:rFonts w:ascii="Arial" w:hAnsi="Arial" w:cs="Arial"/>
                <w:sz w:val="20"/>
                <w:szCs w:val="20"/>
              </w:rPr>
            </w:pPr>
            <w:r w:rsidRPr="00FC7C61">
              <w:rPr>
                <w:rFonts w:ascii="Arial" w:hAnsi="Arial" w:cs="Arial"/>
                <w:sz w:val="20"/>
                <w:szCs w:val="20"/>
              </w:rPr>
              <w:t>f) Parcelas de más de 20 Has</w:t>
            </w:r>
          </w:p>
        </w:tc>
        <w:tc>
          <w:tcPr>
            <w:tcW w:w="2349" w:type="dxa"/>
          </w:tcPr>
          <w:p w:rsidRPr="00FC7C61" w:rsidR="003703C6" w:rsidP="00DC0613" w:rsidRDefault="003703C6" w14:paraId="3EFA3BD3" wp14:textId="77777777">
            <w:pPr>
              <w:spacing w:after="0" w:line="264" w:lineRule="auto"/>
              <w:jc w:val="center"/>
              <w:rPr>
                <w:rFonts w:ascii="Arial" w:hAnsi="Arial" w:cs="Arial"/>
                <w:sz w:val="20"/>
                <w:szCs w:val="20"/>
              </w:rPr>
            </w:pPr>
            <w:r w:rsidRPr="00FC7C61">
              <w:rPr>
                <w:rFonts w:ascii="Arial" w:hAnsi="Arial" w:cs="Arial"/>
                <w:sz w:val="20"/>
                <w:szCs w:val="20"/>
              </w:rPr>
              <w:t>7.800.-</w:t>
            </w:r>
          </w:p>
        </w:tc>
      </w:tr>
    </w:tbl>
    <w:p xmlns:wp14="http://schemas.microsoft.com/office/word/2010/wordml" w:rsidRPr="00FC7C61" w:rsidR="003703C6" w:rsidP="003703C6" w:rsidRDefault="003703C6" w14:paraId="4FFCBC07" wp14:textId="77777777">
      <w:pPr>
        <w:spacing w:after="0" w:line="240" w:lineRule="auto"/>
        <w:jc w:val="both"/>
        <w:rPr>
          <w:rFonts w:ascii="Arial" w:hAnsi="Arial" w:cs="Arial"/>
        </w:rPr>
      </w:pPr>
    </w:p>
    <w:p xmlns:wp14="http://schemas.microsoft.com/office/word/2010/wordml" w:rsidRPr="00FC7C61" w:rsidR="003703C6" w:rsidP="003703C6" w:rsidRDefault="003703C6" w14:paraId="33B777DE" wp14:textId="77777777">
      <w:pPr>
        <w:spacing w:after="0" w:line="288" w:lineRule="auto"/>
        <w:jc w:val="both"/>
        <w:rPr>
          <w:rFonts w:ascii="Arial" w:hAnsi="Arial" w:cs="Arial"/>
        </w:rPr>
      </w:pPr>
      <w:r w:rsidRPr="00FC7C61">
        <w:rPr>
          <w:rFonts w:ascii="Arial" w:hAnsi="Arial" w:cs="Arial"/>
        </w:rPr>
        <w:t xml:space="preserve">En el caso de que el particular solicite una excepción no prevista en el Código, deberá abonar lo que marca </w:t>
      </w:r>
      <w:smartTag w:uri="urn:schemas-microsoft-com:office:smarttags" w:element="PersonName">
        <w:smartTagPr>
          <w:attr w:name="ProductID" w:val="la Tasa"/>
        </w:smartTagPr>
        <w:r w:rsidRPr="00FC7C61">
          <w:rPr>
            <w:rFonts w:ascii="Arial" w:hAnsi="Arial" w:cs="Arial"/>
          </w:rPr>
          <w:t>la Tasa</w:t>
        </w:r>
      </w:smartTag>
      <w:r w:rsidRPr="00FC7C61">
        <w:rPr>
          <w:rFonts w:ascii="Arial" w:hAnsi="Arial" w:cs="Arial"/>
        </w:rPr>
        <w:t xml:space="preserve"> con la presentación del pedido. El pago de </w:t>
      </w:r>
      <w:smartTag w:uri="urn:schemas-microsoft-com:office:smarttags" w:element="PersonName">
        <w:smartTagPr>
          <w:attr w:name="ProductID" w:val="la Tasa"/>
        </w:smartTagPr>
        <w:r w:rsidRPr="00FC7C61">
          <w:rPr>
            <w:rFonts w:ascii="Arial" w:hAnsi="Arial" w:cs="Arial"/>
          </w:rPr>
          <w:t>la Tasa</w:t>
        </w:r>
      </w:smartTag>
      <w:r w:rsidRPr="00FC7C61">
        <w:rPr>
          <w:rFonts w:ascii="Arial" w:hAnsi="Arial" w:cs="Arial"/>
        </w:rPr>
        <w:t xml:space="preserve"> implica únicamente el análisis del pedido y de ninguna manera se relaciona con el resultado de dicha evaluación. En el caso de que el mismo sea negativo, el particular interesado no podrá reclamar por lo abonado.</w:t>
      </w:r>
    </w:p>
    <w:p xmlns:wp14="http://schemas.microsoft.com/office/word/2010/wordml" w:rsidRPr="00FC7C61" w:rsidR="003703C6" w:rsidP="003703C6" w:rsidRDefault="003703C6" w14:paraId="2B1A0199" wp14:textId="77777777">
      <w:pPr>
        <w:spacing w:after="0" w:line="288" w:lineRule="auto"/>
        <w:jc w:val="both"/>
        <w:rPr>
          <w:rFonts w:ascii="Arial" w:hAnsi="Arial" w:cs="Arial"/>
        </w:rPr>
      </w:pPr>
      <w:r w:rsidRPr="00FC7C61">
        <w:rPr>
          <w:rFonts w:ascii="Arial" w:hAnsi="Arial" w:cs="Arial"/>
        </w:rPr>
        <w:t>Cualquier trámite será analizado si previamente cuenta con el pago de su Tasa correspondiente.</w:t>
      </w:r>
    </w:p>
    <w:p xmlns:wp14="http://schemas.microsoft.com/office/word/2010/wordml" w:rsidRPr="00FC7C61" w:rsidR="003703C6" w:rsidP="003703C6" w:rsidRDefault="003703C6" w14:paraId="67C755E8" wp14:textId="77777777">
      <w:pPr>
        <w:spacing w:after="0" w:line="288" w:lineRule="auto"/>
        <w:jc w:val="both"/>
        <w:rPr>
          <w:rFonts w:ascii="Arial" w:hAnsi="Arial" w:cs="Arial"/>
        </w:rPr>
      </w:pPr>
      <w:r w:rsidRPr="00FC7C61">
        <w:rPr>
          <w:rFonts w:ascii="Arial" w:hAnsi="Arial" w:cs="Arial"/>
        </w:rPr>
        <w:t>Inciso 4- Tasa por trámites correspondientes a la Inspección General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17"/>
        <w:gridCol w:w="2637"/>
      </w:tblGrid>
      <w:tr xmlns:wp14="http://schemas.microsoft.com/office/word/2010/wordml" w:rsidRPr="00FC7C61" w:rsidR="003703C6" w:rsidTr="00DC0613" w14:paraId="5BF6DE20" wp14:textId="77777777">
        <w:tc>
          <w:tcPr>
            <w:tcW w:w="6417" w:type="dxa"/>
          </w:tcPr>
          <w:p w:rsidRPr="00FC7C61" w:rsidR="003703C6" w:rsidP="00DC0613" w:rsidRDefault="003703C6" w14:paraId="5C9EBE5C" wp14:textId="77777777">
            <w:pPr>
              <w:spacing w:after="0" w:line="264" w:lineRule="auto"/>
              <w:jc w:val="both"/>
              <w:rPr>
                <w:rFonts w:ascii="Arial" w:hAnsi="Arial" w:cs="Arial"/>
                <w:b/>
                <w:sz w:val="20"/>
                <w:szCs w:val="20"/>
              </w:rPr>
            </w:pPr>
            <w:r w:rsidRPr="00FC7C61">
              <w:rPr>
                <w:rFonts w:ascii="Arial" w:hAnsi="Arial" w:cs="Arial"/>
                <w:b/>
                <w:sz w:val="20"/>
                <w:szCs w:val="20"/>
              </w:rPr>
              <w:t>Tipo de trámite a realizar</w:t>
            </w:r>
          </w:p>
        </w:tc>
        <w:tc>
          <w:tcPr>
            <w:tcW w:w="2637" w:type="dxa"/>
          </w:tcPr>
          <w:p w:rsidRPr="00FC7C61" w:rsidR="003703C6" w:rsidP="00DC0613" w:rsidRDefault="003703C6" w14:paraId="376000D7" wp14:textId="77777777">
            <w:pPr>
              <w:spacing w:after="0" w:line="264" w:lineRule="auto"/>
              <w:jc w:val="center"/>
              <w:rPr>
                <w:rFonts w:ascii="Arial" w:hAnsi="Arial" w:cs="Arial"/>
                <w:b/>
                <w:sz w:val="20"/>
                <w:szCs w:val="20"/>
              </w:rPr>
            </w:pPr>
            <w:r w:rsidRPr="00FC7C61">
              <w:rPr>
                <w:rFonts w:ascii="Arial" w:hAnsi="Arial" w:cs="Arial"/>
                <w:b/>
                <w:sz w:val="20"/>
                <w:szCs w:val="20"/>
              </w:rPr>
              <w:t>Monto a abonar en $</w:t>
            </w:r>
          </w:p>
        </w:tc>
      </w:tr>
      <w:tr xmlns:wp14="http://schemas.microsoft.com/office/word/2010/wordml" w:rsidRPr="00FC7C61" w:rsidR="003703C6" w:rsidTr="00DC0613" w14:paraId="7F9BE9E8" wp14:textId="77777777">
        <w:tc>
          <w:tcPr>
            <w:tcW w:w="9054" w:type="dxa"/>
            <w:gridSpan w:val="2"/>
          </w:tcPr>
          <w:p w:rsidRPr="00FC7C61" w:rsidR="003703C6" w:rsidP="00DC0613" w:rsidRDefault="003703C6" w14:paraId="40CC1AC9" wp14:textId="77777777">
            <w:pPr>
              <w:spacing w:after="0" w:line="264" w:lineRule="auto"/>
              <w:rPr>
                <w:rFonts w:ascii="Arial" w:hAnsi="Arial" w:cs="Arial"/>
              </w:rPr>
            </w:pPr>
            <w:r w:rsidRPr="00FC7C61">
              <w:rPr>
                <w:rFonts w:ascii="Arial" w:hAnsi="Arial" w:cs="Arial"/>
              </w:rPr>
              <w:t>Relativos a la licencia de conductor</w:t>
            </w:r>
          </w:p>
        </w:tc>
      </w:tr>
      <w:tr xmlns:wp14="http://schemas.microsoft.com/office/word/2010/wordml" w:rsidRPr="00FC7C61" w:rsidR="003703C6" w:rsidTr="00DC0613" w14:paraId="15979D92" wp14:textId="77777777">
        <w:tc>
          <w:tcPr>
            <w:tcW w:w="6417" w:type="dxa"/>
          </w:tcPr>
          <w:p w:rsidRPr="00FC7C61" w:rsidR="003703C6" w:rsidP="00DC0613" w:rsidRDefault="003703C6" w14:paraId="347C2D82" wp14:textId="77777777">
            <w:pPr>
              <w:spacing w:after="0" w:line="264" w:lineRule="auto"/>
              <w:jc w:val="both"/>
              <w:rPr>
                <w:rFonts w:ascii="Arial" w:hAnsi="Arial" w:cs="Arial"/>
                <w:sz w:val="20"/>
                <w:szCs w:val="20"/>
              </w:rPr>
            </w:pPr>
            <w:r w:rsidRPr="00FC7C61">
              <w:rPr>
                <w:rFonts w:ascii="Arial" w:hAnsi="Arial" w:cs="Arial"/>
                <w:sz w:val="20"/>
                <w:szCs w:val="20"/>
              </w:rPr>
              <w:t xml:space="preserve">Por cada tramitación de licencia de conductor: </w:t>
            </w:r>
          </w:p>
          <w:p w:rsidRPr="00FC7C61" w:rsidR="003703C6" w:rsidP="00DC0613" w:rsidRDefault="003703C6" w14:paraId="428D0D5A" wp14:textId="77777777">
            <w:pPr>
              <w:spacing w:after="0" w:line="264" w:lineRule="auto"/>
              <w:jc w:val="both"/>
              <w:rPr>
                <w:rFonts w:ascii="Arial" w:hAnsi="Arial" w:cs="Arial"/>
                <w:sz w:val="20"/>
                <w:szCs w:val="20"/>
              </w:rPr>
            </w:pPr>
            <w:r w:rsidRPr="00FC7C61">
              <w:rPr>
                <w:rFonts w:ascii="Arial" w:hAnsi="Arial" w:cs="Arial"/>
                <w:sz w:val="20"/>
                <w:szCs w:val="20"/>
              </w:rPr>
              <w:t>a) Por cada trámite original</w:t>
            </w:r>
          </w:p>
        </w:tc>
        <w:tc>
          <w:tcPr>
            <w:tcW w:w="2637" w:type="dxa"/>
          </w:tcPr>
          <w:p w:rsidRPr="00FC7C61" w:rsidR="003703C6" w:rsidP="00DC0613" w:rsidRDefault="003703C6" w14:paraId="1A41AE3D" wp14:textId="77777777">
            <w:pPr>
              <w:spacing w:after="0" w:line="264" w:lineRule="auto"/>
              <w:jc w:val="center"/>
              <w:rPr>
                <w:rFonts w:ascii="Arial" w:hAnsi="Arial" w:cs="Arial"/>
                <w:sz w:val="20"/>
                <w:szCs w:val="20"/>
              </w:rPr>
            </w:pPr>
            <w:r w:rsidRPr="00FC7C61">
              <w:rPr>
                <w:rFonts w:ascii="Arial" w:hAnsi="Arial" w:cs="Arial"/>
                <w:sz w:val="20"/>
                <w:szCs w:val="20"/>
              </w:rPr>
              <w:t>750.-</w:t>
            </w:r>
          </w:p>
        </w:tc>
      </w:tr>
      <w:tr xmlns:wp14="http://schemas.microsoft.com/office/word/2010/wordml" w:rsidRPr="00FC7C61" w:rsidR="003703C6" w:rsidTr="00DC0613" w14:paraId="226199D8" wp14:textId="77777777">
        <w:tc>
          <w:tcPr>
            <w:tcW w:w="6417" w:type="dxa"/>
          </w:tcPr>
          <w:p w:rsidRPr="00FC7C61" w:rsidR="003703C6" w:rsidP="00DC0613" w:rsidRDefault="003703C6" w14:paraId="628C6DE0" wp14:textId="77777777">
            <w:pPr>
              <w:spacing w:after="0" w:line="264" w:lineRule="auto"/>
              <w:jc w:val="both"/>
              <w:rPr>
                <w:rFonts w:ascii="Arial" w:hAnsi="Arial" w:cs="Arial"/>
                <w:sz w:val="20"/>
                <w:szCs w:val="20"/>
              </w:rPr>
            </w:pPr>
            <w:r w:rsidRPr="00FC7C61">
              <w:rPr>
                <w:rFonts w:ascii="Arial" w:hAnsi="Arial" w:cs="Arial"/>
                <w:sz w:val="20"/>
                <w:szCs w:val="20"/>
              </w:rPr>
              <w:t>b) Por cada renovación</w:t>
            </w:r>
          </w:p>
        </w:tc>
        <w:tc>
          <w:tcPr>
            <w:tcW w:w="2637" w:type="dxa"/>
          </w:tcPr>
          <w:p w:rsidRPr="00FC7C61" w:rsidR="003703C6" w:rsidP="00DC0613" w:rsidRDefault="003703C6" w14:paraId="21046887" wp14:textId="77777777">
            <w:pPr>
              <w:spacing w:after="0" w:line="264" w:lineRule="auto"/>
              <w:jc w:val="center"/>
              <w:rPr>
                <w:rFonts w:ascii="Arial" w:hAnsi="Arial" w:cs="Arial"/>
                <w:sz w:val="20"/>
                <w:szCs w:val="20"/>
              </w:rPr>
            </w:pPr>
            <w:r w:rsidRPr="00FC7C61">
              <w:rPr>
                <w:rFonts w:ascii="Arial" w:hAnsi="Arial" w:cs="Arial"/>
                <w:sz w:val="20"/>
                <w:szCs w:val="20"/>
              </w:rPr>
              <w:t>450.-</w:t>
            </w:r>
          </w:p>
        </w:tc>
      </w:tr>
      <w:tr xmlns:wp14="http://schemas.microsoft.com/office/word/2010/wordml" w:rsidRPr="00FC7C61" w:rsidR="003703C6" w:rsidTr="00DC0613" w14:paraId="172DB25C" wp14:textId="77777777">
        <w:tc>
          <w:tcPr>
            <w:tcW w:w="6417" w:type="dxa"/>
          </w:tcPr>
          <w:p w:rsidRPr="00FC7C61" w:rsidR="003703C6" w:rsidP="00DC0613" w:rsidRDefault="003703C6" w14:paraId="3DE9C14A" wp14:textId="77777777">
            <w:pPr>
              <w:spacing w:after="0" w:line="264" w:lineRule="auto"/>
              <w:jc w:val="both"/>
              <w:rPr>
                <w:rFonts w:ascii="Arial" w:hAnsi="Arial" w:cs="Arial"/>
                <w:sz w:val="20"/>
                <w:szCs w:val="20"/>
              </w:rPr>
            </w:pPr>
            <w:r w:rsidRPr="00FC7C61">
              <w:rPr>
                <w:rFonts w:ascii="Arial" w:hAnsi="Arial" w:cs="Arial"/>
                <w:sz w:val="20"/>
                <w:szCs w:val="20"/>
              </w:rPr>
              <w:t>Por cada duplicado, por extravío o robo del original</w:t>
            </w:r>
          </w:p>
        </w:tc>
        <w:tc>
          <w:tcPr>
            <w:tcW w:w="2637" w:type="dxa"/>
          </w:tcPr>
          <w:p w:rsidRPr="00FC7C61" w:rsidR="003703C6" w:rsidP="00DC0613" w:rsidRDefault="003703C6" w14:paraId="75410F67" wp14:textId="77777777">
            <w:pPr>
              <w:spacing w:after="0" w:line="264" w:lineRule="auto"/>
              <w:jc w:val="center"/>
              <w:rPr>
                <w:rFonts w:ascii="Arial" w:hAnsi="Arial" w:cs="Arial"/>
                <w:sz w:val="20"/>
                <w:szCs w:val="20"/>
              </w:rPr>
            </w:pPr>
            <w:r w:rsidRPr="00FC7C61">
              <w:rPr>
                <w:rFonts w:ascii="Arial" w:hAnsi="Arial" w:cs="Arial"/>
                <w:sz w:val="20"/>
                <w:szCs w:val="20"/>
              </w:rPr>
              <w:t>450.-</w:t>
            </w:r>
          </w:p>
        </w:tc>
      </w:tr>
      <w:tr xmlns:wp14="http://schemas.microsoft.com/office/word/2010/wordml" w:rsidRPr="00FC7C61" w:rsidR="003703C6" w:rsidTr="00DC0613" w14:paraId="4BCDFA22" wp14:textId="77777777">
        <w:trPr>
          <w:trHeight w:val="270"/>
        </w:trPr>
        <w:tc>
          <w:tcPr>
            <w:tcW w:w="6417" w:type="dxa"/>
          </w:tcPr>
          <w:p w:rsidRPr="00FC7C61" w:rsidR="003703C6" w:rsidP="00DC0613" w:rsidRDefault="003703C6" w14:paraId="69A6D82E" wp14:textId="77777777">
            <w:pPr>
              <w:spacing w:after="0" w:line="264" w:lineRule="auto"/>
              <w:jc w:val="both"/>
              <w:rPr>
                <w:rFonts w:ascii="Arial" w:hAnsi="Arial" w:cs="Arial"/>
                <w:sz w:val="20"/>
                <w:szCs w:val="20"/>
              </w:rPr>
            </w:pPr>
            <w:r w:rsidRPr="00FC7C61">
              <w:rPr>
                <w:rFonts w:ascii="Arial" w:hAnsi="Arial" w:cs="Arial"/>
                <w:sz w:val="20"/>
                <w:szCs w:val="20"/>
              </w:rPr>
              <w:t>Por cada renovación del certificado de aptitud física del carnet de conductor</w:t>
            </w:r>
          </w:p>
        </w:tc>
        <w:tc>
          <w:tcPr>
            <w:tcW w:w="2637" w:type="dxa"/>
          </w:tcPr>
          <w:p w:rsidRPr="00FC7C61" w:rsidR="003703C6" w:rsidP="00DC0613" w:rsidRDefault="003703C6" w14:paraId="0A8383F9" wp14:textId="77777777">
            <w:pPr>
              <w:spacing w:after="0" w:line="264" w:lineRule="auto"/>
              <w:jc w:val="center"/>
              <w:rPr>
                <w:rFonts w:ascii="Arial" w:hAnsi="Arial" w:cs="Arial"/>
                <w:sz w:val="20"/>
                <w:szCs w:val="20"/>
              </w:rPr>
            </w:pPr>
            <w:r w:rsidRPr="00FC7C61">
              <w:rPr>
                <w:rFonts w:ascii="Arial" w:hAnsi="Arial" w:cs="Arial"/>
                <w:sz w:val="20"/>
                <w:szCs w:val="20"/>
              </w:rPr>
              <w:t>225.-</w:t>
            </w:r>
          </w:p>
        </w:tc>
      </w:tr>
      <w:tr xmlns:wp14="http://schemas.microsoft.com/office/word/2010/wordml" w:rsidRPr="00FC7C61" w:rsidR="003703C6" w:rsidTr="00DC0613" w14:paraId="6D129205" wp14:textId="77777777">
        <w:tc>
          <w:tcPr>
            <w:tcW w:w="6417" w:type="dxa"/>
          </w:tcPr>
          <w:p w:rsidRPr="00FC7C61" w:rsidR="003703C6" w:rsidP="00DC0613" w:rsidRDefault="003703C6" w14:paraId="4DD61289" wp14:textId="77777777">
            <w:pPr>
              <w:spacing w:after="0" w:line="264" w:lineRule="auto"/>
              <w:jc w:val="both"/>
              <w:rPr>
                <w:rFonts w:ascii="Arial" w:hAnsi="Arial" w:cs="Arial"/>
                <w:sz w:val="20"/>
                <w:szCs w:val="20"/>
              </w:rPr>
            </w:pPr>
            <w:r w:rsidRPr="00FC7C61">
              <w:rPr>
                <w:rFonts w:ascii="Arial" w:hAnsi="Arial" w:cs="Arial"/>
                <w:sz w:val="20"/>
                <w:szCs w:val="20"/>
              </w:rPr>
              <w:t>Por ampliación de categorías</w:t>
            </w:r>
          </w:p>
        </w:tc>
        <w:tc>
          <w:tcPr>
            <w:tcW w:w="2637" w:type="dxa"/>
          </w:tcPr>
          <w:p w:rsidRPr="00FC7C61" w:rsidR="003703C6" w:rsidP="00DC0613" w:rsidRDefault="003703C6" w14:paraId="28050969" wp14:textId="77777777">
            <w:pPr>
              <w:spacing w:after="0" w:line="264" w:lineRule="auto"/>
              <w:jc w:val="center"/>
              <w:rPr>
                <w:rFonts w:ascii="Arial" w:hAnsi="Arial" w:cs="Arial"/>
                <w:sz w:val="20"/>
                <w:szCs w:val="20"/>
              </w:rPr>
            </w:pPr>
            <w:r w:rsidRPr="00FC7C61">
              <w:rPr>
                <w:rFonts w:ascii="Arial" w:hAnsi="Arial" w:cs="Arial"/>
                <w:sz w:val="20"/>
                <w:szCs w:val="20"/>
              </w:rPr>
              <w:t>300.-</w:t>
            </w:r>
          </w:p>
        </w:tc>
      </w:tr>
      <w:tr xmlns:wp14="http://schemas.microsoft.com/office/word/2010/wordml" w:rsidRPr="00FC7C61" w:rsidR="003703C6" w:rsidTr="00DC0613" w14:paraId="009D6940" wp14:textId="77777777">
        <w:tc>
          <w:tcPr>
            <w:tcW w:w="6417" w:type="dxa"/>
          </w:tcPr>
          <w:p w:rsidRPr="00FC7C61" w:rsidR="003703C6" w:rsidP="00DC0613" w:rsidRDefault="003703C6" w14:paraId="0C8BD354" wp14:textId="77777777">
            <w:pPr>
              <w:spacing w:after="0" w:line="264" w:lineRule="auto"/>
              <w:jc w:val="both"/>
              <w:rPr>
                <w:rFonts w:ascii="Arial" w:hAnsi="Arial" w:cs="Arial"/>
                <w:sz w:val="20"/>
                <w:szCs w:val="20"/>
              </w:rPr>
            </w:pPr>
            <w:r w:rsidRPr="00FC7C61">
              <w:rPr>
                <w:rFonts w:ascii="Arial" w:hAnsi="Arial" w:cs="Arial"/>
                <w:sz w:val="20"/>
                <w:szCs w:val="20"/>
              </w:rPr>
              <w:t>Por cambio de domicilio</w:t>
            </w:r>
          </w:p>
        </w:tc>
        <w:tc>
          <w:tcPr>
            <w:tcW w:w="2637" w:type="dxa"/>
          </w:tcPr>
          <w:p w:rsidRPr="00FC7C61" w:rsidR="003703C6" w:rsidP="00DC0613" w:rsidRDefault="003703C6" w14:paraId="4C09ED9E" wp14:textId="77777777">
            <w:pPr>
              <w:spacing w:after="0" w:line="264" w:lineRule="auto"/>
              <w:jc w:val="center"/>
              <w:rPr>
                <w:rFonts w:ascii="Arial" w:hAnsi="Arial" w:cs="Arial"/>
                <w:sz w:val="20"/>
                <w:szCs w:val="20"/>
              </w:rPr>
            </w:pPr>
            <w:r w:rsidRPr="00FC7C61">
              <w:rPr>
                <w:rFonts w:ascii="Arial" w:hAnsi="Arial" w:cs="Arial"/>
                <w:sz w:val="20"/>
                <w:szCs w:val="20"/>
              </w:rPr>
              <w:t>300.-</w:t>
            </w:r>
          </w:p>
        </w:tc>
      </w:tr>
      <w:tr xmlns:wp14="http://schemas.microsoft.com/office/word/2010/wordml" w:rsidRPr="00FC7C61" w:rsidR="003703C6" w:rsidTr="00DC0613" w14:paraId="7AC8D510" wp14:textId="77777777">
        <w:tc>
          <w:tcPr>
            <w:tcW w:w="6417" w:type="dxa"/>
          </w:tcPr>
          <w:p w:rsidRPr="00FC7C61" w:rsidR="003703C6" w:rsidP="00DC0613" w:rsidRDefault="003703C6" w14:paraId="782B1072" wp14:textId="77777777">
            <w:pPr>
              <w:spacing w:after="0" w:line="264" w:lineRule="auto"/>
              <w:jc w:val="both"/>
              <w:rPr>
                <w:rFonts w:ascii="Arial" w:hAnsi="Arial" w:cs="Arial"/>
                <w:sz w:val="20"/>
                <w:szCs w:val="20"/>
              </w:rPr>
            </w:pPr>
            <w:r w:rsidRPr="00FC7C61">
              <w:rPr>
                <w:rFonts w:ascii="Arial" w:hAnsi="Arial" w:cs="Arial"/>
                <w:sz w:val="20"/>
                <w:szCs w:val="20"/>
              </w:rPr>
              <w:t>Por cada renovación, para personas mayores de 70 años jubilados</w:t>
            </w:r>
          </w:p>
        </w:tc>
        <w:tc>
          <w:tcPr>
            <w:tcW w:w="2637" w:type="dxa"/>
          </w:tcPr>
          <w:p w:rsidRPr="00FC7C61" w:rsidR="003703C6" w:rsidP="00DC0613" w:rsidRDefault="003703C6" w14:paraId="7EB7CD30" wp14:textId="77777777">
            <w:pPr>
              <w:spacing w:after="0" w:line="264" w:lineRule="auto"/>
              <w:jc w:val="center"/>
              <w:rPr>
                <w:rFonts w:ascii="Arial" w:hAnsi="Arial" w:cs="Arial"/>
                <w:sz w:val="20"/>
                <w:szCs w:val="20"/>
              </w:rPr>
            </w:pPr>
            <w:r w:rsidRPr="00FC7C61">
              <w:rPr>
                <w:rFonts w:ascii="Arial" w:hAnsi="Arial" w:cs="Arial"/>
                <w:sz w:val="20"/>
                <w:szCs w:val="20"/>
              </w:rPr>
              <w:t>150.-</w:t>
            </w:r>
          </w:p>
        </w:tc>
      </w:tr>
      <w:tr xmlns:wp14="http://schemas.microsoft.com/office/word/2010/wordml" w:rsidRPr="00FC7C61" w:rsidR="003703C6" w:rsidTr="00DC0613" w14:paraId="650869E0" wp14:textId="77777777">
        <w:tc>
          <w:tcPr>
            <w:tcW w:w="6417" w:type="dxa"/>
          </w:tcPr>
          <w:p w:rsidRPr="00FC7C61" w:rsidR="003703C6" w:rsidP="00DC0613" w:rsidRDefault="003703C6" w14:paraId="7DA11230" wp14:textId="77777777">
            <w:pPr>
              <w:spacing w:after="0" w:line="264" w:lineRule="auto"/>
              <w:jc w:val="both"/>
              <w:rPr>
                <w:rFonts w:ascii="Arial" w:hAnsi="Arial" w:cs="Arial"/>
                <w:sz w:val="20"/>
                <w:szCs w:val="20"/>
              </w:rPr>
            </w:pPr>
            <w:r w:rsidRPr="00FC7C61">
              <w:rPr>
                <w:rFonts w:ascii="Arial" w:hAnsi="Arial" w:cs="Arial"/>
                <w:sz w:val="20"/>
                <w:szCs w:val="20"/>
              </w:rPr>
              <w:t>Por cada renovación del certificado de aptitud física del carnet de conductor MAYOR 70 AÑOS</w:t>
            </w:r>
          </w:p>
        </w:tc>
        <w:tc>
          <w:tcPr>
            <w:tcW w:w="2637" w:type="dxa"/>
          </w:tcPr>
          <w:p w:rsidRPr="00FC7C61" w:rsidR="003703C6" w:rsidP="00DC0613" w:rsidRDefault="003703C6" w14:paraId="225EC302" wp14:textId="77777777">
            <w:pPr>
              <w:spacing w:after="0" w:line="264" w:lineRule="auto"/>
              <w:rPr>
                <w:rFonts w:ascii="Arial" w:hAnsi="Arial" w:cs="Arial"/>
                <w:sz w:val="20"/>
                <w:szCs w:val="20"/>
              </w:rPr>
            </w:pPr>
            <w:r w:rsidRPr="00FC7C61">
              <w:rPr>
                <w:rFonts w:ascii="Arial" w:hAnsi="Arial" w:cs="Arial"/>
                <w:sz w:val="20"/>
                <w:szCs w:val="20"/>
              </w:rPr>
              <w:t xml:space="preserve">                    75.-</w:t>
            </w:r>
          </w:p>
        </w:tc>
      </w:tr>
    </w:tbl>
    <w:p xmlns:wp14="http://schemas.microsoft.com/office/word/2010/wordml" w:rsidRPr="00FC7C61" w:rsidR="003703C6" w:rsidP="003703C6" w:rsidRDefault="003703C6" w14:paraId="1728B4D0" wp14:textId="77777777">
      <w:pPr>
        <w:spacing w:after="0" w:line="240" w:lineRule="auto"/>
        <w:ind w:left="2520"/>
        <w:jc w:val="both"/>
        <w:rPr>
          <w:rFonts w:ascii="Arial" w:hAnsi="Arial" w:cs="Arial"/>
          <w:sz w:val="20"/>
          <w:szCs w:val="20"/>
        </w:rPr>
      </w:pPr>
    </w:p>
    <w:p xmlns:wp14="http://schemas.microsoft.com/office/word/2010/wordml" w:rsidRPr="00FC7C61" w:rsidR="003703C6" w:rsidP="003703C6" w:rsidRDefault="003703C6" w14:paraId="5D28624E" wp14:textId="77777777">
      <w:pPr>
        <w:spacing w:after="0" w:line="288" w:lineRule="auto"/>
        <w:jc w:val="both"/>
        <w:rPr>
          <w:rFonts w:ascii="Arial" w:hAnsi="Arial" w:cs="Arial"/>
        </w:rPr>
      </w:pPr>
      <w:r w:rsidRPr="00FC7C61">
        <w:rPr>
          <w:rFonts w:ascii="Arial" w:hAnsi="Arial" w:cs="Arial"/>
        </w:rPr>
        <w:t>Fíjese el cien por ciento (100 %) de descuento para el pago correspondiente a la tramitación de la Licencia de Conductor, para aquellos contribuyentes que tengan al día sus partidas municipales</w:t>
      </w:r>
      <w:r>
        <w:rPr>
          <w:rFonts w:ascii="Arial" w:hAnsi="Arial" w:cs="Arial"/>
        </w:rPr>
        <w:t xml:space="preserve"> y para las personas con Discapacidad, que presenten la documentación respaldatoria.</w:t>
      </w:r>
      <w:r w:rsidRPr="00FC7C61">
        <w:rPr>
          <w:rFonts w:ascii="Arial" w:hAnsi="Arial" w:cs="Arial"/>
        </w:rPr>
        <w:t xml:space="preserve"> El descuento se determinara en forma individual, por contribuyente. Para la obtención de este beneficio no debe registrar deuda exigible al momento del otorgamiento, en ninguna Tasa ni Contribución municipal.</w:t>
      </w:r>
    </w:p>
    <w:p xmlns:wp14="http://schemas.microsoft.com/office/word/2010/wordml" w:rsidRPr="00FC7C61" w:rsidR="003703C6" w:rsidP="003703C6" w:rsidRDefault="003703C6" w14:paraId="1C35AB8E" wp14:textId="77777777">
      <w:pPr>
        <w:spacing w:after="0" w:line="288" w:lineRule="auto"/>
        <w:jc w:val="both"/>
        <w:rPr>
          <w:rFonts w:ascii="Arial" w:hAnsi="Arial" w:cs="Arial"/>
        </w:rPr>
      </w:pPr>
      <w:r w:rsidRPr="00FC7C61">
        <w:rPr>
          <w:rFonts w:ascii="Arial" w:hAnsi="Arial" w:cs="Arial"/>
        </w:rPr>
        <w:t xml:space="preserve">Quedan exceptuados los Bomberos Voluntarios del Distrito, en ocasión de tramitar </w:t>
      </w:r>
      <w:smartTag w:uri="urn:schemas-microsoft-com:office:smarttags" w:element="PersonName">
        <w:smartTagPr>
          <w:attr w:name="ProductID" w:val="la Categoría"/>
        </w:smartTagPr>
        <w:r w:rsidRPr="00FC7C61">
          <w:rPr>
            <w:rFonts w:ascii="Arial" w:hAnsi="Arial" w:cs="Arial"/>
          </w:rPr>
          <w:t>la Categoría</w:t>
        </w:r>
      </w:smartTag>
      <w:r w:rsidRPr="00FC7C61">
        <w:rPr>
          <w:rFonts w:ascii="Arial" w:hAnsi="Arial" w:cs="Arial"/>
        </w:rPr>
        <w:t xml:space="preserve"> D.4 que establece el Artículo 39 de </w:t>
      </w:r>
      <w:smartTag w:uri="urn:schemas-microsoft-com:office:smarttags" w:element="PersonName">
        <w:smartTagPr>
          <w:attr w:name="ProductID" w:val="La Ley"/>
        </w:smartTagPr>
        <w:r w:rsidRPr="00FC7C61">
          <w:rPr>
            <w:rFonts w:ascii="Arial" w:hAnsi="Arial" w:cs="Arial"/>
          </w:rPr>
          <w:t>la Ley</w:t>
        </w:r>
      </w:smartTag>
      <w:r w:rsidRPr="00FC7C61">
        <w:rPr>
          <w:rFonts w:ascii="Arial" w:hAnsi="Arial" w:cs="Arial"/>
        </w:rPr>
        <w:t xml:space="preserve"> 11.430 (Código de Tránsito Provincial) para </w:t>
      </w:r>
      <w:smartTag w:uri="urn:schemas-microsoft-com:office:smarttags" w:element="PersonName">
        <w:smartTagPr>
          <w:attr w:name="ProductID" w:val="la Licencia"/>
        </w:smartTagPr>
        <w:r w:rsidRPr="00FC7C61">
          <w:rPr>
            <w:rFonts w:ascii="Arial" w:hAnsi="Arial" w:cs="Arial"/>
          </w:rPr>
          <w:t>la Licencia</w:t>
        </w:r>
      </w:smartTag>
      <w:r w:rsidRPr="00FC7C61">
        <w:rPr>
          <w:rFonts w:ascii="Arial" w:hAnsi="Arial" w:cs="Arial"/>
        </w:rPr>
        <w:t xml:space="preserve"> de conducir autobombas y/o vehículos destinados a emergencia. </w:t>
      </w:r>
    </w:p>
    <w:p xmlns:wp14="http://schemas.microsoft.com/office/word/2010/wordml" w:rsidRPr="00FC7C61" w:rsidR="003703C6" w:rsidP="003703C6" w:rsidRDefault="003703C6" w14:paraId="34959D4B" wp14:textId="77777777">
      <w:pPr>
        <w:spacing w:after="0" w:line="288" w:lineRule="auto"/>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479"/>
        <w:gridCol w:w="1499"/>
      </w:tblGrid>
      <w:tr xmlns:wp14="http://schemas.microsoft.com/office/word/2010/wordml" w:rsidRPr="00FC7C61" w:rsidR="003703C6" w:rsidTr="00DC0613" w14:paraId="24F16F0D" wp14:textId="77777777">
        <w:tc>
          <w:tcPr>
            <w:tcW w:w="7479" w:type="dxa"/>
          </w:tcPr>
          <w:p w:rsidRPr="00FC7C61" w:rsidR="003703C6" w:rsidP="00DC0613" w:rsidRDefault="003703C6" w14:paraId="4D4E333A" wp14:textId="77777777">
            <w:pPr>
              <w:spacing w:after="0" w:line="264" w:lineRule="auto"/>
              <w:jc w:val="both"/>
              <w:rPr>
                <w:rFonts w:ascii="Arial" w:hAnsi="Arial" w:cs="Arial"/>
                <w:b/>
                <w:sz w:val="20"/>
                <w:szCs w:val="20"/>
              </w:rPr>
            </w:pPr>
            <w:r w:rsidRPr="00FC7C61">
              <w:rPr>
                <w:rFonts w:ascii="Arial" w:hAnsi="Arial" w:cs="Arial"/>
                <w:b/>
                <w:sz w:val="20"/>
                <w:szCs w:val="20"/>
              </w:rPr>
              <w:t>Tipo de trámite a realizar</w:t>
            </w:r>
          </w:p>
        </w:tc>
        <w:tc>
          <w:tcPr>
            <w:tcW w:w="1499" w:type="dxa"/>
          </w:tcPr>
          <w:p w:rsidRPr="00FC7C61" w:rsidR="003703C6" w:rsidP="00DC0613" w:rsidRDefault="003703C6" w14:paraId="0923B677" wp14:textId="77777777">
            <w:pPr>
              <w:spacing w:after="0" w:line="264" w:lineRule="auto"/>
              <w:jc w:val="center"/>
              <w:rPr>
                <w:rFonts w:ascii="Arial" w:hAnsi="Arial" w:cs="Arial"/>
                <w:b/>
                <w:sz w:val="20"/>
                <w:szCs w:val="20"/>
              </w:rPr>
            </w:pPr>
            <w:r w:rsidRPr="00FC7C61">
              <w:rPr>
                <w:rFonts w:ascii="Arial" w:hAnsi="Arial" w:cs="Arial"/>
                <w:b/>
                <w:sz w:val="20"/>
                <w:szCs w:val="20"/>
              </w:rPr>
              <w:t>Importe</w:t>
            </w:r>
          </w:p>
        </w:tc>
      </w:tr>
      <w:tr xmlns:wp14="http://schemas.microsoft.com/office/word/2010/wordml" w:rsidRPr="00FC7C61" w:rsidR="003703C6" w:rsidTr="00DC0613" w14:paraId="6EE4312F" wp14:textId="77777777">
        <w:tc>
          <w:tcPr>
            <w:tcW w:w="8978" w:type="dxa"/>
            <w:gridSpan w:val="2"/>
          </w:tcPr>
          <w:p w:rsidRPr="00FC7C61" w:rsidR="003703C6" w:rsidP="00DC0613" w:rsidRDefault="003703C6" w14:paraId="077B7EA7" wp14:textId="77777777">
            <w:pPr>
              <w:spacing w:after="0" w:line="264" w:lineRule="auto"/>
              <w:rPr>
                <w:rFonts w:ascii="Arial" w:hAnsi="Arial" w:cs="Arial"/>
                <w:sz w:val="20"/>
                <w:szCs w:val="20"/>
              </w:rPr>
            </w:pPr>
            <w:r w:rsidRPr="00FC7C61">
              <w:rPr>
                <w:rFonts w:ascii="Arial" w:hAnsi="Arial" w:cs="Arial"/>
                <w:sz w:val="20"/>
                <w:szCs w:val="20"/>
              </w:rPr>
              <w:t xml:space="preserve">Relativos a </w:t>
            </w:r>
            <w:smartTag w:uri="urn:schemas-microsoft-com:office:smarttags" w:element="PersonName">
              <w:smartTagPr>
                <w:attr w:name="ProductID" w:val="la Inspección General"/>
              </w:smartTagPr>
              <w:r w:rsidRPr="00FC7C61">
                <w:rPr>
                  <w:rFonts w:ascii="Arial" w:hAnsi="Arial" w:cs="Arial"/>
                  <w:sz w:val="20"/>
                  <w:szCs w:val="20"/>
                </w:rPr>
                <w:t>la Inspección General</w:t>
              </w:r>
            </w:smartTag>
            <w:r w:rsidRPr="00FC7C61">
              <w:rPr>
                <w:rFonts w:ascii="Arial" w:hAnsi="Arial" w:cs="Arial"/>
                <w:sz w:val="20"/>
                <w:szCs w:val="20"/>
              </w:rPr>
              <w:t xml:space="preserve"> y otros conceptos</w:t>
            </w:r>
          </w:p>
        </w:tc>
      </w:tr>
      <w:tr xmlns:wp14="http://schemas.microsoft.com/office/word/2010/wordml" w:rsidRPr="00FC7C61" w:rsidR="003703C6" w:rsidTr="00DC0613" w14:paraId="5E1AA9B3" wp14:textId="77777777">
        <w:tc>
          <w:tcPr>
            <w:tcW w:w="7479" w:type="dxa"/>
          </w:tcPr>
          <w:p w:rsidRPr="00FC7C61" w:rsidR="003703C6" w:rsidP="00DC0613" w:rsidRDefault="003703C6" w14:paraId="2867F31B" wp14:textId="77777777">
            <w:pPr>
              <w:spacing w:after="0" w:line="264" w:lineRule="auto"/>
              <w:jc w:val="both"/>
              <w:rPr>
                <w:rFonts w:ascii="Arial" w:hAnsi="Arial" w:cs="Arial"/>
                <w:sz w:val="20"/>
                <w:szCs w:val="20"/>
              </w:rPr>
            </w:pPr>
            <w:r w:rsidRPr="00FC7C61">
              <w:rPr>
                <w:rFonts w:ascii="Arial" w:hAnsi="Arial" w:cs="Arial"/>
                <w:sz w:val="20"/>
                <w:szCs w:val="20"/>
              </w:rPr>
              <w:t>Por retención de todo elemento depositado en dependencias municipales, por infracción a las Ordenanzas y reglamentaciones vigentes, sin perjuicio de las multas que correspondan, por cada m3 de volumen o fracción, por cada semana.</w:t>
            </w:r>
          </w:p>
        </w:tc>
        <w:tc>
          <w:tcPr>
            <w:tcW w:w="1499" w:type="dxa"/>
          </w:tcPr>
          <w:p w:rsidRPr="00FC7C61" w:rsidR="003703C6" w:rsidP="00DC0613" w:rsidRDefault="003703C6" w14:paraId="7BD58BA2" wp14:textId="77777777">
            <w:pPr>
              <w:spacing w:after="0" w:line="264" w:lineRule="auto"/>
              <w:jc w:val="center"/>
              <w:rPr>
                <w:rFonts w:ascii="Arial" w:hAnsi="Arial" w:cs="Arial"/>
                <w:sz w:val="20"/>
                <w:szCs w:val="20"/>
              </w:rPr>
            </w:pPr>
          </w:p>
          <w:p w:rsidRPr="00FC7C61" w:rsidR="003703C6" w:rsidP="00DC0613" w:rsidRDefault="003703C6" w14:paraId="67588C71" wp14:textId="77777777">
            <w:pPr>
              <w:spacing w:after="0" w:line="264" w:lineRule="auto"/>
              <w:jc w:val="center"/>
              <w:rPr>
                <w:rFonts w:ascii="Arial" w:hAnsi="Arial" w:cs="Arial"/>
                <w:sz w:val="20"/>
                <w:szCs w:val="20"/>
              </w:rPr>
            </w:pPr>
            <w:r w:rsidRPr="00FC7C61">
              <w:rPr>
                <w:rFonts w:ascii="Arial" w:hAnsi="Arial" w:cs="Arial"/>
                <w:sz w:val="20"/>
                <w:szCs w:val="20"/>
              </w:rPr>
              <w:t>45.-</w:t>
            </w:r>
          </w:p>
        </w:tc>
      </w:tr>
      <w:tr xmlns:wp14="http://schemas.microsoft.com/office/word/2010/wordml" w:rsidRPr="00FC7C61" w:rsidR="003703C6" w:rsidTr="00DC0613" w14:paraId="105122C4" wp14:textId="77777777">
        <w:tc>
          <w:tcPr>
            <w:tcW w:w="7479" w:type="dxa"/>
          </w:tcPr>
          <w:p w:rsidRPr="00FC7C61" w:rsidR="003703C6" w:rsidP="00DC0613" w:rsidRDefault="003703C6" w14:paraId="65BEB146" wp14:textId="77777777">
            <w:pPr>
              <w:spacing w:after="0" w:line="264" w:lineRule="auto"/>
              <w:jc w:val="both"/>
              <w:rPr>
                <w:rFonts w:ascii="Arial" w:hAnsi="Arial" w:cs="Arial"/>
                <w:sz w:val="20"/>
                <w:szCs w:val="20"/>
              </w:rPr>
            </w:pPr>
            <w:r w:rsidRPr="00FC7C61">
              <w:rPr>
                <w:rFonts w:ascii="Arial" w:hAnsi="Arial" w:cs="Arial"/>
                <w:sz w:val="20"/>
                <w:szCs w:val="20"/>
              </w:rPr>
              <w:t>Por retención de todo vehículo, en dependencias municipales, por infracciones a las reglamentaciones de tránsito vigentes, sin perjuicio de las multas que pudiere corresponderle, se abonará por estacionamiento de cada vehículo, por semana.</w:t>
            </w:r>
          </w:p>
        </w:tc>
        <w:tc>
          <w:tcPr>
            <w:tcW w:w="1499" w:type="dxa"/>
          </w:tcPr>
          <w:p w:rsidRPr="00FC7C61" w:rsidR="003703C6" w:rsidP="00DC0613" w:rsidRDefault="003703C6" w14:paraId="4357A966" wp14:textId="77777777">
            <w:pPr>
              <w:spacing w:after="0" w:line="264" w:lineRule="auto"/>
              <w:jc w:val="center"/>
              <w:rPr>
                <w:rFonts w:ascii="Arial" w:hAnsi="Arial" w:cs="Arial"/>
                <w:sz w:val="20"/>
                <w:szCs w:val="20"/>
              </w:rPr>
            </w:pPr>
          </w:p>
          <w:p w:rsidRPr="00FC7C61" w:rsidR="003703C6" w:rsidP="00DC0613" w:rsidRDefault="003703C6" w14:paraId="43E7F8D6" wp14:textId="77777777">
            <w:pPr>
              <w:spacing w:after="0" w:line="264" w:lineRule="auto"/>
              <w:jc w:val="center"/>
              <w:rPr>
                <w:rFonts w:ascii="Arial" w:hAnsi="Arial" w:cs="Arial"/>
                <w:sz w:val="20"/>
                <w:szCs w:val="20"/>
              </w:rPr>
            </w:pPr>
            <w:r w:rsidRPr="00FC7C61">
              <w:rPr>
                <w:rFonts w:ascii="Arial" w:hAnsi="Arial" w:cs="Arial"/>
                <w:sz w:val="20"/>
                <w:szCs w:val="20"/>
              </w:rPr>
              <w:t>75.-</w:t>
            </w:r>
          </w:p>
        </w:tc>
      </w:tr>
      <w:tr xmlns:wp14="http://schemas.microsoft.com/office/word/2010/wordml" w:rsidRPr="00FC7C61" w:rsidR="003703C6" w:rsidTr="00DC0613" w14:paraId="7BF9931E" wp14:textId="77777777">
        <w:tc>
          <w:tcPr>
            <w:tcW w:w="7479" w:type="dxa"/>
          </w:tcPr>
          <w:p w:rsidRPr="00FC7C61" w:rsidR="003703C6" w:rsidP="00DC0613" w:rsidRDefault="003703C6" w14:paraId="07EDC03B" wp14:textId="77777777">
            <w:pPr>
              <w:spacing w:after="0" w:line="264" w:lineRule="auto"/>
              <w:jc w:val="both"/>
              <w:rPr>
                <w:rFonts w:ascii="Arial" w:hAnsi="Arial" w:cs="Arial"/>
              </w:rPr>
            </w:pPr>
            <w:r w:rsidRPr="00FC7C61">
              <w:rPr>
                <w:rFonts w:ascii="Arial" w:hAnsi="Arial" w:cs="Arial"/>
                <w:sz w:val="20"/>
                <w:szCs w:val="20"/>
              </w:rPr>
              <w:t>Por cada día o fracción de permanencia, el propietario de cualquier animal que permaneciera retenido, deberá abonar antes de retirarlo, y sin perjuicio de la multa que le corresponda, por cada animal</w:t>
            </w:r>
          </w:p>
        </w:tc>
        <w:tc>
          <w:tcPr>
            <w:tcW w:w="1499" w:type="dxa"/>
          </w:tcPr>
          <w:p w:rsidRPr="00FC7C61" w:rsidR="003703C6" w:rsidP="00DC0613" w:rsidRDefault="003703C6" w14:paraId="44690661" wp14:textId="77777777">
            <w:pPr>
              <w:spacing w:after="0" w:line="264" w:lineRule="auto"/>
              <w:jc w:val="center"/>
              <w:rPr>
                <w:rFonts w:ascii="Arial" w:hAnsi="Arial" w:cs="Arial"/>
                <w:sz w:val="20"/>
                <w:szCs w:val="20"/>
              </w:rPr>
            </w:pPr>
          </w:p>
          <w:p w:rsidRPr="00FC7C61" w:rsidR="003703C6" w:rsidP="00DC0613" w:rsidRDefault="003703C6" w14:paraId="364E379A" wp14:textId="77777777">
            <w:pPr>
              <w:spacing w:after="0" w:line="264" w:lineRule="auto"/>
              <w:jc w:val="center"/>
              <w:rPr>
                <w:rFonts w:ascii="Arial" w:hAnsi="Arial" w:cs="Arial"/>
                <w:sz w:val="20"/>
                <w:szCs w:val="20"/>
              </w:rPr>
            </w:pPr>
            <w:r w:rsidRPr="00FC7C61">
              <w:rPr>
                <w:rFonts w:ascii="Arial" w:hAnsi="Arial" w:cs="Arial"/>
                <w:sz w:val="20"/>
                <w:szCs w:val="20"/>
              </w:rPr>
              <w:t>300.-</w:t>
            </w:r>
          </w:p>
        </w:tc>
      </w:tr>
      <w:tr xmlns:wp14="http://schemas.microsoft.com/office/word/2010/wordml" w:rsidRPr="00FC7C61" w:rsidR="003703C6" w:rsidTr="00DC0613" w14:paraId="00E90075" wp14:textId="77777777">
        <w:tc>
          <w:tcPr>
            <w:tcW w:w="7479" w:type="dxa"/>
          </w:tcPr>
          <w:p w:rsidRPr="00FC7C61" w:rsidR="003703C6" w:rsidP="00DC0613" w:rsidRDefault="003703C6" w14:paraId="6A218693" wp14:textId="77777777">
            <w:pPr>
              <w:spacing w:after="0" w:line="264" w:lineRule="auto"/>
              <w:jc w:val="both"/>
              <w:rPr>
                <w:rFonts w:ascii="Arial" w:hAnsi="Arial" w:cs="Arial"/>
              </w:rPr>
            </w:pPr>
            <w:r w:rsidRPr="00FC7C61">
              <w:rPr>
                <w:rFonts w:ascii="Arial" w:hAnsi="Arial" w:cs="Arial"/>
                <w:sz w:val="20"/>
                <w:szCs w:val="20"/>
              </w:rPr>
              <w:t xml:space="preserve">Por cada autorización para extracción de árboles por cuenta de </w:t>
            </w:r>
            <w:smartTag w:uri="urn:schemas-microsoft-com:office:smarttags" w:element="PersonName">
              <w:smartTagPr>
                <w:attr w:name="ProductID" w:val="La Municipalidad"/>
              </w:smartTagPr>
              <w:r w:rsidRPr="00FC7C61">
                <w:rPr>
                  <w:rFonts w:ascii="Arial" w:hAnsi="Arial" w:cs="Arial"/>
                  <w:sz w:val="20"/>
                  <w:szCs w:val="20"/>
                </w:rPr>
                <w:t>la Municipalidad</w:t>
              </w:r>
            </w:smartTag>
            <w:r w:rsidRPr="00FC7C61">
              <w:rPr>
                <w:rFonts w:ascii="Arial" w:hAnsi="Arial" w:cs="Arial"/>
                <w:sz w:val="20"/>
                <w:szCs w:val="20"/>
              </w:rPr>
              <w:t>, por cada árbol</w:t>
            </w:r>
          </w:p>
        </w:tc>
        <w:tc>
          <w:tcPr>
            <w:tcW w:w="1499" w:type="dxa"/>
          </w:tcPr>
          <w:p w:rsidRPr="00FC7C61" w:rsidR="003703C6" w:rsidP="00DC0613" w:rsidRDefault="003703C6" w14:paraId="74539910" wp14:textId="77777777">
            <w:pPr>
              <w:spacing w:after="0" w:line="264" w:lineRule="auto"/>
              <w:jc w:val="center"/>
              <w:rPr>
                <w:rFonts w:ascii="Arial" w:hAnsi="Arial" w:cs="Arial"/>
                <w:sz w:val="20"/>
                <w:szCs w:val="20"/>
              </w:rPr>
            </w:pPr>
          </w:p>
          <w:p w:rsidRPr="00FC7C61" w:rsidR="003703C6" w:rsidP="00DC0613" w:rsidRDefault="003703C6" w14:paraId="3E1C6018" wp14:textId="77777777">
            <w:pPr>
              <w:spacing w:after="0" w:line="264" w:lineRule="auto"/>
              <w:jc w:val="center"/>
              <w:rPr>
                <w:rFonts w:ascii="Arial" w:hAnsi="Arial" w:cs="Arial"/>
                <w:sz w:val="20"/>
                <w:szCs w:val="20"/>
              </w:rPr>
            </w:pPr>
            <w:r w:rsidRPr="00FC7C61">
              <w:rPr>
                <w:rFonts w:ascii="Arial" w:hAnsi="Arial" w:cs="Arial"/>
                <w:sz w:val="20"/>
                <w:szCs w:val="20"/>
              </w:rPr>
              <w:t>1.500.-</w:t>
            </w:r>
          </w:p>
        </w:tc>
      </w:tr>
      <w:tr xmlns:wp14="http://schemas.microsoft.com/office/word/2010/wordml" w:rsidRPr="00FC7C61" w:rsidR="003703C6" w:rsidTr="00DC0613" w14:paraId="6EBA5887" wp14:textId="77777777">
        <w:tc>
          <w:tcPr>
            <w:tcW w:w="7479" w:type="dxa"/>
          </w:tcPr>
          <w:p w:rsidRPr="00FC7C61" w:rsidR="003703C6" w:rsidP="00DC0613" w:rsidRDefault="003703C6" w14:paraId="79B945A0" wp14:textId="77777777">
            <w:pPr>
              <w:spacing w:after="0" w:line="264" w:lineRule="auto"/>
              <w:jc w:val="both"/>
              <w:rPr>
                <w:rFonts w:ascii="Arial" w:hAnsi="Arial" w:cs="Arial"/>
              </w:rPr>
            </w:pPr>
            <w:r w:rsidRPr="00FC7C61">
              <w:rPr>
                <w:rFonts w:ascii="Arial" w:hAnsi="Arial" w:cs="Arial"/>
                <w:sz w:val="20"/>
                <w:szCs w:val="20"/>
              </w:rPr>
              <w:t>Por la poda de árboles motivada en inconvenientes producidos en las redes aéreas de transmisión de energía eléctrica, por cada árbol</w:t>
            </w:r>
          </w:p>
        </w:tc>
        <w:tc>
          <w:tcPr>
            <w:tcW w:w="1499" w:type="dxa"/>
          </w:tcPr>
          <w:p w:rsidRPr="00FC7C61" w:rsidR="003703C6" w:rsidP="00DC0613" w:rsidRDefault="003703C6" w14:paraId="5A7E0CF2" wp14:textId="77777777">
            <w:pPr>
              <w:spacing w:after="0" w:line="264" w:lineRule="auto"/>
              <w:jc w:val="center"/>
              <w:rPr>
                <w:rFonts w:ascii="Arial" w:hAnsi="Arial" w:cs="Arial"/>
                <w:sz w:val="20"/>
                <w:szCs w:val="20"/>
              </w:rPr>
            </w:pPr>
          </w:p>
          <w:p w:rsidRPr="00FC7C61" w:rsidR="003703C6" w:rsidP="00DC0613" w:rsidRDefault="003703C6" w14:paraId="387114AB" wp14:textId="77777777">
            <w:pPr>
              <w:spacing w:after="0" w:line="264" w:lineRule="auto"/>
              <w:jc w:val="center"/>
              <w:rPr>
                <w:rFonts w:ascii="Arial" w:hAnsi="Arial" w:cs="Arial"/>
                <w:sz w:val="20"/>
                <w:szCs w:val="20"/>
              </w:rPr>
            </w:pPr>
            <w:r w:rsidRPr="00FC7C61">
              <w:rPr>
                <w:rFonts w:ascii="Arial" w:hAnsi="Arial" w:cs="Arial"/>
                <w:sz w:val="20"/>
                <w:szCs w:val="20"/>
              </w:rPr>
              <w:t>600.-</w:t>
            </w:r>
          </w:p>
        </w:tc>
      </w:tr>
      <w:tr xmlns:wp14="http://schemas.microsoft.com/office/word/2010/wordml" w:rsidRPr="00FC7C61" w:rsidR="003703C6" w:rsidTr="00DC0613" w14:paraId="79A7FF84" wp14:textId="77777777">
        <w:tc>
          <w:tcPr>
            <w:tcW w:w="7479" w:type="dxa"/>
          </w:tcPr>
          <w:p w:rsidRPr="00FC7C61" w:rsidR="003703C6" w:rsidP="00DC0613" w:rsidRDefault="003703C6" w14:paraId="615E859C" wp14:textId="77777777">
            <w:pPr>
              <w:spacing w:after="0" w:line="264" w:lineRule="auto"/>
              <w:jc w:val="both"/>
              <w:rPr>
                <w:rFonts w:ascii="Arial" w:hAnsi="Arial" w:cs="Arial"/>
                <w:sz w:val="20"/>
                <w:szCs w:val="20"/>
              </w:rPr>
            </w:pPr>
            <w:r w:rsidRPr="00FC7C61">
              <w:rPr>
                <w:rFonts w:ascii="Arial" w:hAnsi="Arial" w:cs="Arial"/>
                <w:sz w:val="20"/>
                <w:szCs w:val="20"/>
              </w:rPr>
              <w:t>Por cada transferencia de permisos habilitantes de coches, taxis, remises, transportes escolares, turísticos o cualquier otro vehículo de características similares por unidad</w:t>
            </w:r>
          </w:p>
        </w:tc>
        <w:tc>
          <w:tcPr>
            <w:tcW w:w="1499" w:type="dxa"/>
          </w:tcPr>
          <w:p w:rsidRPr="00FC7C61" w:rsidR="003703C6" w:rsidP="00DC0613" w:rsidRDefault="003703C6" w14:paraId="60FA6563" wp14:textId="77777777">
            <w:pPr>
              <w:spacing w:after="0" w:line="264" w:lineRule="auto"/>
              <w:jc w:val="center"/>
              <w:rPr>
                <w:rFonts w:ascii="Arial" w:hAnsi="Arial" w:cs="Arial"/>
                <w:sz w:val="20"/>
                <w:szCs w:val="20"/>
              </w:rPr>
            </w:pPr>
          </w:p>
          <w:p w:rsidRPr="00FC7C61" w:rsidR="003703C6" w:rsidP="00DC0613" w:rsidRDefault="003703C6" w14:paraId="48C4D200" wp14:textId="77777777">
            <w:pPr>
              <w:spacing w:after="0" w:line="264" w:lineRule="auto"/>
              <w:jc w:val="center"/>
              <w:rPr>
                <w:rFonts w:ascii="Arial" w:hAnsi="Arial" w:cs="Arial"/>
                <w:sz w:val="20"/>
                <w:szCs w:val="20"/>
              </w:rPr>
            </w:pPr>
            <w:r w:rsidRPr="00FC7C61">
              <w:rPr>
                <w:rFonts w:ascii="Arial" w:hAnsi="Arial" w:cs="Arial"/>
                <w:sz w:val="20"/>
                <w:szCs w:val="20"/>
              </w:rPr>
              <w:t>900.-</w:t>
            </w:r>
          </w:p>
        </w:tc>
      </w:tr>
    </w:tbl>
    <w:p xmlns:wp14="http://schemas.microsoft.com/office/word/2010/wordml" w:rsidRPr="00FC7C61" w:rsidR="003703C6" w:rsidP="003703C6" w:rsidRDefault="003703C6" w14:paraId="1AC5CDBE" wp14:textId="77777777">
      <w:pPr>
        <w:spacing w:after="0" w:line="240" w:lineRule="auto"/>
        <w:ind w:left="360"/>
        <w:jc w:val="both"/>
        <w:rPr>
          <w:rFonts w:ascii="Arial" w:hAnsi="Arial" w:cs="Arial"/>
        </w:rPr>
      </w:pPr>
    </w:p>
    <w:p xmlns:wp14="http://schemas.microsoft.com/office/word/2010/wordml" w:rsidRPr="00FC7C61" w:rsidR="003703C6" w:rsidP="003703C6" w:rsidRDefault="003703C6" w14:paraId="675016F2" wp14:textId="77777777">
      <w:pPr>
        <w:spacing w:after="0" w:line="288" w:lineRule="auto"/>
        <w:jc w:val="both"/>
        <w:rPr>
          <w:rFonts w:ascii="Arial" w:hAnsi="Arial" w:cs="Arial"/>
        </w:rPr>
      </w:pPr>
      <w:r w:rsidRPr="00FC7C61">
        <w:rPr>
          <w:rFonts w:ascii="Arial" w:hAnsi="Arial" w:cs="Arial"/>
          <w:b/>
          <w:u w:val="single"/>
        </w:rPr>
        <w:t>Artículo 131º:</w:t>
      </w:r>
      <w:r w:rsidRPr="00FC7C61">
        <w:rPr>
          <w:rFonts w:ascii="Arial" w:hAnsi="Arial" w:cs="Arial"/>
        </w:rPr>
        <w:t xml:space="preserve"> Finalizado el expediente, se hará la liquidación de los sellados faltantes, los que deberán reponerse dentro de los diez (10) días, de las notificaciones de la resolución recaída.</w:t>
      </w:r>
    </w:p>
    <w:p xmlns:wp14="http://schemas.microsoft.com/office/word/2010/wordml" w:rsidRPr="00FC7C61" w:rsidR="003703C6" w:rsidP="003703C6" w:rsidRDefault="003703C6" w14:paraId="342D4C27" wp14:textId="77777777">
      <w:pPr>
        <w:spacing w:after="0" w:line="288" w:lineRule="auto"/>
        <w:jc w:val="both"/>
        <w:rPr>
          <w:rFonts w:ascii="Arial" w:hAnsi="Arial" w:cs="Arial"/>
        </w:rPr>
      </w:pPr>
    </w:p>
    <w:p xmlns:wp14="http://schemas.microsoft.com/office/word/2010/wordml" w:rsidRPr="00FC7C61" w:rsidR="003703C6" w:rsidP="003703C6" w:rsidRDefault="003703C6" w14:paraId="71444412" wp14:textId="77777777">
      <w:pPr>
        <w:spacing w:after="0" w:line="288" w:lineRule="auto"/>
        <w:jc w:val="both"/>
        <w:rPr>
          <w:rFonts w:ascii="Arial" w:hAnsi="Arial" w:cs="Arial"/>
          <w:b/>
        </w:rPr>
      </w:pPr>
      <w:r w:rsidRPr="00FC7C61">
        <w:rPr>
          <w:rFonts w:ascii="Arial" w:hAnsi="Arial" w:cs="Arial"/>
          <w:b/>
          <w:u w:val="single"/>
        </w:rPr>
        <w:t>CAPITULO 14:</w:t>
      </w:r>
      <w:r w:rsidRPr="00FC7C61">
        <w:rPr>
          <w:rFonts w:ascii="Arial" w:hAnsi="Arial" w:cs="Arial"/>
        </w:rPr>
        <w:t xml:space="preserve"> </w:t>
      </w:r>
      <w:r w:rsidRPr="00FC7C61">
        <w:rPr>
          <w:rFonts w:ascii="Arial" w:hAnsi="Arial" w:cs="Arial"/>
          <w:b/>
        </w:rPr>
        <w:t>Tasa por control de marcas y señales</w:t>
      </w:r>
    </w:p>
    <w:p xmlns:wp14="http://schemas.microsoft.com/office/word/2010/wordml" w:rsidRPr="00FC7C61" w:rsidR="003703C6" w:rsidP="003703C6" w:rsidRDefault="003703C6" w14:paraId="351170E7" wp14:textId="77777777">
      <w:pPr>
        <w:spacing w:before="120" w:after="0" w:line="288" w:lineRule="auto"/>
        <w:jc w:val="both"/>
        <w:rPr>
          <w:rFonts w:ascii="Arial" w:hAnsi="Arial" w:cs="Arial"/>
          <w:lang w:val="es-ES_tradnl"/>
        </w:rPr>
      </w:pPr>
      <w:r w:rsidRPr="00FC7C61">
        <w:rPr>
          <w:rFonts w:ascii="Arial" w:hAnsi="Arial" w:cs="Arial"/>
          <w:b/>
          <w:u w:val="single"/>
        </w:rPr>
        <w:t>Artículo 132º:</w:t>
      </w:r>
      <w:r w:rsidRPr="00FC7C61">
        <w:rPr>
          <w:rFonts w:ascii="Arial" w:hAnsi="Arial" w:cs="Arial"/>
          <w:b/>
        </w:rPr>
        <w:t xml:space="preserve"> </w:t>
      </w:r>
      <w:r w:rsidRPr="00FC7C61">
        <w:rPr>
          <w:rFonts w:ascii="Arial" w:hAnsi="Arial" w:cs="Arial"/>
          <w:lang w:val="es-ES_tradnl"/>
        </w:rPr>
        <w:t>Por los servicios de expedición, visado o archivo de guías y certificados  en operaciones de semovientes, cueros, permisos para marcar y señalar, permiso de remisión a feria, inscripción de boletos de marcas y señales nuevas o renovadas, así como también la toma de razón de sus transferencias, duplicados, rectificaciones, cambios o adiciones, se abonarán los importes que al efecto se establezcan.</w:t>
      </w:r>
    </w:p>
    <w:p xmlns:wp14="http://schemas.microsoft.com/office/word/2010/wordml" w:rsidRPr="00FC7C61" w:rsidR="003703C6" w:rsidP="003703C6" w:rsidRDefault="003703C6" w14:paraId="3DBE1A3E"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133º:</w:t>
      </w:r>
      <w:r w:rsidRPr="00FC7C61">
        <w:rPr>
          <w:rFonts w:ascii="Arial" w:hAnsi="Arial" w:cs="Arial"/>
          <w:b/>
          <w:lang w:val="es-ES_tradnl"/>
        </w:rPr>
        <w:t xml:space="preserve"> </w:t>
      </w:r>
      <w:r w:rsidRPr="00FC7C61">
        <w:rPr>
          <w:rFonts w:ascii="Arial" w:hAnsi="Arial" w:cs="Arial"/>
          <w:lang w:val="es-ES_tradnl"/>
        </w:rPr>
        <w:t>Son contribuyentes del presente tributo:</w:t>
      </w:r>
    </w:p>
    <w:p xmlns:wp14="http://schemas.microsoft.com/office/word/2010/wordml" w:rsidRPr="00FC7C61" w:rsidR="003703C6" w:rsidP="003703C6" w:rsidRDefault="003703C6" w14:paraId="65A70792" wp14:textId="77777777">
      <w:pPr>
        <w:numPr>
          <w:ilvl w:val="0"/>
          <w:numId w:val="38"/>
        </w:numPr>
        <w:spacing w:after="0" w:line="288" w:lineRule="auto"/>
        <w:ind w:left="714" w:hanging="357"/>
        <w:jc w:val="both"/>
        <w:rPr>
          <w:rFonts w:ascii="Arial" w:hAnsi="Arial" w:cs="Arial"/>
          <w:lang w:val="es-ES_tradnl"/>
        </w:rPr>
      </w:pPr>
      <w:r w:rsidRPr="00FC7C61">
        <w:rPr>
          <w:rFonts w:ascii="Arial" w:hAnsi="Arial" w:cs="Arial"/>
          <w:lang w:val="es-ES_tradnl"/>
        </w:rPr>
        <w:t>Certificados: vendedor;</w:t>
      </w:r>
    </w:p>
    <w:p xmlns:wp14="http://schemas.microsoft.com/office/word/2010/wordml" w:rsidRPr="00FC7C61" w:rsidR="003703C6" w:rsidP="003703C6" w:rsidRDefault="003703C6" w14:paraId="6B408622" wp14:textId="77777777">
      <w:pPr>
        <w:numPr>
          <w:ilvl w:val="0"/>
          <w:numId w:val="38"/>
        </w:numPr>
        <w:spacing w:after="0" w:line="288" w:lineRule="auto"/>
        <w:ind w:left="714" w:hanging="357"/>
        <w:jc w:val="both"/>
        <w:rPr>
          <w:rFonts w:ascii="Arial" w:hAnsi="Arial" w:cs="Arial"/>
          <w:lang w:val="es-ES_tradnl"/>
        </w:rPr>
      </w:pPr>
      <w:r w:rsidRPr="00FC7C61">
        <w:rPr>
          <w:rFonts w:ascii="Arial" w:hAnsi="Arial" w:cs="Arial"/>
          <w:lang w:val="es-ES_tradnl"/>
        </w:rPr>
        <w:t>Guías: remitente;</w:t>
      </w:r>
    </w:p>
    <w:p xmlns:wp14="http://schemas.microsoft.com/office/word/2010/wordml" w:rsidRPr="00FC7C61" w:rsidR="003703C6" w:rsidP="003703C6" w:rsidRDefault="003703C6" w14:paraId="2E14E171" wp14:textId="77777777">
      <w:pPr>
        <w:numPr>
          <w:ilvl w:val="0"/>
          <w:numId w:val="38"/>
        </w:numPr>
        <w:spacing w:after="0" w:line="288" w:lineRule="auto"/>
        <w:ind w:left="714" w:hanging="357"/>
        <w:jc w:val="both"/>
        <w:rPr>
          <w:rFonts w:ascii="Arial" w:hAnsi="Arial" w:cs="Arial"/>
          <w:lang w:val="es-ES_tradnl"/>
        </w:rPr>
      </w:pPr>
      <w:r w:rsidRPr="00FC7C61">
        <w:rPr>
          <w:rFonts w:ascii="Arial" w:hAnsi="Arial" w:cs="Arial"/>
          <w:lang w:val="es-ES_tradnl"/>
        </w:rPr>
        <w:t>Permiso de remisión a feria: propietario;</w:t>
      </w:r>
    </w:p>
    <w:p xmlns:wp14="http://schemas.microsoft.com/office/word/2010/wordml" w:rsidRPr="00FC7C61" w:rsidR="003703C6" w:rsidP="003703C6" w:rsidRDefault="003703C6" w14:paraId="59A0E2D8" wp14:textId="77777777">
      <w:pPr>
        <w:numPr>
          <w:ilvl w:val="0"/>
          <w:numId w:val="38"/>
        </w:numPr>
        <w:spacing w:after="0" w:line="288" w:lineRule="auto"/>
        <w:ind w:left="714" w:hanging="357"/>
        <w:jc w:val="both"/>
        <w:rPr>
          <w:rFonts w:ascii="Arial" w:hAnsi="Arial" w:cs="Arial"/>
          <w:lang w:val="es-ES_tradnl"/>
        </w:rPr>
      </w:pPr>
      <w:r w:rsidRPr="00FC7C61">
        <w:rPr>
          <w:rFonts w:ascii="Arial" w:hAnsi="Arial" w:cs="Arial"/>
          <w:lang w:val="es-ES_tradnl"/>
        </w:rPr>
        <w:t>Permiso de marca o señal: propietario;</w:t>
      </w:r>
    </w:p>
    <w:p xmlns:wp14="http://schemas.microsoft.com/office/word/2010/wordml" w:rsidRPr="00FC7C61" w:rsidR="003703C6" w:rsidP="003703C6" w:rsidRDefault="003703C6" w14:paraId="491B78AD" wp14:textId="77777777">
      <w:pPr>
        <w:numPr>
          <w:ilvl w:val="0"/>
          <w:numId w:val="38"/>
        </w:numPr>
        <w:spacing w:after="0" w:line="288" w:lineRule="auto"/>
        <w:ind w:left="714" w:hanging="357"/>
        <w:jc w:val="both"/>
        <w:rPr>
          <w:rFonts w:ascii="Arial" w:hAnsi="Arial" w:cs="Arial"/>
          <w:lang w:val="es-ES_tradnl"/>
        </w:rPr>
      </w:pPr>
      <w:r w:rsidRPr="00FC7C61">
        <w:rPr>
          <w:rFonts w:ascii="Arial" w:hAnsi="Arial" w:cs="Arial"/>
          <w:lang w:val="es-ES_tradnl"/>
        </w:rPr>
        <w:t>Guía de faena: solicitante;</w:t>
      </w:r>
    </w:p>
    <w:p xmlns:wp14="http://schemas.microsoft.com/office/word/2010/wordml" w:rsidRPr="00FC7C61" w:rsidR="003703C6" w:rsidP="003703C6" w:rsidRDefault="003703C6" w14:paraId="7E1F2090" wp14:textId="77777777">
      <w:pPr>
        <w:numPr>
          <w:ilvl w:val="0"/>
          <w:numId w:val="38"/>
        </w:numPr>
        <w:spacing w:after="0" w:line="288" w:lineRule="auto"/>
        <w:ind w:left="714" w:hanging="357"/>
        <w:jc w:val="both"/>
        <w:rPr>
          <w:rFonts w:ascii="Arial" w:hAnsi="Arial" w:cs="Arial"/>
          <w:lang w:val="es-ES_tradnl"/>
        </w:rPr>
      </w:pPr>
      <w:r w:rsidRPr="00FC7C61">
        <w:rPr>
          <w:rFonts w:ascii="Arial" w:hAnsi="Arial" w:cs="Arial"/>
          <w:lang w:val="es-ES_tradnl"/>
        </w:rPr>
        <w:t>Guía de cuero: titular;</w:t>
      </w:r>
    </w:p>
    <w:p xmlns:wp14="http://schemas.microsoft.com/office/word/2010/wordml" w:rsidRPr="00FC7C61" w:rsidR="003703C6" w:rsidP="003703C6" w:rsidRDefault="003703C6" w14:paraId="106A1FE0" wp14:textId="77777777">
      <w:pPr>
        <w:numPr>
          <w:ilvl w:val="0"/>
          <w:numId w:val="38"/>
        </w:numPr>
        <w:spacing w:after="0" w:line="288" w:lineRule="auto"/>
        <w:jc w:val="both"/>
        <w:rPr>
          <w:rFonts w:ascii="Arial" w:hAnsi="Arial" w:cs="Arial"/>
          <w:lang w:val="es-ES_tradnl"/>
        </w:rPr>
      </w:pPr>
      <w:r w:rsidRPr="00FC7C61">
        <w:rPr>
          <w:rFonts w:ascii="Arial" w:hAnsi="Arial" w:cs="Arial"/>
          <w:lang w:val="es-ES_tradnl"/>
        </w:rPr>
        <w:t>Inscripción de boletos de marcas y señales, transferencias, duplicados, rectificaciones: titulares.</w:t>
      </w:r>
    </w:p>
    <w:p xmlns:wp14="http://schemas.microsoft.com/office/word/2010/wordml" w:rsidRPr="00FC7C61" w:rsidR="003703C6" w:rsidP="003703C6" w:rsidRDefault="003703C6" w14:paraId="64659455"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134º:</w:t>
      </w:r>
      <w:r w:rsidRPr="00FC7C61">
        <w:rPr>
          <w:rFonts w:ascii="Arial" w:hAnsi="Arial" w:cs="Arial"/>
          <w:b/>
          <w:lang w:val="es-ES_tradnl"/>
        </w:rPr>
        <w:t xml:space="preserve"> </w:t>
      </w:r>
      <w:r w:rsidRPr="00FC7C61">
        <w:rPr>
          <w:rFonts w:ascii="Arial" w:hAnsi="Arial" w:cs="Arial"/>
          <w:lang w:val="es-ES_tradnl"/>
        </w:rPr>
        <w:t>La base imponible se fijará según los casos:</w:t>
      </w:r>
    </w:p>
    <w:p xmlns:wp14="http://schemas.microsoft.com/office/word/2010/wordml" w:rsidRPr="00FC7C61" w:rsidR="003703C6" w:rsidP="003703C6" w:rsidRDefault="003703C6" w14:paraId="32821F69" wp14:textId="77777777">
      <w:pPr>
        <w:numPr>
          <w:ilvl w:val="0"/>
          <w:numId w:val="45"/>
        </w:numPr>
        <w:spacing w:after="0" w:line="288" w:lineRule="auto"/>
        <w:ind w:left="284" w:hanging="284"/>
        <w:jc w:val="both"/>
        <w:rPr>
          <w:rFonts w:ascii="Arial" w:hAnsi="Arial" w:cs="Arial"/>
          <w:lang w:val="es-ES_tradnl"/>
        </w:rPr>
      </w:pPr>
      <w:r w:rsidRPr="00FC7C61">
        <w:rPr>
          <w:rFonts w:ascii="Arial" w:hAnsi="Arial" w:cs="Arial"/>
          <w:lang w:val="es-ES_tradnl"/>
        </w:rPr>
        <w:t>Guías, certificados, permisos para marcar, señalar y permisos de remisión a feria: por cabeza.-</w:t>
      </w:r>
    </w:p>
    <w:p xmlns:wp14="http://schemas.microsoft.com/office/word/2010/wordml" w:rsidRPr="00FC7C61" w:rsidR="003703C6" w:rsidP="003703C6" w:rsidRDefault="003703C6" w14:paraId="0A6FC8C9" wp14:textId="77777777">
      <w:pPr>
        <w:numPr>
          <w:ilvl w:val="0"/>
          <w:numId w:val="45"/>
        </w:numPr>
        <w:spacing w:after="0" w:line="288" w:lineRule="auto"/>
        <w:ind w:left="284" w:hanging="284"/>
        <w:jc w:val="both"/>
        <w:rPr>
          <w:rFonts w:ascii="Arial" w:hAnsi="Arial" w:cs="Arial"/>
          <w:lang w:val="es-ES_tradnl"/>
        </w:rPr>
      </w:pPr>
      <w:r w:rsidRPr="00FC7C61">
        <w:rPr>
          <w:rFonts w:ascii="Arial" w:hAnsi="Arial" w:cs="Arial"/>
          <w:lang w:val="es-ES_tradnl"/>
        </w:rPr>
        <w:t>Guías y certificados de cueros: por cuero.-</w:t>
      </w:r>
    </w:p>
    <w:p xmlns:wp14="http://schemas.microsoft.com/office/word/2010/wordml" w:rsidRPr="00FC7C61" w:rsidR="003703C6" w:rsidP="003703C6" w:rsidRDefault="003703C6" w14:paraId="5318211A" wp14:textId="77777777">
      <w:pPr>
        <w:numPr>
          <w:ilvl w:val="0"/>
          <w:numId w:val="45"/>
        </w:numPr>
        <w:spacing w:after="0" w:line="288" w:lineRule="auto"/>
        <w:ind w:left="284" w:hanging="284"/>
        <w:jc w:val="both"/>
        <w:rPr>
          <w:rFonts w:ascii="Arial" w:hAnsi="Arial" w:cs="Arial"/>
          <w:lang w:val="es-ES_tradnl"/>
        </w:rPr>
      </w:pPr>
      <w:r w:rsidRPr="00FC7C61">
        <w:rPr>
          <w:rFonts w:ascii="Arial" w:hAnsi="Arial" w:cs="Arial"/>
          <w:lang w:val="es-ES_tradnl"/>
        </w:rPr>
        <w:t>Inscripción de marcas y señales nuevas o renovadas, toma de razón de sus transferencias, duplicados, rectificaciones, cambios o adiciones: por documento.</w:t>
      </w:r>
    </w:p>
    <w:p xmlns:wp14="http://schemas.microsoft.com/office/word/2010/wordml" w:rsidRPr="00FC7C61" w:rsidR="003703C6" w:rsidP="003703C6" w:rsidRDefault="003703C6" w14:paraId="76C8D5D2"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135º:</w:t>
      </w:r>
      <w:r w:rsidRPr="00FC7C61">
        <w:rPr>
          <w:rFonts w:ascii="Arial" w:hAnsi="Arial" w:cs="Arial"/>
          <w:b/>
          <w:lang w:val="es-ES_tradnl"/>
        </w:rPr>
        <w:t xml:space="preserve"> </w:t>
      </w:r>
      <w:r w:rsidRPr="00FC7C61">
        <w:rPr>
          <w:rFonts w:ascii="Arial" w:hAnsi="Arial" w:cs="Arial"/>
          <w:lang w:val="es-ES_tradnl"/>
        </w:rPr>
        <w:t>La tasa se hará efectiva al requerirse el servicio en casos especiales por  la forma y tiempo que establezca el Departamento Ejecutivo.-</w:t>
      </w:r>
    </w:p>
    <w:p xmlns:wp14="http://schemas.microsoft.com/office/word/2010/wordml" w:rsidRPr="00FC7C61" w:rsidR="003703C6" w:rsidP="003703C6" w:rsidRDefault="003703C6" w14:paraId="6FEC1C1F"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136º:</w:t>
      </w:r>
      <w:r w:rsidRPr="00FC7C61">
        <w:rPr>
          <w:rFonts w:ascii="Arial" w:hAnsi="Arial" w:cs="Arial"/>
          <w:b/>
          <w:lang w:val="es-ES_tradnl"/>
        </w:rPr>
        <w:t xml:space="preserve"> </w:t>
      </w:r>
      <w:r w:rsidRPr="00FC7C61">
        <w:rPr>
          <w:rFonts w:ascii="Arial" w:hAnsi="Arial" w:cs="Arial"/>
          <w:lang w:val="es-ES_tradnl"/>
        </w:rPr>
        <w:t>El permiso de marcación o señalada, será exigible dentro de los términos  fijados en el Decreto Ley Nº  3060 y su reglamentación.</w:t>
      </w:r>
    </w:p>
    <w:p xmlns:wp14="http://schemas.microsoft.com/office/word/2010/wordml" w:rsidRPr="00FC7C61" w:rsidR="003703C6" w:rsidP="003703C6" w:rsidRDefault="003703C6" w14:paraId="208FAE92" wp14:textId="77777777">
      <w:pPr>
        <w:spacing w:after="0" w:line="288" w:lineRule="auto"/>
        <w:ind w:left="454"/>
        <w:jc w:val="both"/>
        <w:rPr>
          <w:rFonts w:ascii="Arial" w:hAnsi="Arial" w:cs="Arial"/>
          <w:lang w:val="es-ES_tradnl"/>
        </w:rPr>
      </w:pPr>
      <w:r w:rsidRPr="00FC7C61">
        <w:rPr>
          <w:rFonts w:ascii="Arial" w:hAnsi="Arial" w:cs="Arial"/>
          <w:lang w:val="es-ES_tradnl"/>
        </w:rPr>
        <w:t xml:space="preserve">Inciso 1.- Los mataderos o frigoríficos o particulares deberán proceder al archivo  en </w:t>
      </w:r>
      <w:smartTag w:uri="urn:schemas-microsoft-com:office:smarttags" w:element="PersonName">
        <w:smartTagPr>
          <w:attr w:name="ProductID" w:val="La Municipalidad"/>
        </w:smartTagPr>
        <w:r w:rsidRPr="00FC7C61">
          <w:rPr>
            <w:rFonts w:ascii="Arial" w:hAnsi="Arial" w:cs="Arial"/>
            <w:lang w:val="es-ES_tradnl"/>
          </w:rPr>
          <w:t>la Municipalidad</w:t>
        </w:r>
      </w:smartTag>
      <w:r w:rsidRPr="00FC7C61">
        <w:rPr>
          <w:rFonts w:ascii="Arial" w:hAnsi="Arial" w:cs="Arial"/>
          <w:lang w:val="es-ES_tradnl"/>
        </w:rPr>
        <w:t xml:space="preserve"> de las guías de traslado del ganado sacrificado y, cuando en éstas no se establezca el destino “a faena”, deberán obtener además la guía de faena con la que se autorizará la matanza.</w:t>
      </w:r>
    </w:p>
    <w:p xmlns:wp14="http://schemas.microsoft.com/office/word/2010/wordml" w:rsidRPr="00FC7C61" w:rsidR="003703C6" w:rsidP="003703C6" w:rsidRDefault="003703C6" w14:paraId="3164DEAF" wp14:textId="77777777">
      <w:pPr>
        <w:spacing w:after="0" w:line="288" w:lineRule="auto"/>
        <w:ind w:left="454"/>
        <w:jc w:val="both"/>
        <w:rPr>
          <w:rFonts w:ascii="Arial" w:hAnsi="Arial" w:cs="Arial"/>
          <w:lang w:val="es-ES_tradnl"/>
        </w:rPr>
      </w:pPr>
      <w:r w:rsidRPr="00FC7C61">
        <w:rPr>
          <w:rFonts w:ascii="Arial" w:hAnsi="Arial" w:cs="Arial"/>
          <w:lang w:val="es-ES_tradnl"/>
        </w:rPr>
        <w:t>Inciso 2.- Sin perjuicio de lo dispuesto en los artículos anteriores, toda operación  que se efectuara con ganado o cuero, queda sujeto al archivo y extracción de las respectivas guías.</w:t>
      </w:r>
    </w:p>
    <w:p xmlns:wp14="http://schemas.microsoft.com/office/word/2010/wordml" w:rsidRPr="00FC7C61" w:rsidR="003703C6" w:rsidP="003703C6" w:rsidRDefault="003703C6" w14:paraId="2D56C0E7" wp14:textId="77777777">
      <w:pPr>
        <w:spacing w:after="0" w:line="288" w:lineRule="auto"/>
        <w:ind w:left="454"/>
        <w:jc w:val="both"/>
        <w:rPr>
          <w:rFonts w:ascii="Arial" w:hAnsi="Arial" w:cs="Arial"/>
          <w:lang w:val="es-ES_tradnl"/>
        </w:rPr>
      </w:pPr>
      <w:r w:rsidRPr="00FC7C61">
        <w:rPr>
          <w:rFonts w:ascii="Arial" w:hAnsi="Arial" w:cs="Arial"/>
          <w:lang w:val="es-ES_tradnl"/>
        </w:rPr>
        <w:t xml:space="preserve">Inciso 3.- En toda la documentación se colocará el número inmutable de la marca  y/o señal contenido en el respectivo “boleto”, cumplimentándose toda disposición emergente del Código Rural de </w:t>
      </w:r>
      <w:smartTag w:uri="urn:schemas-microsoft-com:office:smarttags" w:element="PersonName">
        <w:smartTagPr>
          <w:attr w:name="ProductID" w:val="la Provincia"/>
        </w:smartTagPr>
        <w:r w:rsidRPr="00FC7C61">
          <w:rPr>
            <w:rFonts w:ascii="Arial" w:hAnsi="Arial" w:cs="Arial"/>
            <w:lang w:val="es-ES_tradnl"/>
          </w:rPr>
          <w:t>la Provincia</w:t>
        </w:r>
      </w:smartTag>
      <w:r w:rsidRPr="00FC7C61">
        <w:rPr>
          <w:rFonts w:ascii="Arial" w:hAnsi="Arial" w:cs="Arial"/>
          <w:lang w:val="es-ES_tradnl"/>
        </w:rPr>
        <w:t xml:space="preserve"> de Buenos Aires y sus sucesivas modificaciones.-</w:t>
      </w:r>
    </w:p>
    <w:p xmlns:wp14="http://schemas.microsoft.com/office/word/2010/wordml" w:rsidRPr="00FC7C61" w:rsidR="003703C6" w:rsidP="003703C6" w:rsidRDefault="003703C6" w14:paraId="2422759B" wp14:textId="77777777">
      <w:pPr>
        <w:tabs>
          <w:tab w:val="decimal" w:leader="dot" w:pos="8505"/>
        </w:tabs>
        <w:spacing w:before="120" w:after="0" w:line="288" w:lineRule="auto"/>
        <w:ind w:right="51"/>
        <w:jc w:val="both"/>
        <w:rPr>
          <w:rFonts w:ascii="Arial" w:hAnsi="Arial" w:cs="Arial"/>
          <w:lang w:val="es-ES_tradnl"/>
        </w:rPr>
      </w:pPr>
      <w:r w:rsidRPr="00FC7C61">
        <w:rPr>
          <w:rFonts w:ascii="Arial" w:hAnsi="Arial" w:cs="Arial"/>
          <w:b/>
          <w:u w:val="single"/>
          <w:lang w:val="es-ES_tradnl"/>
        </w:rPr>
        <w:t>Artículo 137º:</w:t>
      </w:r>
      <w:r w:rsidRPr="00FC7C61">
        <w:rPr>
          <w:rFonts w:ascii="Arial" w:hAnsi="Arial" w:cs="Arial"/>
          <w:lang w:val="es-ES_tradnl"/>
        </w:rPr>
        <w:t xml:space="preserve"> Se fijan los siguientes importes por unidad o por cabeza:</w:t>
      </w:r>
    </w:p>
    <w:p xmlns:wp14="http://schemas.microsoft.com/office/word/2010/wordml" w:rsidRPr="00FC7C61" w:rsidR="003703C6" w:rsidP="003703C6" w:rsidRDefault="003703C6" w14:paraId="3572E399" wp14:textId="77777777">
      <w:pPr>
        <w:tabs>
          <w:tab w:val="decimal" w:leader="dot" w:pos="8505"/>
        </w:tabs>
        <w:spacing w:after="0" w:line="240" w:lineRule="auto"/>
        <w:ind w:right="51"/>
        <w:jc w:val="both"/>
        <w:rPr>
          <w:rFonts w:ascii="Arial" w:hAnsi="Arial" w:cs="Arial"/>
          <w:lang w:val="es-ES_tradnl"/>
        </w:rPr>
      </w:pPr>
    </w:p>
    <w:tbl>
      <w:tblPr>
        <w:tblW w:w="841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53"/>
        <w:gridCol w:w="2062"/>
      </w:tblGrid>
      <w:tr xmlns:wp14="http://schemas.microsoft.com/office/word/2010/wordml" w:rsidRPr="00FC7C61" w:rsidR="003703C6" w:rsidTr="00DC0613" w14:paraId="38A802D2" wp14:textId="77777777">
        <w:trPr>
          <w:trHeight w:val="320"/>
        </w:trPr>
        <w:tc>
          <w:tcPr>
            <w:tcW w:w="6353" w:type="dxa"/>
          </w:tcPr>
          <w:p w:rsidRPr="00FC7C61" w:rsidR="003703C6" w:rsidP="00DC0613" w:rsidRDefault="003703C6" w14:paraId="5F2640BE" wp14:textId="77777777">
            <w:pPr>
              <w:spacing w:after="0" w:line="240" w:lineRule="auto"/>
              <w:jc w:val="both"/>
              <w:rPr>
                <w:rFonts w:ascii="Arial" w:hAnsi="Arial" w:cs="Arial"/>
                <w:b/>
                <w:sz w:val="20"/>
                <w:lang w:val="es-ES"/>
              </w:rPr>
            </w:pPr>
            <w:r w:rsidRPr="00FC7C61">
              <w:rPr>
                <w:rFonts w:ascii="Arial" w:hAnsi="Arial" w:cs="Arial"/>
                <w:b/>
                <w:sz w:val="20"/>
                <w:lang w:val="es-ES"/>
              </w:rPr>
              <w:t>I – Ganado bovino y equino</w:t>
            </w:r>
          </w:p>
        </w:tc>
        <w:tc>
          <w:tcPr>
            <w:tcW w:w="2062" w:type="dxa"/>
          </w:tcPr>
          <w:p w:rsidRPr="00FC7C61" w:rsidR="003703C6" w:rsidP="00DC0613" w:rsidRDefault="003703C6" w14:paraId="188348A2" wp14:textId="77777777">
            <w:pPr>
              <w:spacing w:after="0" w:line="240" w:lineRule="auto"/>
              <w:jc w:val="center"/>
              <w:rPr>
                <w:rFonts w:ascii="Arial" w:hAnsi="Arial" w:cs="Arial"/>
                <w:b/>
                <w:sz w:val="20"/>
                <w:lang w:val="es-ES"/>
              </w:rPr>
            </w:pPr>
            <w:r w:rsidRPr="00FC7C61">
              <w:rPr>
                <w:rFonts w:ascii="Arial" w:hAnsi="Arial" w:cs="Arial"/>
                <w:b/>
                <w:sz w:val="20"/>
                <w:lang w:val="es-ES"/>
              </w:rPr>
              <w:t>Certificado $/animal</w:t>
            </w:r>
          </w:p>
        </w:tc>
      </w:tr>
      <w:tr xmlns:wp14="http://schemas.microsoft.com/office/word/2010/wordml" w:rsidRPr="00FC7C61" w:rsidR="003703C6" w:rsidTr="00DC0613" w14:paraId="17724BE5" wp14:textId="77777777">
        <w:trPr>
          <w:trHeight w:val="320"/>
        </w:trPr>
        <w:tc>
          <w:tcPr>
            <w:tcW w:w="6353" w:type="dxa"/>
          </w:tcPr>
          <w:p w:rsidRPr="00FC7C61" w:rsidR="003703C6" w:rsidP="00DC0613" w:rsidRDefault="003703C6" w14:paraId="1BC8A0DD" wp14:textId="77777777">
            <w:pPr>
              <w:spacing w:after="0" w:line="240" w:lineRule="auto"/>
              <w:jc w:val="both"/>
              <w:rPr>
                <w:rFonts w:ascii="Arial" w:hAnsi="Arial" w:cs="Arial"/>
                <w:sz w:val="20"/>
                <w:lang w:val="es-ES"/>
              </w:rPr>
            </w:pPr>
            <w:r w:rsidRPr="00FC7C61">
              <w:rPr>
                <w:rFonts w:ascii="Arial" w:hAnsi="Arial" w:cs="Arial"/>
                <w:sz w:val="20"/>
                <w:lang w:val="es-ES"/>
              </w:rPr>
              <w:t>Venta particular de productor a productor dentro del Partido</w:t>
            </w:r>
          </w:p>
        </w:tc>
        <w:tc>
          <w:tcPr>
            <w:tcW w:w="2062" w:type="dxa"/>
          </w:tcPr>
          <w:p w:rsidRPr="00FC7C61" w:rsidR="003703C6" w:rsidP="00DC0613" w:rsidRDefault="003703C6" w14:paraId="0D6C699C" wp14:textId="77777777">
            <w:pPr>
              <w:spacing w:after="0" w:line="240" w:lineRule="auto"/>
              <w:jc w:val="right"/>
              <w:rPr>
                <w:rFonts w:ascii="Arial" w:hAnsi="Arial" w:cs="Arial"/>
                <w:sz w:val="20"/>
                <w:lang w:val="es-ES"/>
              </w:rPr>
            </w:pPr>
            <w:r w:rsidRPr="00FC7C61">
              <w:rPr>
                <w:rFonts w:ascii="Arial" w:hAnsi="Arial" w:cs="Arial"/>
                <w:sz w:val="20"/>
                <w:lang w:val="es-ES"/>
              </w:rPr>
              <w:t>40,00.-</w:t>
            </w:r>
          </w:p>
        </w:tc>
      </w:tr>
      <w:tr xmlns:wp14="http://schemas.microsoft.com/office/word/2010/wordml" w:rsidRPr="00FC7C61" w:rsidR="003703C6" w:rsidTr="00DC0613" w14:paraId="2C00542B" wp14:textId="77777777">
        <w:trPr>
          <w:trHeight w:val="276"/>
        </w:trPr>
        <w:tc>
          <w:tcPr>
            <w:tcW w:w="6353" w:type="dxa"/>
          </w:tcPr>
          <w:p w:rsidRPr="00FC7C61" w:rsidR="003703C6" w:rsidP="00DC0613" w:rsidRDefault="003703C6" w14:paraId="56177B98" wp14:textId="77777777">
            <w:pPr>
              <w:spacing w:after="0" w:line="240" w:lineRule="auto"/>
              <w:jc w:val="both"/>
              <w:rPr>
                <w:rFonts w:ascii="Arial" w:hAnsi="Arial" w:cs="Arial"/>
                <w:sz w:val="20"/>
                <w:lang w:val="es-ES"/>
              </w:rPr>
            </w:pPr>
            <w:r w:rsidRPr="00FC7C61">
              <w:rPr>
                <w:rFonts w:ascii="Arial" w:hAnsi="Arial" w:cs="Arial"/>
                <w:sz w:val="20"/>
                <w:lang w:val="es-ES"/>
              </w:rPr>
              <w:t>Guía única de traslado de hacienda mayor</w:t>
            </w:r>
          </w:p>
        </w:tc>
        <w:tc>
          <w:tcPr>
            <w:tcW w:w="2062" w:type="dxa"/>
          </w:tcPr>
          <w:p w:rsidRPr="00FC7C61" w:rsidR="003703C6" w:rsidP="00DC0613" w:rsidRDefault="003703C6" w14:paraId="2D37EBEE" wp14:textId="77777777">
            <w:pPr>
              <w:spacing w:after="0" w:line="240" w:lineRule="auto"/>
              <w:jc w:val="right"/>
              <w:rPr>
                <w:rFonts w:ascii="Arial" w:hAnsi="Arial" w:cs="Arial"/>
                <w:sz w:val="20"/>
                <w:lang w:val="es-ES"/>
              </w:rPr>
            </w:pPr>
            <w:r w:rsidRPr="00FC7C61">
              <w:rPr>
                <w:rFonts w:ascii="Arial" w:hAnsi="Arial" w:cs="Arial"/>
                <w:sz w:val="20"/>
                <w:lang w:val="es-ES"/>
              </w:rPr>
              <w:t>55,00.-</w:t>
            </w:r>
          </w:p>
        </w:tc>
      </w:tr>
      <w:tr xmlns:wp14="http://schemas.microsoft.com/office/word/2010/wordml" w:rsidRPr="00FC7C61" w:rsidR="003703C6" w:rsidTr="00DC0613" w14:paraId="29707D7C" wp14:textId="77777777">
        <w:trPr>
          <w:trHeight w:val="276"/>
        </w:trPr>
        <w:tc>
          <w:tcPr>
            <w:tcW w:w="6353" w:type="dxa"/>
          </w:tcPr>
          <w:p w:rsidRPr="00FC7C61" w:rsidR="003703C6" w:rsidP="00DC0613" w:rsidRDefault="003703C6" w14:paraId="1D597B0D" wp14:textId="77777777">
            <w:pPr>
              <w:spacing w:after="0" w:line="240" w:lineRule="auto"/>
              <w:jc w:val="both"/>
              <w:rPr>
                <w:rFonts w:ascii="Arial" w:hAnsi="Arial" w:cs="Arial"/>
                <w:sz w:val="20"/>
                <w:lang w:val="es-ES"/>
              </w:rPr>
            </w:pPr>
            <w:r w:rsidRPr="00FC7C61">
              <w:rPr>
                <w:rFonts w:ascii="Arial" w:hAnsi="Arial" w:cs="Arial"/>
                <w:sz w:val="20"/>
                <w:lang w:val="es-ES"/>
              </w:rPr>
              <w:t>Guía única de traslado de hacienda mayor invernada a sí mismo</w:t>
            </w:r>
          </w:p>
        </w:tc>
        <w:tc>
          <w:tcPr>
            <w:tcW w:w="2062" w:type="dxa"/>
          </w:tcPr>
          <w:p w:rsidRPr="00FC7C61" w:rsidR="003703C6" w:rsidP="00DC0613" w:rsidRDefault="003703C6" w14:paraId="7F359A4D" wp14:textId="77777777">
            <w:pPr>
              <w:spacing w:after="0" w:line="240" w:lineRule="auto"/>
              <w:jc w:val="right"/>
              <w:rPr>
                <w:rFonts w:ascii="Arial" w:hAnsi="Arial" w:cs="Arial"/>
                <w:sz w:val="20"/>
                <w:lang w:val="es-ES"/>
              </w:rPr>
            </w:pPr>
            <w:r w:rsidRPr="00FC7C61">
              <w:rPr>
                <w:rFonts w:ascii="Arial" w:hAnsi="Arial" w:cs="Arial"/>
                <w:sz w:val="20"/>
                <w:lang w:val="es-ES"/>
              </w:rPr>
              <w:t>20,00.-</w:t>
            </w:r>
          </w:p>
        </w:tc>
      </w:tr>
      <w:tr xmlns:wp14="http://schemas.microsoft.com/office/word/2010/wordml" w:rsidRPr="00FC7C61" w:rsidR="003703C6" w:rsidTr="00DC0613" w14:paraId="0A43AAE2" wp14:textId="77777777">
        <w:trPr>
          <w:trHeight w:val="276"/>
        </w:trPr>
        <w:tc>
          <w:tcPr>
            <w:tcW w:w="6353" w:type="dxa"/>
          </w:tcPr>
          <w:p w:rsidRPr="00FC7C61" w:rsidR="003703C6" w:rsidP="00DC0613" w:rsidRDefault="003703C6" w14:paraId="3980D071" wp14:textId="77777777">
            <w:pPr>
              <w:spacing w:after="0" w:line="240" w:lineRule="auto"/>
              <w:jc w:val="both"/>
              <w:rPr>
                <w:rFonts w:ascii="Arial" w:hAnsi="Arial" w:cs="Arial"/>
                <w:sz w:val="20"/>
                <w:lang w:val="es-ES"/>
              </w:rPr>
            </w:pPr>
            <w:r w:rsidRPr="00FC7C61">
              <w:rPr>
                <w:rFonts w:ascii="Arial" w:hAnsi="Arial" w:cs="Arial"/>
                <w:sz w:val="20"/>
                <w:lang w:val="es-ES"/>
              </w:rPr>
              <w:t>Guía única de traslado de hacienda a sí mismo o faena</w:t>
            </w:r>
          </w:p>
        </w:tc>
        <w:tc>
          <w:tcPr>
            <w:tcW w:w="2062" w:type="dxa"/>
          </w:tcPr>
          <w:p w:rsidRPr="00FC7C61" w:rsidR="003703C6" w:rsidP="00DC0613" w:rsidRDefault="003703C6" w14:paraId="09E9EABA" wp14:textId="77777777">
            <w:pPr>
              <w:spacing w:after="0" w:line="240" w:lineRule="auto"/>
              <w:jc w:val="right"/>
              <w:rPr>
                <w:rFonts w:ascii="Arial" w:hAnsi="Arial" w:cs="Arial"/>
                <w:sz w:val="20"/>
                <w:lang w:val="es-ES"/>
              </w:rPr>
            </w:pPr>
            <w:r w:rsidRPr="00FC7C61">
              <w:rPr>
                <w:rFonts w:ascii="Arial" w:hAnsi="Arial" w:cs="Arial"/>
                <w:sz w:val="20"/>
                <w:lang w:val="es-ES"/>
              </w:rPr>
              <w:t>40,00.-</w:t>
            </w:r>
          </w:p>
        </w:tc>
      </w:tr>
      <w:tr xmlns:wp14="http://schemas.microsoft.com/office/word/2010/wordml" w:rsidRPr="00FC7C61" w:rsidR="003703C6" w:rsidTr="00DC0613" w14:paraId="13C5C64C" wp14:textId="77777777">
        <w:trPr>
          <w:trHeight w:val="276"/>
        </w:trPr>
        <w:tc>
          <w:tcPr>
            <w:tcW w:w="6353" w:type="dxa"/>
          </w:tcPr>
          <w:p w:rsidRPr="00FC7C61" w:rsidR="003703C6" w:rsidP="00DC0613" w:rsidRDefault="003703C6" w14:paraId="16C8DC64" wp14:textId="77777777">
            <w:pPr>
              <w:spacing w:after="0" w:line="240" w:lineRule="auto"/>
              <w:jc w:val="both"/>
              <w:rPr>
                <w:rFonts w:ascii="Arial" w:hAnsi="Arial" w:cs="Arial"/>
                <w:sz w:val="20"/>
                <w:lang w:val="es-ES"/>
              </w:rPr>
            </w:pPr>
            <w:r w:rsidRPr="00FC7C61">
              <w:rPr>
                <w:rFonts w:ascii="Arial" w:hAnsi="Arial" w:cs="Arial"/>
                <w:sz w:val="20"/>
                <w:lang w:val="es-ES"/>
              </w:rPr>
              <w:t>Permiso para remisión a feria</w:t>
            </w:r>
          </w:p>
        </w:tc>
        <w:tc>
          <w:tcPr>
            <w:tcW w:w="2062" w:type="dxa"/>
          </w:tcPr>
          <w:p w:rsidRPr="00FC7C61" w:rsidR="003703C6" w:rsidP="00DC0613" w:rsidRDefault="003703C6" w14:paraId="7C97CD4C" wp14:textId="77777777">
            <w:pPr>
              <w:spacing w:after="0" w:line="240" w:lineRule="auto"/>
              <w:jc w:val="right"/>
              <w:rPr>
                <w:rFonts w:ascii="Arial" w:hAnsi="Arial" w:cs="Arial"/>
                <w:sz w:val="20"/>
                <w:lang w:val="es-ES"/>
              </w:rPr>
            </w:pPr>
            <w:r w:rsidRPr="00FC7C61">
              <w:rPr>
                <w:rFonts w:ascii="Arial" w:hAnsi="Arial" w:cs="Arial"/>
                <w:sz w:val="20"/>
                <w:lang w:val="es-ES"/>
              </w:rPr>
              <w:t>20,00.-</w:t>
            </w:r>
          </w:p>
        </w:tc>
      </w:tr>
      <w:tr xmlns:wp14="http://schemas.microsoft.com/office/word/2010/wordml" w:rsidRPr="00FC7C61" w:rsidR="003703C6" w:rsidTr="00DC0613" w14:paraId="70F18A4A" wp14:textId="77777777">
        <w:trPr>
          <w:trHeight w:val="276"/>
        </w:trPr>
        <w:tc>
          <w:tcPr>
            <w:tcW w:w="6353" w:type="dxa"/>
          </w:tcPr>
          <w:p w:rsidRPr="00FC7C61" w:rsidR="003703C6" w:rsidP="00DC0613" w:rsidRDefault="003703C6" w14:paraId="481CCEC1" wp14:textId="77777777">
            <w:pPr>
              <w:spacing w:after="0" w:line="240" w:lineRule="auto"/>
              <w:jc w:val="both"/>
              <w:rPr>
                <w:rFonts w:ascii="Arial" w:hAnsi="Arial" w:cs="Arial"/>
                <w:sz w:val="20"/>
                <w:lang w:val="es-ES"/>
              </w:rPr>
            </w:pPr>
            <w:r w:rsidRPr="00FC7C61">
              <w:rPr>
                <w:rFonts w:ascii="Arial" w:hAnsi="Arial" w:cs="Arial"/>
                <w:sz w:val="20"/>
                <w:lang w:val="es-ES"/>
              </w:rPr>
              <w:t>Permiso para marcas</w:t>
            </w:r>
          </w:p>
        </w:tc>
        <w:tc>
          <w:tcPr>
            <w:tcW w:w="2062" w:type="dxa"/>
          </w:tcPr>
          <w:p w:rsidRPr="00FC7C61" w:rsidR="003703C6" w:rsidP="00DC0613" w:rsidRDefault="003703C6" w14:paraId="2A9CD98E" wp14:textId="77777777">
            <w:pPr>
              <w:spacing w:after="0" w:line="240" w:lineRule="auto"/>
              <w:jc w:val="right"/>
              <w:rPr>
                <w:rFonts w:ascii="Arial" w:hAnsi="Arial" w:cs="Arial"/>
                <w:sz w:val="20"/>
                <w:lang w:val="es-ES"/>
              </w:rPr>
            </w:pPr>
            <w:r w:rsidRPr="00FC7C61">
              <w:rPr>
                <w:rFonts w:ascii="Arial" w:hAnsi="Arial" w:cs="Arial"/>
                <w:sz w:val="20"/>
                <w:lang w:val="es-ES"/>
              </w:rPr>
              <w:t>20,00.-</w:t>
            </w:r>
          </w:p>
        </w:tc>
      </w:tr>
      <w:tr xmlns:wp14="http://schemas.microsoft.com/office/word/2010/wordml" w:rsidRPr="00FC7C61" w:rsidR="003703C6" w:rsidTr="00DC0613" w14:paraId="356A2EAD" wp14:textId="77777777">
        <w:trPr>
          <w:trHeight w:val="291"/>
        </w:trPr>
        <w:tc>
          <w:tcPr>
            <w:tcW w:w="6353" w:type="dxa"/>
          </w:tcPr>
          <w:p w:rsidRPr="00FC7C61" w:rsidR="003703C6" w:rsidP="00DC0613" w:rsidRDefault="003703C6" w14:paraId="187AD5CD" wp14:textId="77777777">
            <w:pPr>
              <w:spacing w:after="0" w:line="240" w:lineRule="auto"/>
              <w:jc w:val="both"/>
              <w:rPr>
                <w:rFonts w:ascii="Arial" w:hAnsi="Arial" w:cs="Arial"/>
                <w:sz w:val="20"/>
                <w:lang w:val="es-ES"/>
              </w:rPr>
            </w:pPr>
            <w:r w:rsidRPr="00FC7C61">
              <w:rPr>
                <w:rFonts w:ascii="Arial" w:hAnsi="Arial" w:cs="Arial"/>
                <w:sz w:val="20"/>
                <w:lang w:val="es-ES"/>
              </w:rPr>
              <w:t>Guía de cueros</w:t>
            </w:r>
          </w:p>
        </w:tc>
        <w:tc>
          <w:tcPr>
            <w:tcW w:w="2062" w:type="dxa"/>
          </w:tcPr>
          <w:p w:rsidRPr="00FC7C61" w:rsidR="003703C6" w:rsidP="00DC0613" w:rsidRDefault="003703C6" w14:paraId="547ACB49" wp14:textId="77777777">
            <w:pPr>
              <w:spacing w:after="0" w:line="240" w:lineRule="auto"/>
              <w:jc w:val="right"/>
              <w:rPr>
                <w:rFonts w:ascii="Arial" w:hAnsi="Arial" w:cs="Arial"/>
                <w:sz w:val="20"/>
                <w:lang w:val="es-ES"/>
              </w:rPr>
            </w:pPr>
            <w:r w:rsidRPr="00FC7C61">
              <w:rPr>
                <w:rFonts w:ascii="Arial" w:hAnsi="Arial" w:cs="Arial"/>
                <w:sz w:val="20"/>
                <w:lang w:val="es-ES"/>
              </w:rPr>
              <w:t>5,00.-</w:t>
            </w:r>
          </w:p>
        </w:tc>
      </w:tr>
    </w:tbl>
    <w:p xmlns:wp14="http://schemas.microsoft.com/office/word/2010/wordml" w:rsidRPr="00FC7C61" w:rsidR="003703C6" w:rsidP="003703C6" w:rsidRDefault="003703C6" w14:paraId="6CEB15CE" wp14:textId="77777777">
      <w:pPr>
        <w:tabs>
          <w:tab w:val="decimal" w:leader="dot" w:pos="8505"/>
        </w:tabs>
        <w:spacing w:after="0" w:line="240" w:lineRule="auto"/>
        <w:ind w:right="51"/>
        <w:jc w:val="both"/>
        <w:rPr>
          <w:rFonts w:ascii="Arial" w:hAnsi="Arial" w:cs="Arial"/>
          <w:lang w:val="es-ES_tradnl"/>
        </w:rPr>
      </w:pPr>
    </w:p>
    <w:tbl>
      <w:tblPr>
        <w:tblW w:w="8427"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62"/>
        <w:gridCol w:w="2065"/>
      </w:tblGrid>
      <w:tr xmlns:wp14="http://schemas.microsoft.com/office/word/2010/wordml" w:rsidRPr="00FC7C61" w:rsidR="003703C6" w:rsidTr="00DC0613" w14:paraId="7095B45A" wp14:textId="77777777">
        <w:trPr>
          <w:trHeight w:val="314"/>
        </w:trPr>
        <w:tc>
          <w:tcPr>
            <w:tcW w:w="6362" w:type="dxa"/>
          </w:tcPr>
          <w:p w:rsidRPr="00FC7C61" w:rsidR="003703C6" w:rsidP="00DC0613" w:rsidRDefault="003703C6" w14:paraId="6AD583BB" wp14:textId="77777777">
            <w:pPr>
              <w:spacing w:after="0" w:line="240" w:lineRule="auto"/>
              <w:jc w:val="both"/>
              <w:rPr>
                <w:rFonts w:ascii="Arial" w:hAnsi="Arial" w:cs="Arial"/>
                <w:b/>
                <w:sz w:val="20"/>
                <w:lang w:val="es-ES"/>
              </w:rPr>
            </w:pPr>
            <w:r w:rsidRPr="00FC7C61">
              <w:rPr>
                <w:rFonts w:ascii="Arial" w:hAnsi="Arial" w:cs="Arial"/>
                <w:b/>
                <w:sz w:val="20"/>
                <w:lang w:val="es-ES"/>
              </w:rPr>
              <w:t>II – Ganado ovino</w:t>
            </w:r>
          </w:p>
        </w:tc>
        <w:tc>
          <w:tcPr>
            <w:tcW w:w="2065" w:type="dxa"/>
          </w:tcPr>
          <w:p w:rsidRPr="00FC7C61" w:rsidR="003703C6" w:rsidP="00DC0613" w:rsidRDefault="003703C6" w14:paraId="44B851F8" wp14:textId="77777777">
            <w:pPr>
              <w:spacing w:after="0" w:line="240" w:lineRule="auto"/>
              <w:jc w:val="center"/>
              <w:rPr>
                <w:rFonts w:ascii="Arial" w:hAnsi="Arial" w:cs="Arial"/>
                <w:b/>
                <w:sz w:val="20"/>
                <w:lang w:val="es-ES"/>
              </w:rPr>
            </w:pPr>
            <w:r w:rsidRPr="00FC7C61">
              <w:rPr>
                <w:rFonts w:ascii="Arial" w:hAnsi="Arial" w:cs="Arial"/>
                <w:b/>
                <w:sz w:val="20"/>
                <w:lang w:val="es-ES"/>
              </w:rPr>
              <w:t>Certificado $/animal</w:t>
            </w:r>
          </w:p>
        </w:tc>
      </w:tr>
      <w:tr xmlns:wp14="http://schemas.microsoft.com/office/word/2010/wordml" w:rsidRPr="00FC7C61" w:rsidR="003703C6" w:rsidTr="00DC0613" w14:paraId="4693A562" wp14:textId="77777777">
        <w:trPr>
          <w:trHeight w:val="314"/>
        </w:trPr>
        <w:tc>
          <w:tcPr>
            <w:tcW w:w="6362" w:type="dxa"/>
          </w:tcPr>
          <w:p w:rsidRPr="00FC7C61" w:rsidR="003703C6" w:rsidP="00DC0613" w:rsidRDefault="003703C6" w14:paraId="2B37583C" wp14:textId="77777777">
            <w:pPr>
              <w:spacing w:after="0" w:line="240" w:lineRule="auto"/>
              <w:jc w:val="both"/>
              <w:rPr>
                <w:rFonts w:ascii="Arial" w:hAnsi="Arial" w:cs="Arial"/>
                <w:sz w:val="20"/>
                <w:lang w:val="es-ES"/>
              </w:rPr>
            </w:pPr>
            <w:r w:rsidRPr="00FC7C61">
              <w:rPr>
                <w:rFonts w:ascii="Arial" w:hAnsi="Arial" w:cs="Arial"/>
                <w:sz w:val="20"/>
                <w:lang w:val="es-ES"/>
              </w:rPr>
              <w:t>Venta particular de productor a productor dentro del Partido</w:t>
            </w:r>
          </w:p>
        </w:tc>
        <w:tc>
          <w:tcPr>
            <w:tcW w:w="2065" w:type="dxa"/>
          </w:tcPr>
          <w:p w:rsidRPr="00FC7C61" w:rsidR="003703C6" w:rsidP="00DC0613" w:rsidRDefault="003703C6" w14:paraId="472A491E" wp14:textId="77777777">
            <w:pPr>
              <w:spacing w:after="0" w:line="240" w:lineRule="auto"/>
              <w:jc w:val="right"/>
              <w:rPr>
                <w:rFonts w:ascii="Arial" w:hAnsi="Arial" w:cs="Arial"/>
                <w:sz w:val="20"/>
                <w:lang w:val="es-ES"/>
              </w:rPr>
            </w:pPr>
            <w:r w:rsidRPr="00FC7C61">
              <w:rPr>
                <w:rFonts w:ascii="Arial" w:hAnsi="Arial" w:cs="Arial"/>
                <w:sz w:val="20"/>
                <w:lang w:val="es-ES"/>
              </w:rPr>
              <w:t>15,00.-</w:t>
            </w:r>
          </w:p>
        </w:tc>
      </w:tr>
      <w:tr xmlns:wp14="http://schemas.microsoft.com/office/word/2010/wordml" w:rsidRPr="00FC7C61" w:rsidR="003703C6" w:rsidTr="00DC0613" w14:paraId="5113D700" wp14:textId="77777777">
        <w:trPr>
          <w:trHeight w:val="271"/>
        </w:trPr>
        <w:tc>
          <w:tcPr>
            <w:tcW w:w="6362" w:type="dxa"/>
          </w:tcPr>
          <w:p w:rsidRPr="00FC7C61" w:rsidR="003703C6" w:rsidP="00DC0613" w:rsidRDefault="003703C6" w14:paraId="14E7303C" wp14:textId="77777777">
            <w:pPr>
              <w:spacing w:after="0" w:line="240" w:lineRule="auto"/>
              <w:jc w:val="both"/>
              <w:rPr>
                <w:rFonts w:ascii="Arial" w:hAnsi="Arial" w:cs="Arial"/>
                <w:sz w:val="20"/>
                <w:lang w:val="es-ES"/>
              </w:rPr>
            </w:pPr>
            <w:r w:rsidRPr="00FC7C61">
              <w:rPr>
                <w:rFonts w:ascii="Arial" w:hAnsi="Arial" w:cs="Arial"/>
                <w:sz w:val="20"/>
                <w:lang w:val="es-ES"/>
              </w:rPr>
              <w:t>Guía única de traslado de hacienda menor</w:t>
            </w:r>
          </w:p>
        </w:tc>
        <w:tc>
          <w:tcPr>
            <w:tcW w:w="2065" w:type="dxa"/>
          </w:tcPr>
          <w:p w:rsidRPr="00FC7C61" w:rsidR="003703C6" w:rsidP="00DC0613" w:rsidRDefault="003703C6" w14:paraId="06E76595" wp14:textId="77777777">
            <w:pPr>
              <w:spacing w:after="0" w:line="240" w:lineRule="auto"/>
              <w:jc w:val="right"/>
              <w:rPr>
                <w:rFonts w:ascii="Arial" w:hAnsi="Arial" w:cs="Arial"/>
                <w:sz w:val="20"/>
                <w:lang w:val="es-ES"/>
              </w:rPr>
            </w:pPr>
            <w:r w:rsidRPr="00FC7C61">
              <w:rPr>
                <w:rFonts w:ascii="Arial" w:hAnsi="Arial" w:cs="Arial"/>
                <w:sz w:val="20"/>
                <w:lang w:val="es-ES"/>
              </w:rPr>
              <w:t>25,00.-</w:t>
            </w:r>
          </w:p>
        </w:tc>
      </w:tr>
      <w:tr xmlns:wp14="http://schemas.microsoft.com/office/word/2010/wordml" w:rsidRPr="00FC7C61" w:rsidR="003703C6" w:rsidTr="00DC0613" w14:paraId="027508E8" wp14:textId="77777777">
        <w:trPr>
          <w:trHeight w:val="271"/>
        </w:trPr>
        <w:tc>
          <w:tcPr>
            <w:tcW w:w="6362" w:type="dxa"/>
          </w:tcPr>
          <w:p w:rsidRPr="00FC7C61" w:rsidR="003703C6" w:rsidP="00DC0613" w:rsidRDefault="003703C6" w14:paraId="326DFF6C" wp14:textId="77777777">
            <w:pPr>
              <w:spacing w:after="0" w:line="240" w:lineRule="auto"/>
              <w:jc w:val="both"/>
              <w:rPr>
                <w:rFonts w:ascii="Arial" w:hAnsi="Arial" w:cs="Arial"/>
                <w:sz w:val="20"/>
                <w:lang w:val="es-ES"/>
              </w:rPr>
            </w:pPr>
            <w:r w:rsidRPr="00FC7C61">
              <w:rPr>
                <w:rFonts w:ascii="Arial" w:hAnsi="Arial" w:cs="Arial"/>
                <w:sz w:val="20"/>
                <w:lang w:val="es-ES"/>
              </w:rPr>
              <w:t>Permiso para remisión a feria</w:t>
            </w:r>
          </w:p>
        </w:tc>
        <w:tc>
          <w:tcPr>
            <w:tcW w:w="2065" w:type="dxa"/>
          </w:tcPr>
          <w:p w:rsidRPr="00FC7C61" w:rsidR="003703C6" w:rsidP="00DC0613" w:rsidRDefault="003703C6" w14:paraId="4FF3D88A" wp14:textId="77777777">
            <w:pPr>
              <w:spacing w:after="0" w:line="240" w:lineRule="auto"/>
              <w:jc w:val="right"/>
              <w:rPr>
                <w:rFonts w:ascii="Arial" w:hAnsi="Arial" w:cs="Arial"/>
                <w:sz w:val="20"/>
                <w:lang w:val="es-ES"/>
              </w:rPr>
            </w:pPr>
            <w:r w:rsidRPr="00FC7C61">
              <w:rPr>
                <w:rFonts w:ascii="Arial" w:hAnsi="Arial" w:cs="Arial"/>
                <w:sz w:val="20"/>
                <w:lang w:val="es-ES"/>
              </w:rPr>
              <w:t>3,00.-</w:t>
            </w:r>
          </w:p>
        </w:tc>
      </w:tr>
      <w:tr xmlns:wp14="http://schemas.microsoft.com/office/word/2010/wordml" w:rsidRPr="00FC7C61" w:rsidR="003703C6" w:rsidTr="00DC0613" w14:paraId="7D1D2C79" wp14:textId="77777777">
        <w:trPr>
          <w:trHeight w:val="271"/>
        </w:trPr>
        <w:tc>
          <w:tcPr>
            <w:tcW w:w="6362" w:type="dxa"/>
          </w:tcPr>
          <w:p w:rsidRPr="00FC7C61" w:rsidR="003703C6" w:rsidP="00DC0613" w:rsidRDefault="003703C6" w14:paraId="3803D546" wp14:textId="77777777">
            <w:pPr>
              <w:spacing w:after="0" w:line="240" w:lineRule="auto"/>
              <w:jc w:val="both"/>
              <w:rPr>
                <w:rFonts w:ascii="Arial" w:hAnsi="Arial" w:cs="Arial"/>
                <w:sz w:val="20"/>
                <w:lang w:val="es-ES"/>
              </w:rPr>
            </w:pPr>
            <w:r w:rsidRPr="00FC7C61">
              <w:rPr>
                <w:rFonts w:ascii="Arial" w:hAnsi="Arial" w:cs="Arial"/>
                <w:sz w:val="20"/>
                <w:lang w:val="es-ES"/>
              </w:rPr>
              <w:t>Permiso para señalar</w:t>
            </w:r>
          </w:p>
        </w:tc>
        <w:tc>
          <w:tcPr>
            <w:tcW w:w="2065" w:type="dxa"/>
          </w:tcPr>
          <w:p w:rsidRPr="00FC7C61" w:rsidR="003703C6" w:rsidP="00DC0613" w:rsidRDefault="003703C6" w14:paraId="585CBAEA" wp14:textId="77777777">
            <w:pPr>
              <w:spacing w:after="0" w:line="240" w:lineRule="auto"/>
              <w:jc w:val="right"/>
              <w:rPr>
                <w:rFonts w:ascii="Arial" w:hAnsi="Arial" w:cs="Arial"/>
                <w:sz w:val="20"/>
                <w:lang w:val="es-ES"/>
              </w:rPr>
            </w:pPr>
            <w:r w:rsidRPr="00FC7C61">
              <w:rPr>
                <w:rFonts w:ascii="Arial" w:hAnsi="Arial" w:cs="Arial"/>
                <w:sz w:val="20"/>
                <w:lang w:val="es-ES"/>
              </w:rPr>
              <w:t>10,00.-</w:t>
            </w:r>
          </w:p>
        </w:tc>
      </w:tr>
    </w:tbl>
    <w:p xmlns:wp14="http://schemas.microsoft.com/office/word/2010/wordml" w:rsidRPr="00FC7C61" w:rsidR="003703C6" w:rsidP="003703C6" w:rsidRDefault="003703C6" w14:paraId="66518E39" wp14:textId="77777777">
      <w:pPr>
        <w:spacing w:after="0" w:line="240" w:lineRule="auto"/>
        <w:jc w:val="both"/>
        <w:rPr>
          <w:rFonts w:ascii="Arial" w:hAnsi="Arial" w:cs="Arial"/>
        </w:rPr>
      </w:pPr>
    </w:p>
    <w:tbl>
      <w:tblPr>
        <w:tblW w:w="841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53"/>
        <w:gridCol w:w="2062"/>
      </w:tblGrid>
      <w:tr xmlns:wp14="http://schemas.microsoft.com/office/word/2010/wordml" w:rsidRPr="00FC7C61" w:rsidR="003703C6" w:rsidTr="00DC0613" w14:paraId="461342F2" wp14:textId="77777777">
        <w:trPr>
          <w:trHeight w:val="314"/>
        </w:trPr>
        <w:tc>
          <w:tcPr>
            <w:tcW w:w="6353" w:type="dxa"/>
          </w:tcPr>
          <w:p w:rsidRPr="00FC7C61" w:rsidR="003703C6" w:rsidP="00DC0613" w:rsidRDefault="003703C6" w14:paraId="43E86242" wp14:textId="77777777">
            <w:pPr>
              <w:spacing w:after="0" w:line="240" w:lineRule="auto"/>
              <w:jc w:val="both"/>
              <w:rPr>
                <w:rFonts w:ascii="Arial" w:hAnsi="Arial" w:cs="Arial"/>
                <w:b/>
                <w:sz w:val="20"/>
                <w:lang w:val="es-ES"/>
              </w:rPr>
            </w:pPr>
            <w:r w:rsidRPr="00FC7C61">
              <w:rPr>
                <w:rFonts w:ascii="Arial" w:hAnsi="Arial" w:cs="Arial"/>
                <w:b/>
                <w:sz w:val="20"/>
                <w:lang w:val="es-ES"/>
              </w:rPr>
              <w:t>III – Ganado porcino</w:t>
            </w:r>
          </w:p>
        </w:tc>
        <w:tc>
          <w:tcPr>
            <w:tcW w:w="2062" w:type="dxa"/>
          </w:tcPr>
          <w:p w:rsidRPr="00FC7C61" w:rsidR="003703C6" w:rsidP="00DC0613" w:rsidRDefault="003703C6" w14:paraId="6E54AE17" wp14:textId="77777777">
            <w:pPr>
              <w:spacing w:after="0" w:line="240" w:lineRule="auto"/>
              <w:jc w:val="center"/>
              <w:rPr>
                <w:rFonts w:ascii="Arial" w:hAnsi="Arial" w:cs="Arial"/>
                <w:b/>
                <w:sz w:val="20"/>
                <w:lang w:val="es-ES"/>
              </w:rPr>
            </w:pPr>
            <w:r w:rsidRPr="00FC7C61">
              <w:rPr>
                <w:rFonts w:ascii="Arial" w:hAnsi="Arial" w:cs="Arial"/>
                <w:b/>
                <w:sz w:val="20"/>
                <w:lang w:val="es-ES"/>
              </w:rPr>
              <w:t>Certificado $/animal</w:t>
            </w:r>
          </w:p>
        </w:tc>
      </w:tr>
      <w:tr xmlns:wp14="http://schemas.microsoft.com/office/word/2010/wordml" w:rsidRPr="00FC7C61" w:rsidR="003703C6" w:rsidTr="00DC0613" w14:paraId="51222E26" wp14:textId="77777777">
        <w:trPr>
          <w:trHeight w:val="300"/>
        </w:trPr>
        <w:tc>
          <w:tcPr>
            <w:tcW w:w="6353" w:type="dxa"/>
          </w:tcPr>
          <w:p w:rsidRPr="00FC7C61" w:rsidR="003703C6" w:rsidP="00DC0613" w:rsidRDefault="003703C6" w14:paraId="7444CDE9" wp14:textId="77777777">
            <w:pPr>
              <w:spacing w:after="0" w:line="240" w:lineRule="auto"/>
              <w:jc w:val="both"/>
              <w:rPr>
                <w:rFonts w:ascii="Arial" w:hAnsi="Arial" w:cs="Arial"/>
                <w:sz w:val="20"/>
                <w:lang w:val="es-ES"/>
              </w:rPr>
            </w:pPr>
            <w:r w:rsidRPr="00FC7C61">
              <w:rPr>
                <w:rFonts w:ascii="Arial" w:hAnsi="Arial" w:cs="Arial"/>
                <w:sz w:val="20"/>
                <w:lang w:val="es-ES"/>
              </w:rPr>
              <w:t>Venta particular de productor a productor dentro del Partido</w:t>
            </w:r>
          </w:p>
        </w:tc>
        <w:tc>
          <w:tcPr>
            <w:tcW w:w="2062" w:type="dxa"/>
          </w:tcPr>
          <w:p w:rsidRPr="00FC7C61" w:rsidR="003703C6" w:rsidP="00DC0613" w:rsidRDefault="003703C6" w14:paraId="5248348D" wp14:textId="77777777">
            <w:pPr>
              <w:spacing w:after="0" w:line="240" w:lineRule="auto"/>
              <w:jc w:val="right"/>
              <w:rPr>
                <w:rFonts w:ascii="Arial" w:hAnsi="Arial" w:cs="Arial"/>
                <w:sz w:val="20"/>
                <w:lang w:val="es-ES"/>
              </w:rPr>
            </w:pPr>
            <w:r w:rsidRPr="00FC7C61">
              <w:rPr>
                <w:rFonts w:ascii="Arial" w:hAnsi="Arial" w:cs="Arial"/>
                <w:sz w:val="20"/>
                <w:lang w:val="es-ES"/>
              </w:rPr>
              <w:t>15,00.-</w:t>
            </w:r>
          </w:p>
        </w:tc>
      </w:tr>
      <w:tr xmlns:wp14="http://schemas.microsoft.com/office/word/2010/wordml" w:rsidRPr="00FC7C61" w:rsidR="003703C6" w:rsidTr="00DC0613" w14:paraId="7FA9FFEF" wp14:textId="77777777">
        <w:trPr>
          <w:trHeight w:val="271"/>
        </w:trPr>
        <w:tc>
          <w:tcPr>
            <w:tcW w:w="6353" w:type="dxa"/>
          </w:tcPr>
          <w:p w:rsidRPr="00FC7C61" w:rsidR="003703C6" w:rsidP="00DC0613" w:rsidRDefault="003703C6" w14:paraId="23F37BED" wp14:textId="77777777">
            <w:pPr>
              <w:spacing w:after="0" w:line="240" w:lineRule="auto"/>
              <w:jc w:val="both"/>
              <w:rPr>
                <w:rFonts w:ascii="Arial" w:hAnsi="Arial" w:cs="Arial"/>
                <w:sz w:val="20"/>
                <w:lang w:val="es-ES"/>
              </w:rPr>
            </w:pPr>
            <w:r w:rsidRPr="00FC7C61">
              <w:rPr>
                <w:rFonts w:ascii="Arial" w:hAnsi="Arial" w:cs="Arial"/>
                <w:sz w:val="20"/>
                <w:lang w:val="es-ES"/>
              </w:rPr>
              <w:t>Guía única de traslado de hacienda menor</w:t>
            </w:r>
          </w:p>
        </w:tc>
        <w:tc>
          <w:tcPr>
            <w:tcW w:w="2062" w:type="dxa"/>
          </w:tcPr>
          <w:p w:rsidRPr="00FC7C61" w:rsidR="003703C6" w:rsidP="00DC0613" w:rsidRDefault="003703C6" w14:paraId="4F986A96" wp14:textId="77777777">
            <w:pPr>
              <w:spacing w:after="0" w:line="240" w:lineRule="auto"/>
              <w:jc w:val="right"/>
              <w:rPr>
                <w:rFonts w:ascii="Arial" w:hAnsi="Arial" w:cs="Arial"/>
                <w:sz w:val="20"/>
                <w:lang w:val="es-ES"/>
              </w:rPr>
            </w:pPr>
            <w:r w:rsidRPr="00FC7C61">
              <w:rPr>
                <w:rFonts w:ascii="Arial" w:hAnsi="Arial" w:cs="Arial"/>
                <w:sz w:val="20"/>
                <w:lang w:val="es-ES"/>
              </w:rPr>
              <w:t>25,00.-</w:t>
            </w:r>
          </w:p>
        </w:tc>
      </w:tr>
      <w:tr xmlns:wp14="http://schemas.microsoft.com/office/word/2010/wordml" w:rsidRPr="00FC7C61" w:rsidR="003703C6" w:rsidTr="00DC0613" w14:paraId="283DAC20" wp14:textId="77777777">
        <w:trPr>
          <w:trHeight w:val="271"/>
        </w:trPr>
        <w:tc>
          <w:tcPr>
            <w:tcW w:w="6353" w:type="dxa"/>
          </w:tcPr>
          <w:p w:rsidRPr="00FC7C61" w:rsidR="003703C6" w:rsidP="00DC0613" w:rsidRDefault="003703C6" w14:paraId="7DA7B5E9" wp14:textId="77777777">
            <w:pPr>
              <w:spacing w:after="0" w:line="240" w:lineRule="auto"/>
              <w:jc w:val="both"/>
              <w:rPr>
                <w:rFonts w:ascii="Arial" w:hAnsi="Arial" w:cs="Arial"/>
                <w:sz w:val="20"/>
                <w:lang w:val="es-ES"/>
              </w:rPr>
            </w:pPr>
            <w:r w:rsidRPr="00FC7C61">
              <w:rPr>
                <w:rFonts w:ascii="Arial" w:hAnsi="Arial" w:cs="Arial"/>
                <w:sz w:val="20"/>
                <w:lang w:val="es-ES"/>
              </w:rPr>
              <w:t>Permiso para remisión a feria</w:t>
            </w:r>
          </w:p>
        </w:tc>
        <w:tc>
          <w:tcPr>
            <w:tcW w:w="2062" w:type="dxa"/>
          </w:tcPr>
          <w:p w:rsidRPr="00FC7C61" w:rsidR="003703C6" w:rsidP="00DC0613" w:rsidRDefault="003703C6" w14:paraId="519B4765" wp14:textId="77777777">
            <w:pPr>
              <w:spacing w:after="0" w:line="240" w:lineRule="auto"/>
              <w:jc w:val="right"/>
              <w:rPr>
                <w:rFonts w:ascii="Arial" w:hAnsi="Arial" w:cs="Arial"/>
                <w:sz w:val="20"/>
                <w:lang w:val="es-ES"/>
              </w:rPr>
            </w:pPr>
            <w:r w:rsidRPr="00FC7C61">
              <w:rPr>
                <w:rFonts w:ascii="Arial" w:hAnsi="Arial" w:cs="Arial"/>
                <w:sz w:val="20"/>
                <w:lang w:val="es-ES"/>
              </w:rPr>
              <w:t>3,00.-</w:t>
            </w:r>
          </w:p>
        </w:tc>
      </w:tr>
      <w:tr xmlns:wp14="http://schemas.microsoft.com/office/word/2010/wordml" w:rsidRPr="00FC7C61" w:rsidR="003703C6" w:rsidTr="00DC0613" w14:paraId="239D1602" wp14:textId="77777777">
        <w:trPr>
          <w:trHeight w:val="285"/>
        </w:trPr>
        <w:tc>
          <w:tcPr>
            <w:tcW w:w="6353" w:type="dxa"/>
          </w:tcPr>
          <w:p w:rsidRPr="00FC7C61" w:rsidR="003703C6" w:rsidP="00DC0613" w:rsidRDefault="003703C6" w14:paraId="2423D93D" wp14:textId="77777777">
            <w:pPr>
              <w:spacing w:after="0" w:line="240" w:lineRule="auto"/>
              <w:jc w:val="both"/>
              <w:rPr>
                <w:rFonts w:ascii="Arial" w:hAnsi="Arial" w:cs="Arial"/>
                <w:sz w:val="20"/>
                <w:lang w:val="es-ES"/>
              </w:rPr>
            </w:pPr>
            <w:r w:rsidRPr="00FC7C61">
              <w:rPr>
                <w:rFonts w:ascii="Arial" w:hAnsi="Arial" w:cs="Arial"/>
                <w:sz w:val="20"/>
                <w:lang w:val="es-ES"/>
              </w:rPr>
              <w:t>Permiso para señalar</w:t>
            </w:r>
          </w:p>
        </w:tc>
        <w:tc>
          <w:tcPr>
            <w:tcW w:w="2062" w:type="dxa"/>
          </w:tcPr>
          <w:p w:rsidRPr="00FC7C61" w:rsidR="003703C6" w:rsidP="00DC0613" w:rsidRDefault="003703C6" w14:paraId="1AB3A872" wp14:textId="77777777">
            <w:pPr>
              <w:spacing w:after="0" w:line="240" w:lineRule="auto"/>
              <w:jc w:val="right"/>
              <w:rPr>
                <w:rFonts w:ascii="Arial" w:hAnsi="Arial" w:cs="Arial"/>
                <w:sz w:val="20"/>
                <w:lang w:val="es-ES"/>
              </w:rPr>
            </w:pPr>
            <w:r w:rsidRPr="00FC7C61">
              <w:rPr>
                <w:rFonts w:ascii="Arial" w:hAnsi="Arial" w:cs="Arial"/>
                <w:sz w:val="20"/>
                <w:lang w:val="es-ES"/>
              </w:rPr>
              <w:t>10,00.-</w:t>
            </w:r>
          </w:p>
        </w:tc>
      </w:tr>
    </w:tbl>
    <w:p xmlns:wp14="http://schemas.microsoft.com/office/word/2010/wordml" w:rsidRPr="00FC7C61" w:rsidR="003703C6" w:rsidP="003703C6" w:rsidRDefault="003703C6" w14:paraId="7E75FCD0" wp14:textId="77777777">
      <w:pPr>
        <w:spacing w:after="0" w:line="240" w:lineRule="auto"/>
        <w:jc w:val="both"/>
        <w:rPr>
          <w:rFonts w:ascii="Arial" w:hAnsi="Arial" w:cs="Arial"/>
        </w:rPr>
      </w:pPr>
    </w:p>
    <w:p xmlns:wp14="http://schemas.microsoft.com/office/word/2010/wordml" w:rsidRPr="00FC7C61" w:rsidR="003703C6" w:rsidP="003703C6" w:rsidRDefault="003703C6" w14:paraId="10FDAA0E" wp14:textId="77777777">
      <w:pPr>
        <w:spacing w:after="0" w:line="240" w:lineRule="auto"/>
        <w:jc w:val="both"/>
        <w:rPr>
          <w:rFonts w:ascii="Arial" w:hAnsi="Arial" w:cs="Arial"/>
          <w:b/>
          <w:u w:val="single"/>
        </w:rPr>
      </w:pPr>
    </w:p>
    <w:p xmlns:wp14="http://schemas.microsoft.com/office/word/2010/wordml" w:rsidRPr="00FC7C61" w:rsidR="003703C6" w:rsidP="003703C6" w:rsidRDefault="003703C6" w14:paraId="774AF2BF" wp14:textId="77777777">
      <w:pPr>
        <w:spacing w:after="0" w:line="240" w:lineRule="auto"/>
        <w:jc w:val="both"/>
        <w:rPr>
          <w:rFonts w:ascii="Arial" w:hAnsi="Arial" w:cs="Arial"/>
          <w:b/>
          <w:u w:val="single"/>
        </w:rPr>
      </w:pPr>
    </w:p>
    <w:p xmlns:wp14="http://schemas.microsoft.com/office/word/2010/wordml" w:rsidRPr="00FC7C61" w:rsidR="003703C6" w:rsidP="003703C6" w:rsidRDefault="003703C6" w14:paraId="481570BD" wp14:textId="77777777">
      <w:pPr>
        <w:spacing w:after="0" w:line="240" w:lineRule="auto"/>
        <w:jc w:val="both"/>
        <w:rPr>
          <w:rFonts w:ascii="Arial" w:hAnsi="Arial" w:cs="Arial"/>
        </w:rPr>
      </w:pPr>
      <w:r w:rsidRPr="00FC7C61">
        <w:rPr>
          <w:rFonts w:ascii="Arial" w:hAnsi="Arial" w:cs="Arial"/>
          <w:b/>
          <w:u w:val="single"/>
        </w:rPr>
        <w:t>Artículo 138º:</w:t>
      </w:r>
      <w:r w:rsidRPr="00FC7C61">
        <w:rPr>
          <w:rFonts w:ascii="Arial" w:hAnsi="Arial" w:cs="Arial"/>
        </w:rPr>
        <w:t xml:space="preserve"> Se establecen las siguientes tarifas, sin considerar el número de animales:</w:t>
      </w:r>
    </w:p>
    <w:p xmlns:wp14="http://schemas.microsoft.com/office/word/2010/wordml" w:rsidRPr="00FC7C61" w:rsidR="003703C6" w:rsidP="003703C6" w:rsidRDefault="003703C6" w14:paraId="7A292896" wp14:textId="77777777">
      <w:pPr>
        <w:spacing w:after="0" w:line="240" w:lineRule="auto"/>
        <w:jc w:val="both"/>
        <w:rPr>
          <w:rFonts w:ascii="Arial" w:hAnsi="Arial" w:cs="Arial"/>
        </w:rPr>
      </w:pPr>
    </w:p>
    <w:p xmlns:wp14="http://schemas.microsoft.com/office/word/2010/wordml" w:rsidRPr="00FC7C61" w:rsidR="003703C6" w:rsidP="003703C6" w:rsidRDefault="003703C6" w14:paraId="2191599E" wp14:textId="77777777">
      <w:pPr>
        <w:spacing w:after="0" w:line="240" w:lineRule="auto"/>
        <w:jc w:val="both"/>
        <w:rPr>
          <w:rFonts w:ascii="Arial" w:hAnsi="Arial" w:cs="Arial"/>
        </w:rPr>
      </w:pPr>
    </w:p>
    <w:tbl>
      <w:tblPr>
        <w:tblW w:w="8694"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27"/>
        <w:gridCol w:w="917"/>
        <w:gridCol w:w="950"/>
      </w:tblGrid>
      <w:tr xmlns:wp14="http://schemas.microsoft.com/office/word/2010/wordml" w:rsidRPr="00FC7C61" w:rsidR="003703C6" w:rsidTr="00DC0613" w14:paraId="7FF78851" wp14:textId="77777777">
        <w:trPr>
          <w:trHeight w:val="287"/>
        </w:trPr>
        <w:tc>
          <w:tcPr>
            <w:tcW w:w="6827" w:type="dxa"/>
          </w:tcPr>
          <w:p w:rsidRPr="00FC7C61" w:rsidR="003703C6" w:rsidP="00DC0613" w:rsidRDefault="003703C6" w14:paraId="253EC1D4" wp14:textId="77777777">
            <w:pPr>
              <w:spacing w:after="0" w:line="240" w:lineRule="auto"/>
              <w:jc w:val="both"/>
              <w:rPr>
                <w:rFonts w:ascii="Arial" w:hAnsi="Arial" w:cs="Arial"/>
                <w:b/>
                <w:sz w:val="20"/>
                <w:lang w:val="es-ES"/>
              </w:rPr>
            </w:pPr>
            <w:r w:rsidRPr="00FC7C61">
              <w:rPr>
                <w:rFonts w:ascii="Arial" w:hAnsi="Arial" w:cs="Arial"/>
                <w:b/>
                <w:sz w:val="20"/>
                <w:lang w:val="es-ES"/>
              </w:rPr>
              <w:t>Concepto</w:t>
            </w:r>
          </w:p>
        </w:tc>
        <w:tc>
          <w:tcPr>
            <w:tcW w:w="917" w:type="dxa"/>
          </w:tcPr>
          <w:p w:rsidRPr="00FC7C61" w:rsidR="003703C6" w:rsidP="00DC0613" w:rsidRDefault="003703C6" w14:paraId="0B3E70F2" wp14:textId="77777777">
            <w:pPr>
              <w:spacing w:after="0" w:line="240" w:lineRule="auto"/>
              <w:jc w:val="center"/>
              <w:rPr>
                <w:rFonts w:ascii="Arial" w:hAnsi="Arial" w:cs="Arial"/>
                <w:b/>
                <w:sz w:val="20"/>
                <w:lang w:val="es-ES"/>
              </w:rPr>
            </w:pPr>
            <w:r w:rsidRPr="00FC7C61">
              <w:rPr>
                <w:rFonts w:ascii="Arial" w:hAnsi="Arial" w:cs="Arial"/>
                <w:b/>
                <w:sz w:val="20"/>
                <w:lang w:val="es-ES"/>
              </w:rPr>
              <w:t xml:space="preserve">marcas </w:t>
            </w:r>
          </w:p>
        </w:tc>
        <w:tc>
          <w:tcPr>
            <w:tcW w:w="950" w:type="dxa"/>
          </w:tcPr>
          <w:p w:rsidRPr="00FC7C61" w:rsidR="003703C6" w:rsidP="00DC0613" w:rsidRDefault="003703C6" w14:paraId="1E4EDA66" wp14:textId="77777777">
            <w:pPr>
              <w:spacing w:after="0" w:line="240" w:lineRule="auto"/>
              <w:jc w:val="center"/>
              <w:rPr>
                <w:rFonts w:ascii="Arial" w:hAnsi="Arial" w:cs="Arial"/>
                <w:b/>
                <w:sz w:val="20"/>
                <w:lang w:val="es-ES"/>
              </w:rPr>
            </w:pPr>
            <w:r w:rsidRPr="00FC7C61">
              <w:rPr>
                <w:rFonts w:ascii="Arial" w:hAnsi="Arial" w:cs="Arial"/>
                <w:b/>
                <w:sz w:val="20"/>
                <w:lang w:val="es-ES"/>
              </w:rPr>
              <w:t>señales</w:t>
            </w:r>
          </w:p>
        </w:tc>
      </w:tr>
      <w:tr xmlns:wp14="http://schemas.microsoft.com/office/word/2010/wordml" w:rsidRPr="00FC7C61" w:rsidR="003703C6" w:rsidTr="00DC0613" w14:paraId="770783BC" wp14:textId="77777777">
        <w:trPr>
          <w:trHeight w:val="260"/>
        </w:trPr>
        <w:tc>
          <w:tcPr>
            <w:tcW w:w="6827" w:type="dxa"/>
          </w:tcPr>
          <w:p w:rsidRPr="00FC7C61" w:rsidR="003703C6" w:rsidP="00DC0613" w:rsidRDefault="003703C6" w14:paraId="32740BB8" wp14:textId="77777777">
            <w:pPr>
              <w:spacing w:after="0" w:line="240" w:lineRule="auto"/>
              <w:jc w:val="both"/>
              <w:rPr>
                <w:rFonts w:ascii="Arial" w:hAnsi="Arial" w:cs="Arial"/>
                <w:sz w:val="20"/>
                <w:lang w:val="es-ES"/>
              </w:rPr>
            </w:pPr>
            <w:r w:rsidRPr="00FC7C61">
              <w:rPr>
                <w:rFonts w:ascii="Arial" w:hAnsi="Arial" w:cs="Arial"/>
                <w:sz w:val="20"/>
                <w:lang w:val="es-ES"/>
              </w:rPr>
              <w:t>Inscripción de boletos de marcas y señales</w:t>
            </w:r>
          </w:p>
        </w:tc>
        <w:tc>
          <w:tcPr>
            <w:tcW w:w="917" w:type="dxa"/>
          </w:tcPr>
          <w:p w:rsidRPr="00FC7C61" w:rsidR="003703C6" w:rsidP="00DC0613" w:rsidRDefault="003703C6" w14:paraId="6B98F936" wp14:textId="77777777">
            <w:pPr>
              <w:spacing w:after="0" w:line="240" w:lineRule="auto"/>
              <w:jc w:val="center"/>
              <w:rPr>
                <w:rFonts w:ascii="Arial" w:hAnsi="Arial" w:cs="Arial"/>
                <w:sz w:val="20"/>
                <w:lang w:val="es-ES"/>
              </w:rPr>
            </w:pPr>
            <w:r w:rsidRPr="00FC7C61">
              <w:rPr>
                <w:rFonts w:ascii="Arial" w:hAnsi="Arial" w:cs="Arial"/>
                <w:sz w:val="20"/>
                <w:lang w:val="es-ES"/>
              </w:rPr>
              <w:t>750.-</w:t>
            </w:r>
          </w:p>
        </w:tc>
        <w:tc>
          <w:tcPr>
            <w:tcW w:w="950" w:type="dxa"/>
          </w:tcPr>
          <w:p w:rsidRPr="00FC7C61" w:rsidR="003703C6" w:rsidP="00DC0613" w:rsidRDefault="003703C6" w14:paraId="28FCC03F" wp14:textId="77777777">
            <w:pPr>
              <w:spacing w:after="0" w:line="240" w:lineRule="auto"/>
              <w:jc w:val="center"/>
              <w:rPr>
                <w:rFonts w:ascii="Arial" w:hAnsi="Arial" w:cs="Arial"/>
                <w:sz w:val="20"/>
                <w:lang w:val="es-ES"/>
              </w:rPr>
            </w:pPr>
            <w:r w:rsidRPr="00FC7C61">
              <w:rPr>
                <w:rFonts w:ascii="Arial" w:hAnsi="Arial" w:cs="Arial"/>
                <w:sz w:val="20"/>
                <w:lang w:val="es-ES"/>
              </w:rPr>
              <w:t>450.-</w:t>
            </w:r>
          </w:p>
        </w:tc>
      </w:tr>
      <w:tr xmlns:wp14="http://schemas.microsoft.com/office/word/2010/wordml" w:rsidRPr="00FC7C61" w:rsidR="003703C6" w:rsidTr="00DC0613" w14:paraId="2DD92301" wp14:textId="77777777">
        <w:trPr>
          <w:trHeight w:val="260"/>
        </w:trPr>
        <w:tc>
          <w:tcPr>
            <w:tcW w:w="6827" w:type="dxa"/>
          </w:tcPr>
          <w:p w:rsidRPr="00FC7C61" w:rsidR="003703C6" w:rsidP="00DC0613" w:rsidRDefault="003703C6" w14:paraId="036AE245" wp14:textId="77777777">
            <w:pPr>
              <w:spacing w:after="0" w:line="240" w:lineRule="auto"/>
              <w:jc w:val="both"/>
              <w:rPr>
                <w:rFonts w:ascii="Arial" w:hAnsi="Arial" w:cs="Arial"/>
                <w:sz w:val="20"/>
                <w:lang w:val="es-ES"/>
              </w:rPr>
            </w:pPr>
            <w:r w:rsidRPr="00FC7C61">
              <w:rPr>
                <w:rFonts w:ascii="Arial" w:hAnsi="Arial" w:cs="Arial"/>
                <w:sz w:val="20"/>
                <w:lang w:val="es-ES"/>
              </w:rPr>
              <w:t>Inscripción de transferencias de marcas y señales</w:t>
            </w:r>
          </w:p>
        </w:tc>
        <w:tc>
          <w:tcPr>
            <w:tcW w:w="917" w:type="dxa"/>
          </w:tcPr>
          <w:p w:rsidRPr="00FC7C61" w:rsidR="003703C6" w:rsidP="00DC0613" w:rsidRDefault="003703C6" w14:paraId="73AE3473" wp14:textId="77777777">
            <w:pPr>
              <w:spacing w:after="0" w:line="240" w:lineRule="auto"/>
              <w:jc w:val="center"/>
              <w:rPr>
                <w:rFonts w:ascii="Arial" w:hAnsi="Arial" w:cs="Arial"/>
                <w:sz w:val="20"/>
                <w:lang w:val="es-ES"/>
              </w:rPr>
            </w:pPr>
            <w:r w:rsidRPr="00FC7C61">
              <w:rPr>
                <w:rFonts w:ascii="Arial" w:hAnsi="Arial" w:cs="Arial"/>
                <w:sz w:val="20"/>
                <w:lang w:val="es-ES"/>
              </w:rPr>
              <w:t>450.-</w:t>
            </w:r>
          </w:p>
        </w:tc>
        <w:tc>
          <w:tcPr>
            <w:tcW w:w="950" w:type="dxa"/>
          </w:tcPr>
          <w:p w:rsidRPr="00FC7C61" w:rsidR="003703C6" w:rsidP="00DC0613" w:rsidRDefault="003703C6" w14:paraId="4AD11DCB" wp14:textId="77777777">
            <w:pPr>
              <w:spacing w:after="0" w:line="240" w:lineRule="auto"/>
              <w:jc w:val="center"/>
              <w:rPr>
                <w:rFonts w:ascii="Arial" w:hAnsi="Arial" w:cs="Arial"/>
                <w:sz w:val="20"/>
                <w:lang w:val="es-ES"/>
              </w:rPr>
            </w:pPr>
            <w:r w:rsidRPr="00FC7C61">
              <w:rPr>
                <w:rFonts w:ascii="Arial" w:hAnsi="Arial" w:cs="Arial"/>
                <w:sz w:val="20"/>
                <w:lang w:val="es-ES"/>
              </w:rPr>
              <w:t>330.-</w:t>
            </w:r>
          </w:p>
        </w:tc>
      </w:tr>
      <w:tr xmlns:wp14="http://schemas.microsoft.com/office/word/2010/wordml" w:rsidRPr="00FC7C61" w:rsidR="003703C6" w:rsidTr="00DC0613" w14:paraId="07E48693" wp14:textId="77777777">
        <w:trPr>
          <w:trHeight w:val="260"/>
        </w:trPr>
        <w:tc>
          <w:tcPr>
            <w:tcW w:w="6827" w:type="dxa"/>
          </w:tcPr>
          <w:p w:rsidRPr="00FC7C61" w:rsidR="003703C6" w:rsidP="00DC0613" w:rsidRDefault="003703C6" w14:paraId="2125CC8A" wp14:textId="77777777">
            <w:pPr>
              <w:spacing w:after="0" w:line="240" w:lineRule="auto"/>
              <w:jc w:val="both"/>
              <w:rPr>
                <w:rFonts w:ascii="Arial" w:hAnsi="Arial" w:cs="Arial"/>
                <w:sz w:val="20"/>
                <w:lang w:val="es-ES"/>
              </w:rPr>
            </w:pPr>
            <w:r w:rsidRPr="00FC7C61">
              <w:rPr>
                <w:rFonts w:ascii="Arial" w:hAnsi="Arial" w:cs="Arial"/>
                <w:sz w:val="20"/>
                <w:lang w:val="es-ES"/>
              </w:rPr>
              <w:t>Toma de razón de duplicado de marcas y señales</w:t>
            </w:r>
          </w:p>
        </w:tc>
        <w:tc>
          <w:tcPr>
            <w:tcW w:w="917" w:type="dxa"/>
          </w:tcPr>
          <w:p w:rsidRPr="00FC7C61" w:rsidR="003703C6" w:rsidP="00DC0613" w:rsidRDefault="003703C6" w14:paraId="73C4B873" wp14:textId="77777777">
            <w:pPr>
              <w:spacing w:after="0" w:line="240" w:lineRule="auto"/>
              <w:jc w:val="center"/>
              <w:rPr>
                <w:rFonts w:ascii="Arial" w:hAnsi="Arial" w:cs="Arial"/>
                <w:sz w:val="20"/>
                <w:lang w:val="es-ES"/>
              </w:rPr>
            </w:pPr>
            <w:r w:rsidRPr="00FC7C61">
              <w:rPr>
                <w:rFonts w:ascii="Arial" w:hAnsi="Arial" w:cs="Arial"/>
                <w:sz w:val="20"/>
                <w:lang w:val="es-ES"/>
              </w:rPr>
              <w:t>450.-</w:t>
            </w:r>
          </w:p>
        </w:tc>
        <w:tc>
          <w:tcPr>
            <w:tcW w:w="950" w:type="dxa"/>
          </w:tcPr>
          <w:p w:rsidRPr="00FC7C61" w:rsidR="003703C6" w:rsidP="00DC0613" w:rsidRDefault="003703C6" w14:paraId="193E641D" wp14:textId="77777777">
            <w:pPr>
              <w:spacing w:after="0" w:line="240" w:lineRule="auto"/>
              <w:jc w:val="center"/>
              <w:rPr>
                <w:rFonts w:ascii="Arial" w:hAnsi="Arial" w:cs="Arial"/>
                <w:sz w:val="20"/>
                <w:lang w:val="es-ES"/>
              </w:rPr>
            </w:pPr>
            <w:r w:rsidRPr="00FC7C61">
              <w:rPr>
                <w:rFonts w:ascii="Arial" w:hAnsi="Arial" w:cs="Arial"/>
                <w:sz w:val="20"/>
                <w:lang w:val="es-ES"/>
              </w:rPr>
              <w:t>330.-</w:t>
            </w:r>
          </w:p>
        </w:tc>
      </w:tr>
      <w:tr xmlns:wp14="http://schemas.microsoft.com/office/word/2010/wordml" w:rsidRPr="00FC7C61" w:rsidR="003703C6" w:rsidTr="00DC0613" w14:paraId="7C28868D" wp14:textId="77777777">
        <w:trPr>
          <w:trHeight w:val="520"/>
        </w:trPr>
        <w:tc>
          <w:tcPr>
            <w:tcW w:w="6827" w:type="dxa"/>
          </w:tcPr>
          <w:p w:rsidRPr="00FC7C61" w:rsidR="003703C6" w:rsidP="00DC0613" w:rsidRDefault="003703C6" w14:paraId="2453456A" wp14:textId="77777777">
            <w:pPr>
              <w:spacing w:after="0" w:line="240" w:lineRule="auto"/>
              <w:jc w:val="both"/>
              <w:rPr>
                <w:rFonts w:ascii="Arial" w:hAnsi="Arial" w:cs="Arial"/>
                <w:sz w:val="20"/>
                <w:lang w:val="es-ES"/>
              </w:rPr>
            </w:pPr>
            <w:r w:rsidRPr="00FC7C61">
              <w:rPr>
                <w:rFonts w:ascii="Arial" w:hAnsi="Arial" w:cs="Arial"/>
                <w:sz w:val="20"/>
                <w:lang w:val="es-ES"/>
              </w:rPr>
              <w:t>Toma de razón de certificaciones, cambios adicionales en marcas y señales</w:t>
            </w:r>
          </w:p>
        </w:tc>
        <w:tc>
          <w:tcPr>
            <w:tcW w:w="917" w:type="dxa"/>
          </w:tcPr>
          <w:p w:rsidRPr="00FC7C61" w:rsidR="003703C6" w:rsidP="00DC0613" w:rsidRDefault="003703C6" w14:paraId="563CA09D" wp14:textId="77777777">
            <w:pPr>
              <w:spacing w:after="0" w:line="240" w:lineRule="auto"/>
              <w:jc w:val="center"/>
              <w:rPr>
                <w:rFonts w:ascii="Arial" w:hAnsi="Arial" w:cs="Arial"/>
                <w:sz w:val="20"/>
                <w:lang w:val="es-ES"/>
              </w:rPr>
            </w:pPr>
            <w:r w:rsidRPr="00FC7C61">
              <w:rPr>
                <w:rFonts w:ascii="Arial" w:hAnsi="Arial" w:cs="Arial"/>
                <w:sz w:val="20"/>
                <w:lang w:val="es-ES"/>
              </w:rPr>
              <w:t>670.-</w:t>
            </w:r>
          </w:p>
        </w:tc>
        <w:tc>
          <w:tcPr>
            <w:tcW w:w="950" w:type="dxa"/>
          </w:tcPr>
          <w:p w:rsidRPr="00FC7C61" w:rsidR="003703C6" w:rsidP="00DC0613" w:rsidRDefault="003703C6" w14:paraId="71D6AA6C" wp14:textId="77777777">
            <w:pPr>
              <w:spacing w:after="0" w:line="240" w:lineRule="auto"/>
              <w:jc w:val="center"/>
              <w:rPr>
                <w:rFonts w:ascii="Arial" w:hAnsi="Arial" w:cs="Arial"/>
                <w:sz w:val="20"/>
                <w:lang w:val="es-ES"/>
              </w:rPr>
            </w:pPr>
            <w:r w:rsidRPr="00FC7C61">
              <w:rPr>
                <w:rFonts w:ascii="Arial" w:hAnsi="Arial" w:cs="Arial"/>
                <w:sz w:val="20"/>
                <w:lang w:val="es-ES"/>
              </w:rPr>
              <w:t>230.-</w:t>
            </w:r>
          </w:p>
        </w:tc>
      </w:tr>
      <w:tr xmlns:wp14="http://schemas.microsoft.com/office/word/2010/wordml" w:rsidRPr="00FC7C61" w:rsidR="003703C6" w:rsidTr="00DC0613" w14:paraId="763101DF" wp14:textId="77777777">
        <w:trPr>
          <w:trHeight w:val="260"/>
        </w:trPr>
        <w:tc>
          <w:tcPr>
            <w:tcW w:w="6827" w:type="dxa"/>
          </w:tcPr>
          <w:p w:rsidRPr="00FC7C61" w:rsidR="003703C6" w:rsidP="00DC0613" w:rsidRDefault="003703C6" w14:paraId="3E21E1C2" wp14:textId="77777777">
            <w:pPr>
              <w:spacing w:after="0" w:line="240" w:lineRule="auto"/>
              <w:jc w:val="both"/>
              <w:rPr>
                <w:rFonts w:ascii="Arial" w:hAnsi="Arial" w:cs="Arial"/>
                <w:sz w:val="20"/>
                <w:lang w:val="es-ES"/>
              </w:rPr>
            </w:pPr>
            <w:r w:rsidRPr="00FC7C61">
              <w:rPr>
                <w:rFonts w:ascii="Arial" w:hAnsi="Arial" w:cs="Arial"/>
                <w:sz w:val="20"/>
                <w:lang w:val="es-ES"/>
              </w:rPr>
              <w:t>Inscripción de marcas y señales renovadas</w:t>
            </w:r>
          </w:p>
        </w:tc>
        <w:tc>
          <w:tcPr>
            <w:tcW w:w="917" w:type="dxa"/>
          </w:tcPr>
          <w:p w:rsidRPr="00FC7C61" w:rsidR="003703C6" w:rsidP="00DC0613" w:rsidRDefault="003703C6" w14:paraId="17BB2D93" wp14:textId="77777777">
            <w:pPr>
              <w:spacing w:after="0" w:line="240" w:lineRule="auto"/>
              <w:jc w:val="center"/>
              <w:rPr>
                <w:rFonts w:ascii="Arial" w:hAnsi="Arial" w:cs="Arial"/>
                <w:sz w:val="20"/>
                <w:lang w:val="es-ES"/>
              </w:rPr>
            </w:pPr>
            <w:r w:rsidRPr="00FC7C61">
              <w:rPr>
                <w:rFonts w:ascii="Arial" w:hAnsi="Arial" w:cs="Arial"/>
                <w:sz w:val="20"/>
                <w:lang w:val="es-ES"/>
              </w:rPr>
              <w:t>450.-</w:t>
            </w:r>
          </w:p>
        </w:tc>
        <w:tc>
          <w:tcPr>
            <w:tcW w:w="950" w:type="dxa"/>
            <w:tcBorders>
              <w:bottom w:val="single" w:color="auto" w:sz="4" w:space="0"/>
            </w:tcBorders>
          </w:tcPr>
          <w:p w:rsidRPr="00FC7C61" w:rsidR="003703C6" w:rsidP="00DC0613" w:rsidRDefault="003703C6" w14:paraId="7387BC16" wp14:textId="77777777">
            <w:pPr>
              <w:spacing w:after="0" w:line="240" w:lineRule="auto"/>
              <w:jc w:val="center"/>
              <w:rPr>
                <w:rFonts w:ascii="Arial" w:hAnsi="Arial" w:cs="Arial"/>
                <w:sz w:val="20"/>
                <w:lang w:val="es-ES"/>
              </w:rPr>
            </w:pPr>
            <w:r w:rsidRPr="00FC7C61">
              <w:rPr>
                <w:rFonts w:ascii="Arial" w:hAnsi="Arial" w:cs="Arial"/>
                <w:sz w:val="20"/>
                <w:lang w:val="es-ES"/>
              </w:rPr>
              <w:t>330.-</w:t>
            </w:r>
          </w:p>
        </w:tc>
      </w:tr>
      <w:tr xmlns:wp14="http://schemas.microsoft.com/office/word/2010/wordml" w:rsidRPr="00FC7C61" w:rsidR="003703C6" w:rsidTr="00DC0613" w14:paraId="7D16A382" wp14:textId="77777777">
        <w:trPr>
          <w:trHeight w:val="260"/>
        </w:trPr>
        <w:tc>
          <w:tcPr>
            <w:tcW w:w="6827" w:type="dxa"/>
          </w:tcPr>
          <w:p w:rsidRPr="00FC7C61" w:rsidR="003703C6" w:rsidP="00DC0613" w:rsidRDefault="003703C6" w14:paraId="05E7191C" wp14:textId="77777777">
            <w:pPr>
              <w:spacing w:after="0" w:line="240" w:lineRule="auto"/>
              <w:jc w:val="both"/>
              <w:rPr>
                <w:rFonts w:ascii="Arial" w:hAnsi="Arial" w:cs="Arial"/>
                <w:sz w:val="20"/>
                <w:lang w:val="es-ES"/>
              </w:rPr>
            </w:pPr>
            <w:r w:rsidRPr="00FC7C61">
              <w:rPr>
                <w:rFonts w:ascii="Arial" w:hAnsi="Arial" w:cs="Arial"/>
                <w:sz w:val="20"/>
                <w:lang w:val="es-ES"/>
              </w:rPr>
              <w:t>Por cada tramite de marcas y señales</w:t>
            </w:r>
          </w:p>
        </w:tc>
        <w:tc>
          <w:tcPr>
            <w:tcW w:w="1867" w:type="dxa"/>
            <w:gridSpan w:val="2"/>
          </w:tcPr>
          <w:p w:rsidRPr="00FC7C61" w:rsidR="003703C6" w:rsidP="00DC0613" w:rsidRDefault="003703C6" w14:paraId="2009A9A8" wp14:textId="77777777">
            <w:pPr>
              <w:spacing w:after="0" w:line="240" w:lineRule="auto"/>
              <w:jc w:val="center"/>
              <w:rPr>
                <w:rFonts w:ascii="Arial" w:hAnsi="Arial" w:cs="Arial"/>
                <w:sz w:val="20"/>
                <w:lang w:val="es-ES"/>
              </w:rPr>
            </w:pPr>
            <w:r w:rsidRPr="00FC7C61">
              <w:rPr>
                <w:rFonts w:ascii="Arial" w:hAnsi="Arial" w:cs="Arial"/>
                <w:sz w:val="20"/>
                <w:lang w:val="es-ES"/>
              </w:rPr>
              <w:t>1.500.-</w:t>
            </w:r>
          </w:p>
        </w:tc>
      </w:tr>
      <w:tr xmlns:wp14="http://schemas.microsoft.com/office/word/2010/wordml" w:rsidRPr="00FC7C61" w:rsidR="003703C6" w:rsidTr="00DC0613" w14:paraId="644D2CB6" wp14:textId="77777777">
        <w:trPr>
          <w:trHeight w:val="260"/>
        </w:trPr>
        <w:tc>
          <w:tcPr>
            <w:tcW w:w="8694" w:type="dxa"/>
            <w:gridSpan w:val="3"/>
          </w:tcPr>
          <w:p w:rsidRPr="00FC7C61" w:rsidR="003703C6" w:rsidP="00DC0613" w:rsidRDefault="003703C6" w14:paraId="3EF495A2" wp14:textId="77777777">
            <w:pPr>
              <w:spacing w:after="0" w:line="240" w:lineRule="auto"/>
              <w:rPr>
                <w:rFonts w:ascii="Arial" w:hAnsi="Arial" w:cs="Arial"/>
                <w:sz w:val="20"/>
                <w:lang w:val="es-ES"/>
              </w:rPr>
            </w:pPr>
            <w:r w:rsidRPr="00FC7C61">
              <w:rPr>
                <w:rFonts w:ascii="Arial" w:hAnsi="Arial" w:cs="Arial"/>
                <w:sz w:val="20"/>
                <w:lang w:val="es-ES"/>
              </w:rPr>
              <w:t>Correspondiente a formularios o duplicados de certificados, guías o permisos:</w:t>
            </w:r>
          </w:p>
        </w:tc>
      </w:tr>
      <w:tr xmlns:wp14="http://schemas.microsoft.com/office/word/2010/wordml" w:rsidRPr="00FC7C61" w:rsidR="003703C6" w:rsidTr="00DC0613" w14:paraId="3D9B4233" wp14:textId="77777777">
        <w:trPr>
          <w:trHeight w:val="260"/>
        </w:trPr>
        <w:tc>
          <w:tcPr>
            <w:tcW w:w="6827" w:type="dxa"/>
          </w:tcPr>
          <w:p w:rsidRPr="00FC7C61" w:rsidR="003703C6" w:rsidP="00DC0613" w:rsidRDefault="003703C6" w14:paraId="1ADB4F99" wp14:textId="77777777">
            <w:pPr>
              <w:pStyle w:val="Prrafodelista"/>
              <w:numPr>
                <w:ilvl w:val="0"/>
                <w:numId w:val="24"/>
              </w:numPr>
              <w:spacing w:after="0" w:line="240" w:lineRule="auto"/>
              <w:jc w:val="both"/>
              <w:rPr>
                <w:rFonts w:ascii="Arial" w:hAnsi="Arial" w:cs="Arial"/>
                <w:sz w:val="20"/>
                <w:lang w:val="es-ES"/>
              </w:rPr>
            </w:pPr>
            <w:r w:rsidRPr="00FC7C61">
              <w:rPr>
                <w:rFonts w:ascii="Arial" w:hAnsi="Arial" w:cs="Arial"/>
                <w:sz w:val="20"/>
                <w:lang w:val="es-ES"/>
              </w:rPr>
              <w:t>Formularios de certificados, guías o permisos</w:t>
            </w:r>
          </w:p>
        </w:tc>
        <w:tc>
          <w:tcPr>
            <w:tcW w:w="1867" w:type="dxa"/>
            <w:gridSpan w:val="2"/>
          </w:tcPr>
          <w:p w:rsidRPr="00FC7C61" w:rsidR="003703C6" w:rsidP="00DC0613" w:rsidRDefault="003703C6" w14:paraId="7B61F010" wp14:textId="77777777">
            <w:pPr>
              <w:spacing w:after="0" w:line="240" w:lineRule="auto"/>
              <w:jc w:val="center"/>
              <w:rPr>
                <w:rFonts w:ascii="Arial" w:hAnsi="Arial" w:cs="Arial"/>
                <w:sz w:val="20"/>
                <w:lang w:val="es-ES"/>
              </w:rPr>
            </w:pPr>
            <w:r w:rsidRPr="00FC7C61">
              <w:rPr>
                <w:rFonts w:ascii="Arial" w:hAnsi="Arial" w:cs="Arial"/>
                <w:sz w:val="20"/>
                <w:lang w:val="es-ES"/>
              </w:rPr>
              <w:t>20.-</w:t>
            </w:r>
          </w:p>
        </w:tc>
      </w:tr>
      <w:tr xmlns:wp14="http://schemas.microsoft.com/office/word/2010/wordml" w:rsidRPr="00FC7C61" w:rsidR="003703C6" w:rsidTr="00DC0613" w14:paraId="4C35BFC0" wp14:textId="77777777">
        <w:trPr>
          <w:trHeight w:val="260"/>
        </w:trPr>
        <w:tc>
          <w:tcPr>
            <w:tcW w:w="6827" w:type="dxa"/>
          </w:tcPr>
          <w:p w:rsidRPr="00FC7C61" w:rsidR="003703C6" w:rsidP="00DC0613" w:rsidRDefault="003703C6" w14:paraId="09DA25DE" wp14:textId="77777777">
            <w:pPr>
              <w:pStyle w:val="Prrafodelista"/>
              <w:numPr>
                <w:ilvl w:val="0"/>
                <w:numId w:val="24"/>
              </w:numPr>
              <w:spacing w:after="0" w:line="240" w:lineRule="auto"/>
              <w:jc w:val="both"/>
              <w:rPr>
                <w:rFonts w:ascii="Arial" w:hAnsi="Arial" w:cs="Arial"/>
                <w:sz w:val="20"/>
                <w:lang w:val="es-ES"/>
              </w:rPr>
            </w:pPr>
            <w:r w:rsidRPr="00FC7C61">
              <w:rPr>
                <w:rFonts w:ascii="Arial" w:hAnsi="Arial" w:cs="Arial"/>
                <w:sz w:val="20"/>
                <w:lang w:val="es-ES"/>
              </w:rPr>
              <w:t>Duplicados de certificados o guías</w:t>
            </w:r>
          </w:p>
        </w:tc>
        <w:tc>
          <w:tcPr>
            <w:tcW w:w="1867" w:type="dxa"/>
            <w:gridSpan w:val="2"/>
          </w:tcPr>
          <w:p w:rsidRPr="00FC7C61" w:rsidR="003703C6" w:rsidP="00DC0613" w:rsidRDefault="003703C6" w14:paraId="74531718" wp14:textId="77777777">
            <w:pPr>
              <w:spacing w:after="0" w:line="240" w:lineRule="auto"/>
              <w:jc w:val="center"/>
              <w:rPr>
                <w:rFonts w:ascii="Arial" w:hAnsi="Arial" w:cs="Arial"/>
                <w:sz w:val="20"/>
                <w:lang w:val="es-ES"/>
              </w:rPr>
            </w:pPr>
            <w:r w:rsidRPr="00FC7C61">
              <w:rPr>
                <w:rFonts w:ascii="Arial" w:hAnsi="Arial" w:cs="Arial"/>
                <w:sz w:val="20"/>
                <w:lang w:val="es-ES"/>
              </w:rPr>
              <w:t>30.-</w:t>
            </w:r>
          </w:p>
        </w:tc>
      </w:tr>
      <w:tr xmlns:wp14="http://schemas.microsoft.com/office/word/2010/wordml" w:rsidRPr="00FC7C61" w:rsidR="003703C6" w:rsidTr="00DC0613" w14:paraId="4DECCB8F" wp14:textId="77777777">
        <w:trPr>
          <w:trHeight w:val="260"/>
        </w:trPr>
        <w:tc>
          <w:tcPr>
            <w:tcW w:w="6827" w:type="dxa"/>
          </w:tcPr>
          <w:p w:rsidRPr="00FC7C61" w:rsidR="003703C6" w:rsidP="00DC0613" w:rsidRDefault="003703C6" w14:paraId="561CC4A4" wp14:textId="77777777">
            <w:pPr>
              <w:pStyle w:val="Prrafodelista"/>
              <w:numPr>
                <w:ilvl w:val="0"/>
                <w:numId w:val="24"/>
              </w:numPr>
              <w:spacing w:after="0" w:line="240" w:lineRule="auto"/>
              <w:jc w:val="both"/>
              <w:rPr>
                <w:rFonts w:ascii="Arial" w:hAnsi="Arial" w:cs="Arial"/>
                <w:sz w:val="20"/>
                <w:lang w:val="es-ES"/>
              </w:rPr>
            </w:pPr>
            <w:r w:rsidRPr="00FC7C61">
              <w:rPr>
                <w:rFonts w:ascii="Arial" w:hAnsi="Arial" w:cs="Arial"/>
                <w:sz w:val="20"/>
                <w:lang w:val="es-ES"/>
              </w:rPr>
              <w:t>Por cada permiso parcial de marca o señal</w:t>
            </w:r>
          </w:p>
        </w:tc>
        <w:tc>
          <w:tcPr>
            <w:tcW w:w="1867" w:type="dxa"/>
            <w:gridSpan w:val="2"/>
          </w:tcPr>
          <w:p w:rsidRPr="00FC7C61" w:rsidR="003703C6" w:rsidP="00DC0613" w:rsidRDefault="003703C6" w14:paraId="76A60E83" wp14:textId="77777777">
            <w:pPr>
              <w:spacing w:after="0" w:line="240" w:lineRule="auto"/>
              <w:jc w:val="center"/>
              <w:rPr>
                <w:rFonts w:ascii="Arial" w:hAnsi="Arial" w:cs="Arial"/>
                <w:sz w:val="20"/>
                <w:lang w:val="es-ES"/>
              </w:rPr>
            </w:pPr>
            <w:r w:rsidRPr="00FC7C61">
              <w:rPr>
                <w:rFonts w:ascii="Arial" w:hAnsi="Arial" w:cs="Arial"/>
                <w:sz w:val="20"/>
                <w:lang w:val="es-ES"/>
              </w:rPr>
              <w:t>25.-</w:t>
            </w:r>
          </w:p>
        </w:tc>
      </w:tr>
      <w:tr xmlns:wp14="http://schemas.microsoft.com/office/word/2010/wordml" w:rsidRPr="00FC7C61" w:rsidR="003703C6" w:rsidTr="00DC0613" w14:paraId="65600981" wp14:textId="77777777">
        <w:trPr>
          <w:trHeight w:val="274"/>
        </w:trPr>
        <w:tc>
          <w:tcPr>
            <w:tcW w:w="8694" w:type="dxa"/>
            <w:gridSpan w:val="3"/>
          </w:tcPr>
          <w:p w:rsidRPr="00FC7C61" w:rsidR="003703C6" w:rsidP="00DC0613" w:rsidRDefault="003703C6" w14:paraId="5219FB92" wp14:textId="77777777">
            <w:pPr>
              <w:spacing w:after="0" w:line="240" w:lineRule="auto"/>
              <w:rPr>
                <w:rFonts w:ascii="Arial" w:hAnsi="Arial" w:cs="Arial"/>
                <w:sz w:val="20"/>
                <w:lang w:val="es-ES"/>
              </w:rPr>
            </w:pPr>
            <w:r w:rsidRPr="00FC7C61">
              <w:rPr>
                <w:rFonts w:ascii="Arial" w:hAnsi="Arial" w:cs="Arial"/>
                <w:sz w:val="20"/>
                <w:lang w:val="es-ES"/>
              </w:rPr>
              <w:t>Precintos automáticos, según importe que establezca el Ministerio de Asuntos Agrarios</w:t>
            </w:r>
          </w:p>
        </w:tc>
      </w:tr>
    </w:tbl>
    <w:p xmlns:wp14="http://schemas.microsoft.com/office/word/2010/wordml" w:rsidRPr="00FC7C61" w:rsidR="003703C6" w:rsidP="003703C6" w:rsidRDefault="003703C6" w14:paraId="7673E5AE" wp14:textId="77777777">
      <w:pPr>
        <w:spacing w:after="0" w:line="240" w:lineRule="auto"/>
        <w:jc w:val="both"/>
        <w:rPr>
          <w:rFonts w:ascii="Arial" w:hAnsi="Arial" w:cs="Arial"/>
        </w:rPr>
      </w:pPr>
    </w:p>
    <w:p xmlns:wp14="http://schemas.microsoft.com/office/word/2010/wordml" w:rsidRPr="00FC7C61" w:rsidR="003703C6" w:rsidP="003703C6" w:rsidRDefault="003703C6" w14:paraId="1549BD53" wp14:textId="77777777">
      <w:pPr>
        <w:tabs>
          <w:tab w:val="decimal" w:leader="dot" w:pos="7371"/>
          <w:tab w:val="decimal" w:pos="8505"/>
        </w:tabs>
        <w:spacing w:after="0" w:line="288" w:lineRule="auto"/>
        <w:jc w:val="both"/>
        <w:rPr>
          <w:rFonts w:ascii="Arial" w:hAnsi="Arial" w:cs="Arial"/>
          <w:lang w:val="es-ES_tradnl"/>
        </w:rPr>
      </w:pPr>
      <w:r w:rsidRPr="00FC7C61">
        <w:rPr>
          <w:rFonts w:ascii="Arial" w:hAnsi="Arial" w:cs="Arial"/>
          <w:b/>
          <w:u w:val="single"/>
          <w:lang w:val="es-ES_tradnl"/>
        </w:rPr>
        <w:t>Artículo 139º:</w:t>
      </w:r>
      <w:r w:rsidRPr="00FC7C61">
        <w:rPr>
          <w:rFonts w:ascii="Arial" w:hAnsi="Arial" w:cs="Arial"/>
          <w:lang w:val="es-ES_tradnl"/>
        </w:rPr>
        <w:t xml:space="preserve"> Cuando las tasas contempladas en el presente Capítulo correspondan ser abonadas por casas consignatarias de hacienda, las mismas podrán integrar el importe correspondiente hasta quince (15) días corridos después de la fecha de expedición de la documentación correspondiente. Vencido el plazo, se cobrarán los recargos e intereses que correspondan, a partir de la fecha de expedida la documentación.</w:t>
      </w:r>
    </w:p>
    <w:p xmlns:wp14="http://schemas.microsoft.com/office/word/2010/wordml" w:rsidRPr="00FC7C61" w:rsidR="003703C6" w:rsidP="003703C6" w:rsidRDefault="003703C6" w14:paraId="42397CE0" wp14:textId="77777777">
      <w:pPr>
        <w:tabs>
          <w:tab w:val="decimal" w:leader="dot" w:pos="7371"/>
          <w:tab w:val="decimal" w:pos="8505"/>
        </w:tabs>
        <w:spacing w:before="120" w:after="0" w:line="288" w:lineRule="auto"/>
        <w:jc w:val="both"/>
        <w:rPr>
          <w:rFonts w:ascii="Arial" w:hAnsi="Arial" w:cs="Arial"/>
          <w:lang w:val="es-ES_tradnl"/>
        </w:rPr>
      </w:pPr>
      <w:r w:rsidRPr="00FC7C61">
        <w:rPr>
          <w:rFonts w:ascii="Arial" w:hAnsi="Arial" w:cs="Arial"/>
          <w:b/>
          <w:u w:val="single"/>
          <w:lang w:val="es-ES_tradnl"/>
        </w:rPr>
        <w:t>Artículo 140º:</w:t>
      </w:r>
      <w:r w:rsidRPr="00FC7C61">
        <w:rPr>
          <w:rFonts w:ascii="Arial" w:hAnsi="Arial" w:cs="Arial"/>
          <w:lang w:val="es-ES_tradnl"/>
        </w:rPr>
        <w:t xml:space="preserve"> De los trámites municipales. Los que introduzcan hacienda de otros Partidos, deberán archivar las  guías correspondientes en </w:t>
      </w:r>
      <w:smartTag w:uri="urn:schemas-microsoft-com:office:smarttags" w:element="PersonName">
        <w:smartTagPr>
          <w:attr w:name="ProductID" w:val="La Municipalidad"/>
        </w:smartTagPr>
        <w:r w:rsidRPr="00FC7C61">
          <w:rPr>
            <w:rFonts w:ascii="Arial" w:hAnsi="Arial" w:cs="Arial"/>
            <w:lang w:val="es-ES_tradnl"/>
          </w:rPr>
          <w:t>la Municipalidad</w:t>
        </w:r>
      </w:smartTag>
      <w:r w:rsidRPr="00FC7C61">
        <w:rPr>
          <w:rFonts w:ascii="Arial" w:hAnsi="Arial" w:cs="Arial"/>
          <w:lang w:val="es-ES_tradnl"/>
        </w:rPr>
        <w:t>, dentro del plazo de vigencia de las mismas. La vigencia de las guías de traslado de hacienda, se establece en treinta (30) días contados desde la fecha de emisión.</w:t>
      </w:r>
    </w:p>
    <w:p xmlns:wp14="http://schemas.microsoft.com/office/word/2010/wordml" w:rsidRPr="00FC7C61" w:rsidR="003703C6" w:rsidP="003703C6" w:rsidRDefault="003703C6" w14:paraId="0483EC46" wp14:textId="77777777">
      <w:pPr>
        <w:tabs>
          <w:tab w:val="decimal" w:leader="dot" w:pos="7371"/>
          <w:tab w:val="decimal" w:pos="8505"/>
        </w:tabs>
        <w:spacing w:after="0" w:line="288" w:lineRule="auto"/>
        <w:ind w:left="454"/>
        <w:jc w:val="both"/>
        <w:rPr>
          <w:rFonts w:ascii="Arial" w:hAnsi="Arial" w:cs="Arial"/>
          <w:lang w:val="es-ES_tradnl"/>
        </w:rPr>
      </w:pPr>
      <w:r w:rsidRPr="00FC7C61">
        <w:rPr>
          <w:rFonts w:ascii="Arial" w:hAnsi="Arial" w:cs="Arial"/>
          <w:lang w:val="es-ES_tradnl"/>
        </w:rPr>
        <w:t xml:space="preserve">Inciso 1.- Para trámite de las operaciones, los hacendados o matarifes, deberán  proceder al registro de sus firmas y de sus boletos de marcas y señales, en </w:t>
      </w:r>
      <w:smartTag w:uri="urn:schemas-microsoft-com:office:smarttags" w:element="PersonName">
        <w:smartTagPr>
          <w:attr w:name="ProductID" w:val="la Oficina"/>
        </w:smartTagPr>
        <w:r w:rsidRPr="00FC7C61">
          <w:rPr>
            <w:rFonts w:ascii="Arial" w:hAnsi="Arial" w:cs="Arial"/>
            <w:lang w:val="es-ES_tradnl"/>
          </w:rPr>
          <w:t>la Oficina</w:t>
        </w:r>
      </w:smartTag>
      <w:r w:rsidRPr="00FC7C61">
        <w:rPr>
          <w:rFonts w:ascii="Arial" w:hAnsi="Arial" w:cs="Arial"/>
          <w:lang w:val="es-ES_tradnl"/>
        </w:rPr>
        <w:t xml:space="preserve"> de Marcas y Señales.</w:t>
      </w:r>
    </w:p>
    <w:p xmlns:wp14="http://schemas.microsoft.com/office/word/2010/wordml" w:rsidRPr="00FC7C61" w:rsidR="003703C6" w:rsidP="003703C6" w:rsidRDefault="003703C6" w14:paraId="609FCEC8" wp14:textId="77777777">
      <w:pPr>
        <w:tabs>
          <w:tab w:val="decimal" w:leader="dot" w:pos="7371"/>
          <w:tab w:val="decimal" w:pos="8505"/>
        </w:tabs>
        <w:spacing w:after="0" w:line="288" w:lineRule="auto"/>
        <w:ind w:left="454"/>
        <w:jc w:val="both"/>
        <w:rPr>
          <w:rFonts w:ascii="Arial" w:hAnsi="Arial" w:cs="Arial"/>
          <w:lang w:val="es-ES_tradnl"/>
        </w:rPr>
      </w:pPr>
      <w:r w:rsidRPr="00FC7C61">
        <w:rPr>
          <w:rFonts w:ascii="Arial" w:hAnsi="Arial" w:cs="Arial"/>
          <w:lang w:val="es-ES_tradnl"/>
        </w:rPr>
        <w:t>Inciso 2.- Para marcar, señalar, reducir a marca, debe solicitarse la autorización municipal, con una anticipación mínima de cuarenta y ocho (48) horas, en caso contrario, no se despachará a los interesados, ni guías ni certificados.-</w:t>
      </w:r>
    </w:p>
    <w:p xmlns:wp14="http://schemas.microsoft.com/office/word/2010/wordml" w:rsidRPr="00FC7C61" w:rsidR="003703C6" w:rsidP="003703C6" w:rsidRDefault="003703C6" w14:paraId="7F539C8E" wp14:textId="77777777">
      <w:pPr>
        <w:tabs>
          <w:tab w:val="decimal" w:leader="dot" w:pos="7371"/>
          <w:tab w:val="decimal" w:pos="8505"/>
        </w:tabs>
        <w:spacing w:after="0" w:line="288" w:lineRule="auto"/>
        <w:ind w:left="454"/>
        <w:jc w:val="both"/>
        <w:rPr>
          <w:rFonts w:ascii="Arial" w:hAnsi="Arial" w:cs="Arial"/>
          <w:lang w:val="es-ES_tradnl"/>
        </w:rPr>
      </w:pPr>
      <w:r w:rsidRPr="00FC7C61">
        <w:rPr>
          <w:rFonts w:ascii="Arial" w:hAnsi="Arial" w:cs="Arial"/>
          <w:lang w:val="es-ES_tradnl"/>
        </w:rPr>
        <w:t>Inciso 3.- Las solicitudes para marcación y demás documentos de vacunos, ovinos,  equinos, porcinos, etc., deberán presentarse por separado.-</w:t>
      </w:r>
    </w:p>
    <w:p xmlns:wp14="http://schemas.microsoft.com/office/word/2010/wordml" w:rsidRPr="00FC7C61" w:rsidR="003703C6" w:rsidP="003703C6" w:rsidRDefault="003703C6" w14:paraId="041D98D7" wp14:textId="77777777">
      <w:pPr>
        <w:spacing w:after="0" w:line="288" w:lineRule="auto"/>
        <w:jc w:val="both"/>
        <w:rPr>
          <w:rFonts w:ascii="Arial" w:hAnsi="Arial" w:cs="Arial"/>
          <w:b/>
          <w:u w:val="single"/>
        </w:rPr>
      </w:pPr>
    </w:p>
    <w:p xmlns:wp14="http://schemas.microsoft.com/office/word/2010/wordml" w:rsidRPr="00FC7C61" w:rsidR="003703C6" w:rsidP="003703C6" w:rsidRDefault="003703C6" w14:paraId="0B1F4EA7" wp14:textId="77777777">
      <w:pPr>
        <w:spacing w:after="0" w:line="288" w:lineRule="auto"/>
        <w:jc w:val="both"/>
        <w:rPr>
          <w:rFonts w:ascii="Arial" w:hAnsi="Arial" w:cs="Arial"/>
          <w:b/>
        </w:rPr>
      </w:pPr>
      <w:r w:rsidRPr="00FC7C61">
        <w:rPr>
          <w:rFonts w:ascii="Arial" w:hAnsi="Arial" w:cs="Arial"/>
          <w:b/>
          <w:u w:val="single"/>
        </w:rPr>
        <w:t>CAPITULO 15:</w:t>
      </w:r>
      <w:r w:rsidRPr="00FC7C61">
        <w:rPr>
          <w:rFonts w:ascii="Arial" w:hAnsi="Arial" w:cs="Arial"/>
        </w:rPr>
        <w:t xml:space="preserve"> </w:t>
      </w:r>
      <w:r w:rsidRPr="00FC7C61">
        <w:rPr>
          <w:rFonts w:ascii="Arial" w:hAnsi="Arial" w:cs="Arial"/>
          <w:b/>
        </w:rPr>
        <w:t>Tasa por Servicios Asistenciales</w:t>
      </w:r>
    </w:p>
    <w:p xmlns:wp14="http://schemas.microsoft.com/office/word/2010/wordml" w:rsidRPr="00FC7C61" w:rsidR="003703C6" w:rsidP="003703C6" w:rsidRDefault="003703C6" w14:paraId="3560D32D" wp14:textId="77777777">
      <w:pPr>
        <w:spacing w:before="120" w:after="0" w:line="288" w:lineRule="auto"/>
        <w:jc w:val="both"/>
        <w:rPr>
          <w:rFonts w:ascii="Arial" w:hAnsi="Arial" w:cs="Arial"/>
          <w:lang w:val="es-ES_tradnl"/>
        </w:rPr>
      </w:pPr>
      <w:r w:rsidRPr="00FC7C61">
        <w:rPr>
          <w:rFonts w:ascii="Arial" w:hAnsi="Arial" w:cs="Arial"/>
          <w:b/>
          <w:u w:val="single"/>
        </w:rPr>
        <w:t>Artículo 141º:</w:t>
      </w:r>
      <w:r w:rsidRPr="00FC7C61">
        <w:rPr>
          <w:rFonts w:ascii="Arial" w:hAnsi="Arial" w:cs="Arial"/>
          <w:b/>
        </w:rPr>
        <w:t xml:space="preserve"> </w:t>
      </w:r>
      <w:r w:rsidRPr="00FC7C61">
        <w:rPr>
          <w:rFonts w:ascii="Arial" w:hAnsi="Arial" w:cs="Arial"/>
          <w:lang w:val="es-ES_tradnl"/>
        </w:rPr>
        <w:t>Por los servicios asistenciales que se presten en establecimientos  municipales, tales como hospitales, asilos, salas de primeros auxilios, colonias de vacaciones y otros que por su naturaleza revistan el carácter de asistenciales, se deberán abonar los importes que al efecto se establezcan.</w:t>
      </w:r>
    </w:p>
    <w:p xmlns:wp14="http://schemas.microsoft.com/office/word/2010/wordml" w:rsidRPr="00FC7C61" w:rsidR="003703C6" w:rsidP="003703C6" w:rsidRDefault="003703C6" w14:paraId="2D5DD228"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142º:</w:t>
      </w:r>
      <w:r w:rsidRPr="00FC7C61">
        <w:rPr>
          <w:rFonts w:ascii="Arial" w:hAnsi="Arial" w:cs="Arial"/>
          <w:b/>
          <w:lang w:val="es-ES_tradnl"/>
        </w:rPr>
        <w:t xml:space="preserve"> </w:t>
      </w:r>
      <w:r w:rsidRPr="00FC7C61">
        <w:rPr>
          <w:rFonts w:ascii="Arial" w:hAnsi="Arial" w:cs="Arial"/>
          <w:lang w:val="es-ES_tradnl"/>
        </w:rPr>
        <w:t>Son contribuyentes y/o responsables:</w:t>
      </w:r>
    </w:p>
    <w:p xmlns:wp14="http://schemas.microsoft.com/office/word/2010/wordml" w:rsidRPr="00FC7C61" w:rsidR="003703C6" w:rsidP="003703C6" w:rsidRDefault="003703C6" w14:paraId="53379649" wp14:textId="77777777">
      <w:pPr>
        <w:numPr>
          <w:ilvl w:val="0"/>
          <w:numId w:val="10"/>
        </w:numPr>
        <w:spacing w:after="0" w:line="288" w:lineRule="auto"/>
        <w:jc w:val="both"/>
        <w:rPr>
          <w:rFonts w:ascii="Arial" w:hAnsi="Arial" w:cs="Arial"/>
          <w:lang w:val="es-ES_tradnl"/>
        </w:rPr>
      </w:pPr>
      <w:r w:rsidRPr="00FC7C61">
        <w:rPr>
          <w:rFonts w:ascii="Arial" w:hAnsi="Arial" w:cs="Arial"/>
          <w:lang w:val="es-ES_tradnl"/>
        </w:rPr>
        <w:t>Las personas que soliciten el servicio, ya sea el enfermo, familiar, tutor o responsable del enfermo.-</w:t>
      </w:r>
    </w:p>
    <w:p xmlns:wp14="http://schemas.microsoft.com/office/word/2010/wordml" w:rsidRPr="00FC7C61" w:rsidR="003703C6" w:rsidP="003703C6" w:rsidRDefault="003703C6" w14:paraId="2521A51E" wp14:textId="77777777">
      <w:pPr>
        <w:numPr>
          <w:ilvl w:val="0"/>
          <w:numId w:val="10"/>
        </w:numPr>
        <w:spacing w:after="0" w:line="288" w:lineRule="auto"/>
        <w:jc w:val="both"/>
        <w:rPr>
          <w:rFonts w:ascii="Arial" w:hAnsi="Arial" w:cs="Arial"/>
          <w:lang w:val="es-ES_tradnl"/>
        </w:rPr>
      </w:pPr>
      <w:r w:rsidRPr="00FC7C61">
        <w:rPr>
          <w:rFonts w:ascii="Arial" w:hAnsi="Arial" w:cs="Arial"/>
          <w:lang w:val="es-ES_tradnl"/>
        </w:rPr>
        <w:t>En el caso de accidente, en el que medien contratos o leyes que obliguen al pago de empleadores, éstos serán los responsables de la tasa, previo reconocimiento de la obligación de abonar los aranceles directamente a los establecimientos municipales.</w:t>
      </w:r>
    </w:p>
    <w:p xmlns:wp14="http://schemas.microsoft.com/office/word/2010/wordml" w:rsidRPr="00FC7C61" w:rsidR="003703C6" w:rsidP="003703C6" w:rsidRDefault="003703C6" w14:paraId="26F0AF84"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143º:</w:t>
      </w:r>
      <w:r w:rsidRPr="00FC7C61">
        <w:rPr>
          <w:rFonts w:ascii="Arial" w:hAnsi="Arial" w:cs="Arial"/>
          <w:b/>
          <w:lang w:val="es-ES_tradnl"/>
        </w:rPr>
        <w:t xml:space="preserve"> </w:t>
      </w:r>
      <w:r w:rsidRPr="00FC7C61">
        <w:rPr>
          <w:rFonts w:ascii="Arial" w:hAnsi="Arial" w:cs="Arial"/>
          <w:lang w:val="es-ES_tradnl"/>
        </w:rPr>
        <w:t xml:space="preserve">Los importes fijos que establece la presente Ordenanza se estructuran  de  acuerdo a la magnitud de los servicios y se ajustarán en forma automática a las modificaciones que pudieren surgir de los convenios entre las compañías de seguro y </w:t>
      </w:r>
      <w:smartTag w:uri="urn:schemas-microsoft-com:office:smarttags" w:element="PersonName">
        <w:smartTagPr>
          <w:attr w:name="ProductID" w:val="la Federación Médica"/>
        </w:smartTagPr>
        <w:r w:rsidRPr="00FC7C61">
          <w:rPr>
            <w:rFonts w:ascii="Arial" w:hAnsi="Arial" w:cs="Arial"/>
            <w:lang w:val="es-ES_tradnl"/>
          </w:rPr>
          <w:t>la Federación Médica</w:t>
        </w:r>
      </w:smartTag>
      <w:r w:rsidRPr="00FC7C61">
        <w:rPr>
          <w:rFonts w:ascii="Arial" w:hAnsi="Arial" w:cs="Arial"/>
          <w:lang w:val="es-ES_tradnl"/>
        </w:rPr>
        <w:t xml:space="preserve"> de </w:t>
      </w:r>
      <w:smartTag w:uri="urn:schemas-microsoft-com:office:smarttags" w:element="PersonName">
        <w:smartTagPr>
          <w:attr w:name="ProductID" w:val="la Provincia"/>
        </w:smartTagPr>
        <w:r w:rsidRPr="00FC7C61">
          <w:rPr>
            <w:rFonts w:ascii="Arial" w:hAnsi="Arial" w:cs="Arial"/>
            <w:lang w:val="es-ES_tradnl"/>
          </w:rPr>
          <w:t>la Provincia</w:t>
        </w:r>
      </w:smartTag>
      <w:r w:rsidRPr="00FC7C61">
        <w:rPr>
          <w:rFonts w:ascii="Arial" w:hAnsi="Arial" w:cs="Arial"/>
          <w:lang w:val="es-ES_tradnl"/>
        </w:rPr>
        <w:t xml:space="preserve"> de Buenos Aires, de acuerdo con el mínimo que fije el Colegio de Médicos.</w:t>
      </w:r>
    </w:p>
    <w:p xmlns:wp14="http://schemas.microsoft.com/office/word/2010/wordml" w:rsidRPr="00FC7C61" w:rsidR="003703C6" w:rsidP="003703C6" w:rsidRDefault="003703C6" w14:paraId="01D9AA58"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144º:</w:t>
      </w:r>
      <w:r w:rsidRPr="00FC7C61">
        <w:rPr>
          <w:rFonts w:ascii="Arial" w:hAnsi="Arial" w:cs="Arial"/>
          <w:b/>
          <w:lang w:val="es-ES_tradnl"/>
        </w:rPr>
        <w:t xml:space="preserve"> </w:t>
      </w:r>
      <w:r w:rsidRPr="00FC7C61">
        <w:rPr>
          <w:rFonts w:ascii="Arial" w:hAnsi="Arial" w:cs="Arial"/>
          <w:lang w:val="es-ES_tradnl"/>
        </w:rPr>
        <w:t>Se abonarán la presente Tasa de forma previa a la atención, siempre y cuando la índole de los servicios lo permita. En los casos de urgencia, el pago podrá recibirse con posterioridad.</w:t>
      </w:r>
    </w:p>
    <w:p xmlns:wp14="http://schemas.microsoft.com/office/word/2010/wordml" w:rsidRPr="00FC7C61" w:rsidR="003703C6" w:rsidP="003703C6" w:rsidRDefault="003703C6" w14:paraId="3CD077E3"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145º:</w:t>
      </w:r>
      <w:r w:rsidRPr="00FC7C61">
        <w:rPr>
          <w:rFonts w:ascii="Arial" w:hAnsi="Arial" w:cs="Arial"/>
          <w:b/>
          <w:lang w:val="es-ES_tradnl"/>
        </w:rPr>
        <w:t xml:space="preserve"> </w:t>
      </w:r>
      <w:r w:rsidRPr="00FC7C61">
        <w:rPr>
          <w:rFonts w:ascii="Arial" w:hAnsi="Arial" w:cs="Arial"/>
          <w:lang w:val="es-ES_tradnl"/>
        </w:rPr>
        <w:t>Los servicios cuyos tributos se determinan no serán de aplicación para los pacientes que demuestren poca capacidad económica. El Departamento Ejecutivo podrá reglamentar que, mediante encuesta socio-económica, se determine el poder adquisitivo del grupo familiar, a efectos de asignarle el porcentaje de reducción a que estarán sujetas las tarifas fijadas, en los incisos mencionados en el párrafo anterior.-</w:t>
      </w:r>
    </w:p>
    <w:p xmlns:wp14="http://schemas.microsoft.com/office/word/2010/wordml" w:rsidRPr="00FC7C61" w:rsidR="003703C6" w:rsidP="003703C6" w:rsidRDefault="003703C6" w14:paraId="6C28CCB1"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146º:</w:t>
      </w:r>
      <w:r w:rsidRPr="00FC7C61">
        <w:rPr>
          <w:rFonts w:ascii="Arial" w:hAnsi="Arial" w:cs="Arial"/>
          <w:b/>
          <w:lang w:val="es-ES_tradnl"/>
        </w:rPr>
        <w:t xml:space="preserve"> </w:t>
      </w:r>
      <w:r w:rsidRPr="00FC7C61">
        <w:rPr>
          <w:rFonts w:ascii="Arial" w:hAnsi="Arial" w:cs="Arial"/>
          <w:lang w:val="es-ES_tradnl"/>
        </w:rPr>
        <w:t>En el caso de accidentes de trabajo o lesiones que sean responsabilidad de empleadores, compañías de seguros, empresas de transporte, compañías de espectáculos públicos, y terceros en general, quedarán constituidos en deudores por la totalidad del servicio prestado, en virtud de la responsabilidad civil de los mismos.</w:t>
      </w:r>
    </w:p>
    <w:p xmlns:wp14="http://schemas.microsoft.com/office/word/2010/wordml" w:rsidRPr="00FC7C61" w:rsidR="003703C6" w:rsidP="003703C6" w:rsidRDefault="003703C6" w14:paraId="2BEDC280" wp14:textId="77777777">
      <w:pPr>
        <w:tabs>
          <w:tab w:val="decimal" w:leader="dot" w:pos="8364"/>
        </w:tabs>
        <w:spacing w:before="120" w:after="0" w:line="288" w:lineRule="auto"/>
        <w:jc w:val="both"/>
        <w:rPr>
          <w:rFonts w:ascii="Arial" w:hAnsi="Arial" w:cs="Arial"/>
          <w:lang w:val="es-ES_tradnl"/>
        </w:rPr>
      </w:pPr>
      <w:r w:rsidRPr="00FC7C61">
        <w:rPr>
          <w:rFonts w:ascii="Arial" w:hAnsi="Arial" w:cs="Arial"/>
          <w:b/>
          <w:u w:val="single"/>
          <w:lang w:val="es-ES_tradnl"/>
        </w:rPr>
        <w:t>Artículo 147º:</w:t>
      </w:r>
      <w:r w:rsidRPr="00FC7C61">
        <w:rPr>
          <w:rFonts w:ascii="Arial" w:hAnsi="Arial" w:cs="Arial"/>
          <w:b/>
          <w:lang w:val="es-ES_tradnl"/>
        </w:rPr>
        <w:t xml:space="preserve"> </w:t>
      </w:r>
      <w:r w:rsidRPr="00FC7C61">
        <w:rPr>
          <w:rFonts w:ascii="Arial" w:hAnsi="Arial" w:cs="Arial"/>
          <w:lang w:val="es-ES_tradnl"/>
        </w:rPr>
        <w:t>En los casos de enfermos mutualizados/asegurados, se aplicará el arancel vigente en el Nomenclador Nacional del Instituto Nacional de Obras Sociales y/o cualquier otro mecanismo que lo sustituya o regule en el futuro.-</w:t>
      </w:r>
    </w:p>
    <w:p xmlns:wp14="http://schemas.microsoft.com/office/word/2010/wordml" w:rsidRPr="00FC7C61" w:rsidR="003703C6" w:rsidP="003703C6" w:rsidRDefault="003703C6" w14:paraId="358C2337" wp14:textId="77777777">
      <w:pPr>
        <w:tabs>
          <w:tab w:val="decimal" w:leader="dot" w:pos="8364"/>
        </w:tabs>
        <w:spacing w:after="0" w:line="288" w:lineRule="auto"/>
        <w:jc w:val="both"/>
        <w:rPr>
          <w:rFonts w:ascii="Arial" w:hAnsi="Arial" w:cs="Arial"/>
          <w:lang w:val="es-ES_tradnl"/>
        </w:rPr>
      </w:pPr>
      <w:r w:rsidRPr="00FC7C61">
        <w:rPr>
          <w:rFonts w:ascii="Arial" w:hAnsi="Arial" w:cs="Arial"/>
          <w:b/>
          <w:u w:val="single"/>
          <w:lang w:val="es-ES_tradnl"/>
        </w:rPr>
        <w:t>Artículo 148º:</w:t>
      </w:r>
      <w:r w:rsidRPr="00FC7C61">
        <w:rPr>
          <w:rFonts w:ascii="Arial" w:hAnsi="Arial" w:cs="Arial"/>
          <w:b/>
          <w:lang w:val="es-ES_tradnl"/>
        </w:rPr>
        <w:t xml:space="preserve"> </w:t>
      </w:r>
      <w:r w:rsidRPr="00FC7C61">
        <w:rPr>
          <w:rFonts w:ascii="Arial" w:hAnsi="Arial" w:cs="Arial"/>
          <w:lang w:val="es-ES_tradnl"/>
        </w:rPr>
        <w:t>Por los servicios que se detallan a continuación, se percibirá el valor  correspondiente, según el siguiente detalle:</w:t>
      </w:r>
    </w:p>
    <w:p xmlns:wp14="http://schemas.microsoft.com/office/word/2010/wordml" w:rsidRPr="00FC7C61" w:rsidR="003703C6" w:rsidP="003703C6" w:rsidRDefault="003703C6" w14:paraId="5AB7C0C5" wp14:textId="77777777">
      <w:pPr>
        <w:tabs>
          <w:tab w:val="decimal" w:leader="dot" w:pos="8364"/>
        </w:tabs>
        <w:spacing w:after="0" w:line="288" w:lineRule="auto"/>
        <w:jc w:val="both"/>
        <w:rPr>
          <w:rFonts w:ascii="Arial" w:hAnsi="Arial" w:cs="Arial"/>
          <w:lang w:val="es-ES_tradnl"/>
        </w:rPr>
      </w:pPr>
    </w:p>
    <w:p xmlns:wp14="http://schemas.microsoft.com/office/word/2010/wordml" w:rsidRPr="00FC7C61" w:rsidR="003703C6" w:rsidP="003703C6" w:rsidRDefault="003703C6" w14:paraId="55B33694" wp14:textId="77777777">
      <w:pPr>
        <w:tabs>
          <w:tab w:val="decimal" w:leader="dot" w:pos="8364"/>
        </w:tabs>
        <w:spacing w:after="0" w:line="240" w:lineRule="auto"/>
        <w:jc w:val="both"/>
        <w:rPr>
          <w:rFonts w:ascii="Arial" w:hAnsi="Arial" w:cs="Arial"/>
          <w:lang w:val="es-ES_tradnl"/>
        </w:rPr>
      </w:pPr>
    </w:p>
    <w:tbl>
      <w:tblPr>
        <w:tblW w:w="8259"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35"/>
        <w:gridCol w:w="2024"/>
      </w:tblGrid>
      <w:tr xmlns:wp14="http://schemas.microsoft.com/office/word/2010/wordml" w:rsidRPr="00FC7C61" w:rsidR="003703C6" w:rsidTr="00DC0613" w14:paraId="10B423CB" wp14:textId="77777777">
        <w:trPr>
          <w:trHeight w:val="254"/>
        </w:trPr>
        <w:tc>
          <w:tcPr>
            <w:tcW w:w="6235" w:type="dxa"/>
          </w:tcPr>
          <w:p w:rsidRPr="00FC7C61" w:rsidR="003703C6" w:rsidP="00DC0613" w:rsidRDefault="003703C6" w14:paraId="1283AD1A" wp14:textId="77777777">
            <w:pPr>
              <w:spacing w:after="0" w:line="240" w:lineRule="auto"/>
              <w:jc w:val="both"/>
              <w:rPr>
                <w:rFonts w:ascii="Arial" w:hAnsi="Arial" w:cs="Arial"/>
                <w:b/>
                <w:sz w:val="20"/>
                <w:lang w:val="es-ES"/>
              </w:rPr>
            </w:pPr>
            <w:r w:rsidRPr="00FC7C61">
              <w:rPr>
                <w:rFonts w:ascii="Arial" w:hAnsi="Arial" w:cs="Arial"/>
                <w:b/>
                <w:sz w:val="20"/>
                <w:lang w:val="es-ES"/>
              </w:rPr>
              <w:t>Examen médico</w:t>
            </w:r>
          </w:p>
        </w:tc>
        <w:tc>
          <w:tcPr>
            <w:tcW w:w="2024" w:type="dxa"/>
          </w:tcPr>
          <w:p w:rsidRPr="00FC7C61" w:rsidR="003703C6" w:rsidP="00DC0613" w:rsidRDefault="003703C6" w14:paraId="07798A98" wp14:textId="77777777">
            <w:pPr>
              <w:spacing w:after="0" w:line="240" w:lineRule="auto"/>
              <w:jc w:val="center"/>
              <w:rPr>
                <w:rFonts w:ascii="Arial" w:hAnsi="Arial" w:cs="Arial"/>
                <w:b/>
                <w:sz w:val="20"/>
                <w:lang w:val="es-ES"/>
              </w:rPr>
            </w:pPr>
            <w:r w:rsidRPr="00FC7C61">
              <w:rPr>
                <w:rFonts w:ascii="Arial" w:hAnsi="Arial" w:cs="Arial"/>
                <w:b/>
                <w:sz w:val="20"/>
                <w:lang w:val="es-ES"/>
              </w:rPr>
              <w:t>Unidad en $</w:t>
            </w:r>
          </w:p>
        </w:tc>
      </w:tr>
      <w:tr xmlns:wp14="http://schemas.microsoft.com/office/word/2010/wordml" w:rsidRPr="00FC7C61" w:rsidR="003703C6" w:rsidTr="00DC0613" w14:paraId="13244DF0" wp14:textId="77777777">
        <w:trPr>
          <w:trHeight w:val="254"/>
        </w:trPr>
        <w:tc>
          <w:tcPr>
            <w:tcW w:w="6235" w:type="dxa"/>
          </w:tcPr>
          <w:p w:rsidRPr="00FC7C61" w:rsidR="003703C6" w:rsidP="00DC0613" w:rsidRDefault="003703C6" w14:paraId="13CCF3A8" wp14:textId="77777777">
            <w:pPr>
              <w:spacing w:after="0" w:line="240" w:lineRule="auto"/>
              <w:jc w:val="both"/>
              <w:rPr>
                <w:rFonts w:ascii="Arial" w:hAnsi="Arial" w:cs="Arial"/>
                <w:sz w:val="20"/>
                <w:lang w:val="es-ES"/>
              </w:rPr>
            </w:pPr>
            <w:r w:rsidRPr="00FC7C61">
              <w:rPr>
                <w:rFonts w:ascii="Arial" w:hAnsi="Arial" w:cs="Arial"/>
                <w:sz w:val="20"/>
                <w:lang w:val="es-ES"/>
              </w:rPr>
              <w:t>Por renovación de libreta sanitaria y examen médico</w:t>
            </w:r>
          </w:p>
        </w:tc>
        <w:tc>
          <w:tcPr>
            <w:tcW w:w="2024" w:type="dxa"/>
          </w:tcPr>
          <w:p w:rsidRPr="00FC7C61" w:rsidR="003703C6" w:rsidP="00DC0613" w:rsidRDefault="003703C6" w14:paraId="370335A8" wp14:textId="77777777">
            <w:pPr>
              <w:spacing w:after="0" w:line="240" w:lineRule="auto"/>
              <w:jc w:val="center"/>
              <w:rPr>
                <w:rFonts w:ascii="Arial" w:hAnsi="Arial" w:cs="Arial"/>
                <w:sz w:val="20"/>
                <w:lang w:val="es-ES"/>
              </w:rPr>
            </w:pPr>
            <w:r w:rsidRPr="00FC7C61">
              <w:rPr>
                <w:rFonts w:ascii="Arial" w:hAnsi="Arial" w:cs="Arial"/>
                <w:sz w:val="20"/>
                <w:lang w:val="es-ES"/>
              </w:rPr>
              <w:t>450.-</w:t>
            </w:r>
          </w:p>
        </w:tc>
      </w:tr>
    </w:tbl>
    <w:p xmlns:wp14="http://schemas.microsoft.com/office/word/2010/wordml" w:rsidRPr="00FC7C61" w:rsidR="003703C6" w:rsidP="003703C6" w:rsidRDefault="003703C6" w14:paraId="5424F945" wp14:textId="77777777">
      <w:pPr>
        <w:tabs>
          <w:tab w:val="decimal" w:leader="dot" w:pos="8364"/>
        </w:tabs>
        <w:spacing w:before="120" w:after="0" w:line="288" w:lineRule="auto"/>
        <w:ind w:left="454"/>
        <w:jc w:val="both"/>
        <w:rPr>
          <w:rFonts w:ascii="Arial" w:hAnsi="Arial" w:cs="Arial"/>
          <w:lang w:val="es-ES_tradnl"/>
        </w:rPr>
      </w:pPr>
      <w:r w:rsidRPr="00FC7C61">
        <w:rPr>
          <w:rFonts w:ascii="Arial" w:hAnsi="Arial" w:cs="Arial"/>
          <w:lang w:val="es-ES_tradnl"/>
        </w:rPr>
        <w:t xml:space="preserve">Inciso 1.- Quedan exceptuados del pago por el examen médico, los Bomberos Voluntarios del Distrito, en ocasión de tramitar </w:t>
      </w:r>
      <w:smartTag w:uri="urn:schemas-microsoft-com:office:smarttags" w:element="PersonName">
        <w:smartTagPr>
          <w:attr w:name="ProductID" w:val="la Categoría"/>
        </w:smartTagPr>
        <w:r w:rsidRPr="00FC7C61">
          <w:rPr>
            <w:rFonts w:ascii="Arial" w:hAnsi="Arial" w:cs="Arial"/>
            <w:lang w:val="es-ES_tradnl"/>
          </w:rPr>
          <w:t>la Categoría</w:t>
        </w:r>
      </w:smartTag>
      <w:r w:rsidRPr="00FC7C61">
        <w:rPr>
          <w:rFonts w:ascii="Arial" w:hAnsi="Arial" w:cs="Arial"/>
          <w:lang w:val="es-ES_tradnl"/>
        </w:rPr>
        <w:t xml:space="preserve"> 7.1 que establece el Artículo 39º de </w:t>
      </w:r>
      <w:smartTag w:uri="urn:schemas-microsoft-com:office:smarttags" w:element="PersonName">
        <w:smartTagPr>
          <w:attr w:name="ProductID" w:val="La Ley"/>
        </w:smartTagPr>
        <w:r w:rsidRPr="00FC7C61">
          <w:rPr>
            <w:rFonts w:ascii="Arial" w:hAnsi="Arial" w:cs="Arial"/>
            <w:lang w:val="es-ES_tradnl"/>
          </w:rPr>
          <w:t>la Ley</w:t>
        </w:r>
      </w:smartTag>
      <w:r w:rsidRPr="00FC7C61">
        <w:rPr>
          <w:rFonts w:ascii="Arial" w:hAnsi="Arial" w:cs="Arial"/>
          <w:lang w:val="es-ES_tradnl"/>
        </w:rPr>
        <w:t xml:space="preserve"> 11.430 (Código de Tránsito Provincial) de </w:t>
      </w:r>
      <w:smartTag w:uri="urn:schemas-microsoft-com:office:smarttags" w:element="PersonName">
        <w:smartTagPr>
          <w:attr w:name="ProductID" w:val="la Licencia"/>
        </w:smartTagPr>
        <w:r w:rsidRPr="00FC7C61">
          <w:rPr>
            <w:rFonts w:ascii="Arial" w:hAnsi="Arial" w:cs="Arial"/>
            <w:lang w:val="es-ES_tradnl"/>
          </w:rPr>
          <w:t>la Licencia</w:t>
        </w:r>
      </w:smartTag>
      <w:r w:rsidRPr="00FC7C61">
        <w:rPr>
          <w:rFonts w:ascii="Arial" w:hAnsi="Arial" w:cs="Arial"/>
          <w:lang w:val="es-ES_tradnl"/>
        </w:rPr>
        <w:t xml:space="preserve"> para conducir autobombas y/o vehículos destinados a emergencias.</w:t>
      </w:r>
    </w:p>
    <w:p xmlns:wp14="http://schemas.microsoft.com/office/word/2010/wordml" w:rsidRPr="00FC7C61" w:rsidR="003703C6" w:rsidP="003703C6" w:rsidRDefault="003703C6" w14:paraId="4455F193" wp14:textId="77777777">
      <w:pPr>
        <w:tabs>
          <w:tab w:val="decimal" w:leader="dot" w:pos="8364"/>
        </w:tabs>
        <w:spacing w:before="120" w:after="0" w:line="288" w:lineRule="auto"/>
        <w:ind w:left="454"/>
        <w:jc w:val="both"/>
        <w:rPr>
          <w:rFonts w:ascii="Arial" w:hAnsi="Arial" w:cs="Arial"/>
          <w:lang w:val="es-ES_tradnl"/>
        </w:rPr>
      </w:pPr>
    </w:p>
    <w:p xmlns:wp14="http://schemas.microsoft.com/office/word/2010/wordml" w:rsidRPr="00FC7C61" w:rsidR="003703C6" w:rsidP="003703C6" w:rsidRDefault="003703C6" w14:paraId="1C2776EB" wp14:textId="77777777">
      <w:pPr>
        <w:tabs>
          <w:tab w:val="decimal" w:leader="dot" w:pos="8364"/>
        </w:tabs>
        <w:spacing w:after="0" w:line="240" w:lineRule="auto"/>
        <w:jc w:val="both"/>
        <w:rPr>
          <w:rFonts w:ascii="Arial" w:hAnsi="Arial" w:cs="Arial"/>
          <w:lang w:val="es-ES_tradnl"/>
        </w:rPr>
      </w:pPr>
    </w:p>
    <w:tbl>
      <w:tblPr>
        <w:tblW w:w="8199"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90"/>
        <w:gridCol w:w="2009"/>
      </w:tblGrid>
      <w:tr xmlns:wp14="http://schemas.microsoft.com/office/word/2010/wordml" w:rsidRPr="00FC7C61" w:rsidR="003703C6" w:rsidTr="00DC0613" w14:paraId="5C3C8C29" wp14:textId="77777777">
        <w:trPr>
          <w:trHeight w:val="293"/>
        </w:trPr>
        <w:tc>
          <w:tcPr>
            <w:tcW w:w="6190" w:type="dxa"/>
          </w:tcPr>
          <w:p w:rsidRPr="00FC7C61" w:rsidR="003703C6" w:rsidP="00DC0613" w:rsidRDefault="003703C6" w14:paraId="5521A68B" wp14:textId="77777777">
            <w:pPr>
              <w:spacing w:after="0" w:line="240" w:lineRule="auto"/>
              <w:jc w:val="both"/>
              <w:rPr>
                <w:rFonts w:ascii="Arial" w:hAnsi="Arial" w:cs="Arial"/>
                <w:b/>
                <w:sz w:val="20"/>
                <w:lang w:val="es-ES"/>
              </w:rPr>
            </w:pPr>
            <w:r w:rsidRPr="00FC7C61">
              <w:rPr>
                <w:rFonts w:ascii="Arial" w:hAnsi="Arial" w:cs="Arial"/>
                <w:b/>
                <w:sz w:val="20"/>
                <w:lang w:val="es-ES"/>
              </w:rPr>
              <w:t xml:space="preserve">Servicio de Atención </w:t>
            </w:r>
          </w:p>
        </w:tc>
        <w:tc>
          <w:tcPr>
            <w:tcW w:w="2009" w:type="dxa"/>
          </w:tcPr>
          <w:p w:rsidRPr="00FC7C61" w:rsidR="003703C6" w:rsidP="00DC0613" w:rsidRDefault="003703C6" w14:paraId="0C403B73" wp14:textId="77777777">
            <w:pPr>
              <w:spacing w:after="0" w:line="240" w:lineRule="auto"/>
              <w:jc w:val="center"/>
              <w:rPr>
                <w:rFonts w:ascii="Arial" w:hAnsi="Arial" w:cs="Arial"/>
                <w:b/>
                <w:sz w:val="20"/>
                <w:lang w:val="es-ES"/>
              </w:rPr>
            </w:pPr>
            <w:r w:rsidRPr="00FC7C61">
              <w:rPr>
                <w:rFonts w:ascii="Arial" w:hAnsi="Arial" w:cs="Arial"/>
                <w:b/>
                <w:sz w:val="20"/>
                <w:lang w:val="es-ES"/>
              </w:rPr>
              <w:t>Unidad en $</w:t>
            </w:r>
          </w:p>
        </w:tc>
      </w:tr>
      <w:tr xmlns:wp14="http://schemas.microsoft.com/office/word/2010/wordml" w:rsidRPr="00FC7C61" w:rsidR="003703C6" w:rsidTr="00DC0613" w14:paraId="3ED44EB5" wp14:textId="77777777">
        <w:trPr>
          <w:trHeight w:val="306"/>
        </w:trPr>
        <w:tc>
          <w:tcPr>
            <w:tcW w:w="6190" w:type="dxa"/>
          </w:tcPr>
          <w:p w:rsidRPr="00FC7C61" w:rsidR="003703C6" w:rsidP="00DC0613" w:rsidRDefault="003703C6" w14:paraId="23C36D7C" wp14:textId="77777777">
            <w:pPr>
              <w:spacing w:after="0" w:line="240" w:lineRule="auto"/>
              <w:jc w:val="both"/>
              <w:rPr>
                <w:rFonts w:ascii="Arial" w:hAnsi="Arial" w:cs="Arial"/>
                <w:sz w:val="20"/>
                <w:lang w:val="es-ES"/>
              </w:rPr>
            </w:pPr>
            <w:r w:rsidRPr="00FC7C61">
              <w:rPr>
                <w:rFonts w:ascii="Arial" w:hAnsi="Arial" w:cs="Arial"/>
                <w:sz w:val="20"/>
                <w:lang w:val="es-ES"/>
              </w:rPr>
              <w:t>Consultas generales y especiales</w:t>
            </w:r>
          </w:p>
        </w:tc>
        <w:tc>
          <w:tcPr>
            <w:tcW w:w="2009" w:type="dxa"/>
          </w:tcPr>
          <w:p w:rsidRPr="00FC7C61" w:rsidR="003703C6" w:rsidP="00DC0613" w:rsidRDefault="003703C6" w14:paraId="3BC2011F" wp14:textId="77777777">
            <w:pPr>
              <w:spacing w:after="0" w:line="240" w:lineRule="auto"/>
              <w:jc w:val="center"/>
              <w:rPr>
                <w:rFonts w:ascii="Arial" w:hAnsi="Arial" w:cs="Arial"/>
                <w:sz w:val="20"/>
                <w:lang w:val="es-ES"/>
              </w:rPr>
            </w:pPr>
            <w:r w:rsidRPr="00FC7C61">
              <w:rPr>
                <w:rFonts w:ascii="Arial" w:hAnsi="Arial" w:cs="Arial"/>
                <w:sz w:val="20"/>
                <w:lang w:val="es-ES"/>
              </w:rPr>
              <w:t>200.-</w:t>
            </w:r>
          </w:p>
        </w:tc>
      </w:tr>
    </w:tbl>
    <w:p xmlns:wp14="http://schemas.microsoft.com/office/word/2010/wordml" w:rsidRPr="00FC7C61" w:rsidR="003703C6" w:rsidP="003703C6" w:rsidRDefault="003703C6" w14:paraId="7D953BDE" wp14:textId="77777777">
      <w:pPr>
        <w:tabs>
          <w:tab w:val="decimal" w:leader="dot" w:pos="8364"/>
        </w:tabs>
        <w:spacing w:before="120" w:after="0" w:line="288" w:lineRule="auto"/>
        <w:jc w:val="both"/>
        <w:rPr>
          <w:rFonts w:ascii="Arial" w:hAnsi="Arial" w:cs="Arial"/>
          <w:lang w:val="es-ES_tradnl"/>
        </w:rPr>
      </w:pPr>
      <w:r w:rsidRPr="00FC7C61">
        <w:rPr>
          <w:rFonts w:ascii="Arial" w:hAnsi="Arial" w:cs="Arial"/>
          <w:lang w:val="es-ES_tradnl"/>
        </w:rPr>
        <w:t xml:space="preserve">       Inciso 2.- Por gastos de internación, estudios o procedimientos médicos, brindados a pacientes no mutualizados o aquellos que no cuenten con ficha social se cobraran los siguientes valores:</w:t>
      </w:r>
    </w:p>
    <w:p xmlns:wp14="http://schemas.microsoft.com/office/word/2010/wordml" w:rsidRPr="00FC7C61" w:rsidR="003703C6" w:rsidP="003703C6" w:rsidRDefault="003703C6" w14:paraId="29D6B04F" wp14:textId="77777777">
      <w:pPr>
        <w:tabs>
          <w:tab w:val="decimal" w:leader="dot" w:pos="8364"/>
        </w:tabs>
        <w:spacing w:before="120" w:after="0" w:line="288" w:lineRule="auto"/>
        <w:jc w:val="both"/>
        <w:rPr>
          <w:rFonts w:ascii="Arial" w:hAnsi="Arial" w:cs="Arial"/>
          <w:lang w:val="es-ES_tradnl"/>
        </w:rPr>
      </w:pPr>
      <w:r w:rsidRPr="00FC7C61">
        <w:rPr>
          <w:rFonts w:ascii="Arial" w:hAnsi="Arial" w:cs="Arial"/>
          <w:lang w:val="es-ES_tradnl"/>
        </w:rPr>
        <w:t xml:space="preserve"> </w:t>
      </w:r>
    </w:p>
    <w:tbl>
      <w:tblPr>
        <w:tblW w:w="8199"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90"/>
        <w:gridCol w:w="2009"/>
      </w:tblGrid>
      <w:tr xmlns:wp14="http://schemas.microsoft.com/office/word/2010/wordml" w:rsidRPr="00FC7C61" w:rsidR="003703C6" w:rsidTr="00DC0613" w14:paraId="58AC2947" wp14:textId="77777777">
        <w:trPr>
          <w:trHeight w:val="293"/>
        </w:trPr>
        <w:tc>
          <w:tcPr>
            <w:tcW w:w="6190" w:type="dxa"/>
          </w:tcPr>
          <w:p w:rsidRPr="00FC7C61" w:rsidR="003703C6" w:rsidP="00DC0613" w:rsidRDefault="003703C6" w14:paraId="7E089868" wp14:textId="77777777">
            <w:pPr>
              <w:spacing w:after="0" w:line="240" w:lineRule="auto"/>
              <w:jc w:val="both"/>
              <w:rPr>
                <w:rFonts w:ascii="Arial" w:hAnsi="Arial" w:cs="Arial"/>
                <w:b/>
                <w:sz w:val="20"/>
                <w:lang w:val="es-ES"/>
              </w:rPr>
            </w:pPr>
            <w:r w:rsidRPr="00FC7C61">
              <w:rPr>
                <w:rFonts w:ascii="Arial" w:hAnsi="Arial" w:cs="Arial"/>
                <w:b/>
                <w:sz w:val="20"/>
                <w:lang w:val="es-ES"/>
              </w:rPr>
              <w:t>Servicio:</w:t>
            </w:r>
          </w:p>
        </w:tc>
        <w:tc>
          <w:tcPr>
            <w:tcW w:w="2009" w:type="dxa"/>
          </w:tcPr>
          <w:p w:rsidRPr="00FC7C61" w:rsidR="003703C6" w:rsidP="00DC0613" w:rsidRDefault="003703C6" w14:paraId="42EB7D07" wp14:textId="77777777">
            <w:pPr>
              <w:spacing w:after="0" w:line="240" w:lineRule="auto"/>
              <w:jc w:val="center"/>
              <w:rPr>
                <w:rFonts w:ascii="Arial" w:hAnsi="Arial" w:cs="Arial"/>
                <w:b/>
                <w:sz w:val="20"/>
                <w:lang w:val="es-ES"/>
              </w:rPr>
            </w:pPr>
            <w:r w:rsidRPr="00FC7C61">
              <w:rPr>
                <w:rFonts w:ascii="Arial" w:hAnsi="Arial" w:cs="Arial"/>
                <w:b/>
                <w:sz w:val="20"/>
                <w:lang w:val="es-ES"/>
              </w:rPr>
              <w:t>Unidad en $</w:t>
            </w:r>
          </w:p>
        </w:tc>
      </w:tr>
      <w:tr xmlns:wp14="http://schemas.microsoft.com/office/word/2010/wordml" w:rsidRPr="00FC7C61" w:rsidR="003703C6" w:rsidTr="00DC0613" w14:paraId="3E8618C0" wp14:textId="77777777">
        <w:trPr>
          <w:trHeight w:val="306"/>
        </w:trPr>
        <w:tc>
          <w:tcPr>
            <w:tcW w:w="6190" w:type="dxa"/>
          </w:tcPr>
          <w:p w:rsidRPr="00FC7C61" w:rsidR="003703C6" w:rsidP="00DC0613" w:rsidRDefault="003703C6" w14:paraId="413200E4" wp14:textId="77777777">
            <w:pPr>
              <w:spacing w:after="0" w:line="240" w:lineRule="auto"/>
              <w:jc w:val="both"/>
              <w:rPr>
                <w:rFonts w:ascii="Arial" w:hAnsi="Arial" w:cs="Arial"/>
                <w:sz w:val="20"/>
                <w:lang w:val="es-ES"/>
              </w:rPr>
            </w:pPr>
            <w:r w:rsidRPr="00FC7C61">
              <w:rPr>
                <w:rFonts w:ascii="Arial" w:hAnsi="Arial" w:cs="Arial"/>
                <w:sz w:val="20"/>
                <w:lang w:val="es-ES"/>
              </w:rPr>
              <w:t>Placas RX (digital)</w:t>
            </w:r>
          </w:p>
        </w:tc>
        <w:tc>
          <w:tcPr>
            <w:tcW w:w="2009" w:type="dxa"/>
          </w:tcPr>
          <w:p w:rsidRPr="00FC7C61" w:rsidR="003703C6" w:rsidP="00DC0613" w:rsidRDefault="003703C6" w14:paraId="77244958" wp14:textId="77777777">
            <w:pPr>
              <w:spacing w:after="0" w:line="240" w:lineRule="auto"/>
              <w:jc w:val="center"/>
              <w:rPr>
                <w:rFonts w:ascii="Arial" w:hAnsi="Arial" w:cs="Arial"/>
                <w:sz w:val="20"/>
                <w:lang w:val="es-ES"/>
              </w:rPr>
            </w:pPr>
            <w:r w:rsidRPr="00FC7C61">
              <w:rPr>
                <w:rFonts w:ascii="Arial" w:hAnsi="Arial" w:cs="Arial"/>
                <w:sz w:val="20"/>
                <w:lang w:val="es-ES"/>
              </w:rPr>
              <w:t>400.-</w:t>
            </w:r>
          </w:p>
        </w:tc>
      </w:tr>
      <w:tr xmlns:wp14="http://schemas.microsoft.com/office/word/2010/wordml" w:rsidRPr="00FC7C61" w:rsidR="003703C6" w:rsidTr="00DC0613" w14:paraId="1145CAAD" wp14:textId="77777777">
        <w:trPr>
          <w:trHeight w:val="306"/>
        </w:trPr>
        <w:tc>
          <w:tcPr>
            <w:tcW w:w="6190" w:type="dxa"/>
          </w:tcPr>
          <w:p w:rsidRPr="00FC7C61" w:rsidR="003703C6" w:rsidP="00DC0613" w:rsidRDefault="003703C6" w14:paraId="0D5A69C6" wp14:textId="77777777">
            <w:pPr>
              <w:spacing w:after="0" w:line="240" w:lineRule="auto"/>
              <w:jc w:val="both"/>
              <w:rPr>
                <w:rFonts w:ascii="Arial" w:hAnsi="Arial" w:cs="Arial"/>
                <w:sz w:val="20"/>
                <w:lang w:val="es-ES"/>
              </w:rPr>
            </w:pPr>
            <w:r w:rsidRPr="00FC7C61">
              <w:rPr>
                <w:rFonts w:ascii="Arial" w:hAnsi="Arial" w:cs="Arial"/>
                <w:sz w:val="20"/>
                <w:lang w:val="es-ES"/>
              </w:rPr>
              <w:t>Impresión Placa</w:t>
            </w:r>
          </w:p>
        </w:tc>
        <w:tc>
          <w:tcPr>
            <w:tcW w:w="2009" w:type="dxa"/>
          </w:tcPr>
          <w:p w:rsidRPr="00FC7C61" w:rsidR="003703C6" w:rsidP="00DC0613" w:rsidRDefault="003703C6" w14:paraId="2C722D3C" wp14:textId="77777777">
            <w:pPr>
              <w:spacing w:after="0" w:line="240" w:lineRule="auto"/>
              <w:jc w:val="center"/>
              <w:rPr>
                <w:rFonts w:ascii="Arial" w:hAnsi="Arial" w:cs="Arial"/>
                <w:sz w:val="20"/>
                <w:lang w:val="es-ES"/>
              </w:rPr>
            </w:pPr>
            <w:r w:rsidRPr="00FC7C61">
              <w:rPr>
                <w:rFonts w:ascii="Arial" w:hAnsi="Arial" w:cs="Arial"/>
                <w:sz w:val="20"/>
                <w:lang w:val="es-ES"/>
              </w:rPr>
              <w:t>200.-</w:t>
            </w:r>
          </w:p>
        </w:tc>
      </w:tr>
      <w:tr xmlns:wp14="http://schemas.microsoft.com/office/word/2010/wordml" w:rsidRPr="00FC7C61" w:rsidR="003703C6" w:rsidTr="00DC0613" w14:paraId="3F38FD58" wp14:textId="77777777">
        <w:trPr>
          <w:trHeight w:val="306"/>
        </w:trPr>
        <w:tc>
          <w:tcPr>
            <w:tcW w:w="6190" w:type="dxa"/>
          </w:tcPr>
          <w:p w:rsidRPr="00FC7C61" w:rsidR="003703C6" w:rsidP="00DC0613" w:rsidRDefault="003703C6" w14:paraId="56637BC3" wp14:textId="77777777">
            <w:pPr>
              <w:spacing w:after="0" w:line="240" w:lineRule="auto"/>
              <w:jc w:val="both"/>
              <w:rPr>
                <w:rFonts w:ascii="Arial" w:hAnsi="Arial" w:cs="Arial"/>
                <w:sz w:val="20"/>
                <w:lang w:val="es-ES"/>
              </w:rPr>
            </w:pPr>
            <w:r w:rsidRPr="00FC7C61">
              <w:rPr>
                <w:rFonts w:ascii="Arial" w:hAnsi="Arial" w:cs="Arial"/>
                <w:sz w:val="20"/>
                <w:lang w:val="es-ES"/>
              </w:rPr>
              <w:t>Ecografías</w:t>
            </w:r>
          </w:p>
        </w:tc>
        <w:tc>
          <w:tcPr>
            <w:tcW w:w="2009" w:type="dxa"/>
          </w:tcPr>
          <w:p w:rsidRPr="00FC7C61" w:rsidR="003703C6" w:rsidP="00DC0613" w:rsidRDefault="003703C6" w14:paraId="4F7F68BD" wp14:textId="77777777">
            <w:pPr>
              <w:spacing w:after="0" w:line="240" w:lineRule="auto"/>
              <w:jc w:val="center"/>
              <w:rPr>
                <w:rFonts w:ascii="Arial" w:hAnsi="Arial" w:cs="Arial"/>
                <w:sz w:val="20"/>
                <w:lang w:val="es-ES"/>
              </w:rPr>
            </w:pPr>
            <w:r w:rsidRPr="00FC7C61">
              <w:rPr>
                <w:rFonts w:ascii="Arial" w:hAnsi="Arial" w:cs="Arial"/>
                <w:sz w:val="20"/>
                <w:lang w:val="es-ES"/>
              </w:rPr>
              <w:t>1.200.-</w:t>
            </w:r>
          </w:p>
        </w:tc>
      </w:tr>
      <w:tr xmlns:wp14="http://schemas.microsoft.com/office/word/2010/wordml" w:rsidRPr="00FC7C61" w:rsidR="003703C6" w:rsidTr="00DC0613" w14:paraId="50654DE7" wp14:textId="77777777">
        <w:trPr>
          <w:trHeight w:val="306"/>
        </w:trPr>
        <w:tc>
          <w:tcPr>
            <w:tcW w:w="6190" w:type="dxa"/>
          </w:tcPr>
          <w:p w:rsidRPr="00FC7C61" w:rsidR="003703C6" w:rsidP="00DC0613" w:rsidRDefault="003703C6" w14:paraId="4DDC0E81" wp14:textId="77777777">
            <w:pPr>
              <w:spacing w:after="0" w:line="240" w:lineRule="auto"/>
              <w:jc w:val="both"/>
              <w:rPr>
                <w:rFonts w:ascii="Arial" w:hAnsi="Arial" w:cs="Arial"/>
                <w:sz w:val="20"/>
                <w:lang w:val="es-ES"/>
              </w:rPr>
            </w:pPr>
            <w:r w:rsidRPr="00FC7C61">
              <w:rPr>
                <w:rFonts w:ascii="Arial" w:hAnsi="Arial" w:cs="Arial"/>
                <w:sz w:val="20"/>
                <w:lang w:val="es-ES"/>
              </w:rPr>
              <w:t>Mamografía Bilateral con proyección auxiliar</w:t>
            </w:r>
          </w:p>
        </w:tc>
        <w:tc>
          <w:tcPr>
            <w:tcW w:w="2009" w:type="dxa"/>
          </w:tcPr>
          <w:p w:rsidRPr="00FC7C61" w:rsidR="003703C6" w:rsidP="00DC0613" w:rsidRDefault="003703C6" w14:paraId="072C3AFB" wp14:textId="77777777">
            <w:pPr>
              <w:spacing w:after="0" w:line="240" w:lineRule="auto"/>
              <w:jc w:val="center"/>
              <w:rPr>
                <w:rFonts w:ascii="Arial" w:hAnsi="Arial" w:cs="Arial"/>
                <w:sz w:val="20"/>
                <w:lang w:val="es-ES"/>
              </w:rPr>
            </w:pPr>
            <w:r w:rsidRPr="00FC7C61">
              <w:rPr>
                <w:rFonts w:ascii="Arial" w:hAnsi="Arial" w:cs="Arial"/>
                <w:sz w:val="20"/>
                <w:lang w:val="es-ES"/>
              </w:rPr>
              <w:t>2.500.-</w:t>
            </w:r>
          </w:p>
        </w:tc>
      </w:tr>
      <w:tr xmlns:wp14="http://schemas.microsoft.com/office/word/2010/wordml" w:rsidRPr="00FC7C61" w:rsidR="003703C6" w:rsidTr="00DC0613" w14:paraId="16B418C1" wp14:textId="77777777">
        <w:trPr>
          <w:trHeight w:val="306"/>
        </w:trPr>
        <w:tc>
          <w:tcPr>
            <w:tcW w:w="6190" w:type="dxa"/>
          </w:tcPr>
          <w:p w:rsidRPr="00FC7C61" w:rsidR="003703C6" w:rsidP="00DC0613" w:rsidRDefault="003703C6" w14:paraId="2D011F6F" wp14:textId="77777777">
            <w:pPr>
              <w:spacing w:after="0" w:line="240" w:lineRule="auto"/>
              <w:jc w:val="both"/>
              <w:rPr>
                <w:rFonts w:ascii="Arial" w:hAnsi="Arial" w:cs="Arial"/>
                <w:sz w:val="20"/>
                <w:lang w:val="es-ES"/>
              </w:rPr>
            </w:pPr>
            <w:r w:rsidRPr="00FC7C61">
              <w:rPr>
                <w:rFonts w:ascii="Arial" w:hAnsi="Arial" w:cs="Arial"/>
                <w:sz w:val="20"/>
                <w:lang w:val="es-ES"/>
              </w:rPr>
              <w:t>Internación ( por día)</w:t>
            </w:r>
          </w:p>
        </w:tc>
        <w:tc>
          <w:tcPr>
            <w:tcW w:w="2009" w:type="dxa"/>
          </w:tcPr>
          <w:p w:rsidRPr="00FC7C61" w:rsidR="003703C6" w:rsidP="00DC0613" w:rsidRDefault="003703C6" w14:paraId="611658A3" wp14:textId="77777777">
            <w:pPr>
              <w:spacing w:after="0" w:line="240" w:lineRule="auto"/>
              <w:jc w:val="center"/>
              <w:rPr>
                <w:rFonts w:ascii="Arial" w:hAnsi="Arial" w:cs="Arial"/>
                <w:sz w:val="20"/>
                <w:lang w:val="es-ES"/>
              </w:rPr>
            </w:pPr>
            <w:r w:rsidRPr="00FC7C61">
              <w:rPr>
                <w:rFonts w:ascii="Arial" w:hAnsi="Arial" w:cs="Arial"/>
                <w:sz w:val="20"/>
                <w:lang w:val="es-ES"/>
              </w:rPr>
              <w:t>5.000.-</w:t>
            </w:r>
          </w:p>
        </w:tc>
      </w:tr>
      <w:tr xmlns:wp14="http://schemas.microsoft.com/office/word/2010/wordml" w:rsidRPr="00FC7C61" w:rsidR="003703C6" w:rsidTr="00DC0613" w14:paraId="2EAE00E4" wp14:textId="77777777">
        <w:trPr>
          <w:trHeight w:val="306"/>
        </w:trPr>
        <w:tc>
          <w:tcPr>
            <w:tcW w:w="6190" w:type="dxa"/>
          </w:tcPr>
          <w:p w:rsidRPr="00FC7C61" w:rsidR="003703C6" w:rsidP="00DC0613" w:rsidRDefault="003703C6" w14:paraId="33EB1375" wp14:textId="77777777">
            <w:pPr>
              <w:spacing w:after="0" w:line="240" w:lineRule="auto"/>
              <w:jc w:val="both"/>
              <w:rPr>
                <w:rFonts w:ascii="Arial" w:hAnsi="Arial" w:cs="Arial"/>
                <w:sz w:val="20"/>
                <w:lang w:val="es-ES"/>
              </w:rPr>
            </w:pPr>
            <w:r w:rsidRPr="00FC7C61">
              <w:rPr>
                <w:rFonts w:ascii="Arial" w:hAnsi="Arial" w:cs="Arial"/>
                <w:sz w:val="20"/>
                <w:lang w:val="es-ES"/>
              </w:rPr>
              <w:t>Descartables Ginecología</w:t>
            </w:r>
          </w:p>
        </w:tc>
        <w:tc>
          <w:tcPr>
            <w:tcW w:w="2009" w:type="dxa"/>
          </w:tcPr>
          <w:p w:rsidRPr="00FC7C61" w:rsidR="003703C6" w:rsidP="00DC0613" w:rsidRDefault="003703C6" w14:paraId="4B294423" wp14:textId="77777777">
            <w:pPr>
              <w:spacing w:after="0" w:line="240" w:lineRule="auto"/>
              <w:jc w:val="center"/>
              <w:rPr>
                <w:rFonts w:ascii="Arial" w:hAnsi="Arial" w:cs="Arial"/>
                <w:sz w:val="20"/>
                <w:lang w:val="es-ES"/>
              </w:rPr>
            </w:pPr>
            <w:r w:rsidRPr="00FC7C61">
              <w:rPr>
                <w:rFonts w:ascii="Arial" w:hAnsi="Arial" w:cs="Arial"/>
                <w:sz w:val="20"/>
                <w:lang w:val="es-ES"/>
              </w:rPr>
              <w:t>300.-</w:t>
            </w:r>
          </w:p>
        </w:tc>
      </w:tr>
      <w:tr xmlns:wp14="http://schemas.microsoft.com/office/word/2010/wordml" w:rsidRPr="00FC7C61" w:rsidR="003703C6" w:rsidTr="00DC0613" w14:paraId="1E3340BC" wp14:textId="77777777">
        <w:trPr>
          <w:trHeight w:val="306"/>
        </w:trPr>
        <w:tc>
          <w:tcPr>
            <w:tcW w:w="6190" w:type="dxa"/>
          </w:tcPr>
          <w:p w:rsidRPr="00FC7C61" w:rsidR="003703C6" w:rsidP="00DC0613" w:rsidRDefault="003703C6" w14:paraId="06013EF3" wp14:textId="77777777">
            <w:pPr>
              <w:spacing w:after="0" w:line="240" w:lineRule="auto"/>
              <w:jc w:val="both"/>
              <w:rPr>
                <w:rFonts w:ascii="Arial" w:hAnsi="Arial" w:cs="Arial"/>
                <w:sz w:val="20"/>
                <w:lang w:val="es-ES"/>
              </w:rPr>
            </w:pPr>
            <w:r w:rsidRPr="00FC7C61">
              <w:rPr>
                <w:rFonts w:ascii="Arial" w:hAnsi="Arial" w:cs="Arial"/>
                <w:sz w:val="20"/>
                <w:lang w:val="es-ES"/>
              </w:rPr>
              <w:t>Descartables Otros (endoscop./colonos)</w:t>
            </w:r>
          </w:p>
        </w:tc>
        <w:tc>
          <w:tcPr>
            <w:tcW w:w="2009" w:type="dxa"/>
          </w:tcPr>
          <w:p w:rsidRPr="00FC7C61" w:rsidR="003703C6" w:rsidP="00DC0613" w:rsidRDefault="003703C6" w14:paraId="501559B5" wp14:textId="77777777">
            <w:pPr>
              <w:spacing w:after="0" w:line="240" w:lineRule="auto"/>
              <w:jc w:val="center"/>
              <w:rPr>
                <w:rFonts w:ascii="Arial" w:hAnsi="Arial" w:cs="Arial"/>
                <w:sz w:val="20"/>
                <w:lang w:val="es-ES"/>
              </w:rPr>
            </w:pPr>
            <w:r w:rsidRPr="00FC7C61">
              <w:rPr>
                <w:rFonts w:ascii="Arial" w:hAnsi="Arial" w:cs="Arial"/>
                <w:sz w:val="20"/>
                <w:lang w:val="es-ES"/>
              </w:rPr>
              <w:t>1.500.-</w:t>
            </w:r>
          </w:p>
        </w:tc>
      </w:tr>
      <w:tr xmlns:wp14="http://schemas.microsoft.com/office/word/2010/wordml" w:rsidRPr="00FC7C61" w:rsidR="003703C6" w:rsidTr="00DC0613" w14:paraId="1117953E" wp14:textId="77777777">
        <w:trPr>
          <w:trHeight w:val="306"/>
        </w:trPr>
        <w:tc>
          <w:tcPr>
            <w:tcW w:w="6190" w:type="dxa"/>
          </w:tcPr>
          <w:p w:rsidRPr="00FC7C61" w:rsidR="003703C6" w:rsidP="00DC0613" w:rsidRDefault="003703C6" w14:paraId="4921BCC1" wp14:textId="77777777">
            <w:pPr>
              <w:spacing w:after="0" w:line="240" w:lineRule="auto"/>
              <w:jc w:val="both"/>
              <w:rPr>
                <w:rFonts w:ascii="Arial" w:hAnsi="Arial" w:cs="Arial"/>
                <w:sz w:val="20"/>
                <w:lang w:val="es-ES"/>
              </w:rPr>
            </w:pPr>
            <w:r w:rsidRPr="00FC7C61">
              <w:rPr>
                <w:rFonts w:ascii="Arial" w:hAnsi="Arial" w:cs="Arial"/>
                <w:sz w:val="20"/>
                <w:lang w:val="es-ES"/>
              </w:rPr>
              <w:t>Derecho quirófano y cirugía Alta Complejidad</w:t>
            </w:r>
          </w:p>
        </w:tc>
        <w:tc>
          <w:tcPr>
            <w:tcW w:w="2009" w:type="dxa"/>
          </w:tcPr>
          <w:p w:rsidRPr="00FC7C61" w:rsidR="003703C6" w:rsidP="00DC0613" w:rsidRDefault="003703C6" w14:paraId="189CE63E" wp14:textId="77777777">
            <w:pPr>
              <w:spacing w:after="0" w:line="240" w:lineRule="auto"/>
              <w:jc w:val="center"/>
              <w:rPr>
                <w:rFonts w:ascii="Arial" w:hAnsi="Arial" w:cs="Arial"/>
                <w:sz w:val="20"/>
                <w:lang w:val="es-ES"/>
              </w:rPr>
            </w:pPr>
            <w:r w:rsidRPr="00FC7C61">
              <w:rPr>
                <w:rFonts w:ascii="Arial" w:hAnsi="Arial" w:cs="Arial"/>
                <w:sz w:val="20"/>
                <w:lang w:val="es-ES"/>
              </w:rPr>
              <w:t>25.000.-</w:t>
            </w:r>
          </w:p>
        </w:tc>
      </w:tr>
      <w:tr xmlns:wp14="http://schemas.microsoft.com/office/word/2010/wordml" w:rsidRPr="00FC7C61" w:rsidR="003703C6" w:rsidTr="00DC0613" w14:paraId="375C708E" wp14:textId="77777777">
        <w:trPr>
          <w:trHeight w:val="306"/>
        </w:trPr>
        <w:tc>
          <w:tcPr>
            <w:tcW w:w="6190" w:type="dxa"/>
          </w:tcPr>
          <w:p w:rsidRPr="00FC7C61" w:rsidR="003703C6" w:rsidP="00DC0613" w:rsidRDefault="003703C6" w14:paraId="0249E018" wp14:textId="77777777">
            <w:pPr>
              <w:spacing w:after="0" w:line="240" w:lineRule="auto"/>
              <w:jc w:val="both"/>
              <w:rPr>
                <w:rFonts w:ascii="Arial" w:hAnsi="Arial" w:cs="Arial"/>
                <w:sz w:val="20"/>
                <w:lang w:val="es-ES"/>
              </w:rPr>
            </w:pPr>
            <w:r w:rsidRPr="00FC7C61">
              <w:rPr>
                <w:rFonts w:ascii="Arial" w:hAnsi="Arial" w:cs="Arial"/>
                <w:sz w:val="20"/>
                <w:lang w:val="es-ES"/>
              </w:rPr>
              <w:t>Derecho quirófano ambulatorio</w:t>
            </w:r>
          </w:p>
        </w:tc>
        <w:tc>
          <w:tcPr>
            <w:tcW w:w="2009" w:type="dxa"/>
          </w:tcPr>
          <w:p w:rsidRPr="00FC7C61" w:rsidR="003703C6" w:rsidP="00DC0613" w:rsidRDefault="003703C6" w14:paraId="061B5BF7" wp14:textId="77777777">
            <w:pPr>
              <w:spacing w:after="0" w:line="240" w:lineRule="auto"/>
              <w:jc w:val="center"/>
              <w:rPr>
                <w:rFonts w:ascii="Arial" w:hAnsi="Arial" w:cs="Arial"/>
                <w:sz w:val="20"/>
                <w:lang w:val="es-ES"/>
              </w:rPr>
            </w:pPr>
            <w:r w:rsidRPr="00FC7C61">
              <w:rPr>
                <w:rFonts w:ascii="Arial" w:hAnsi="Arial" w:cs="Arial"/>
                <w:sz w:val="20"/>
                <w:lang w:val="es-ES"/>
              </w:rPr>
              <w:t>8.000.-</w:t>
            </w:r>
          </w:p>
        </w:tc>
      </w:tr>
      <w:tr xmlns:wp14="http://schemas.microsoft.com/office/word/2010/wordml" w:rsidRPr="00FC7C61" w:rsidR="003703C6" w:rsidTr="00DC0613" w14:paraId="10C8510A" wp14:textId="77777777">
        <w:trPr>
          <w:trHeight w:val="306"/>
        </w:trPr>
        <w:tc>
          <w:tcPr>
            <w:tcW w:w="6190" w:type="dxa"/>
          </w:tcPr>
          <w:p w:rsidRPr="00FC7C61" w:rsidR="003703C6" w:rsidP="00DC0613" w:rsidRDefault="003703C6" w14:paraId="781BAAB9" wp14:textId="77777777">
            <w:pPr>
              <w:spacing w:after="0" w:line="240" w:lineRule="auto"/>
              <w:jc w:val="both"/>
              <w:rPr>
                <w:rFonts w:ascii="Arial" w:hAnsi="Arial" w:cs="Arial"/>
                <w:sz w:val="20"/>
                <w:lang w:val="es-ES"/>
              </w:rPr>
            </w:pPr>
            <w:r w:rsidRPr="00FC7C61">
              <w:rPr>
                <w:rFonts w:ascii="Arial" w:hAnsi="Arial" w:cs="Arial"/>
                <w:sz w:val="20"/>
                <w:lang w:val="es-ES"/>
              </w:rPr>
              <w:t>Prótesis ( odontológicas)</w:t>
            </w:r>
          </w:p>
        </w:tc>
        <w:tc>
          <w:tcPr>
            <w:tcW w:w="2009" w:type="dxa"/>
          </w:tcPr>
          <w:p w:rsidRPr="00FC7C61" w:rsidR="003703C6" w:rsidP="00DC0613" w:rsidRDefault="003703C6" w14:paraId="7423D929" wp14:textId="77777777">
            <w:pPr>
              <w:spacing w:after="0" w:line="240" w:lineRule="auto"/>
              <w:jc w:val="center"/>
              <w:rPr>
                <w:rFonts w:ascii="Arial" w:hAnsi="Arial" w:cs="Arial"/>
                <w:sz w:val="20"/>
                <w:lang w:val="es-ES"/>
              </w:rPr>
            </w:pPr>
            <w:r w:rsidRPr="00FC7C61">
              <w:rPr>
                <w:rFonts w:ascii="Arial" w:hAnsi="Arial" w:cs="Arial"/>
                <w:sz w:val="20"/>
                <w:lang w:val="es-ES"/>
              </w:rPr>
              <w:t>5.000.-</w:t>
            </w:r>
          </w:p>
        </w:tc>
      </w:tr>
      <w:tr xmlns:wp14="http://schemas.microsoft.com/office/word/2010/wordml" w:rsidRPr="00FC7C61" w:rsidR="003703C6" w:rsidTr="00DC0613" w14:paraId="01BBE487" wp14:textId="77777777">
        <w:trPr>
          <w:trHeight w:val="306"/>
        </w:trPr>
        <w:tc>
          <w:tcPr>
            <w:tcW w:w="6190" w:type="dxa"/>
          </w:tcPr>
          <w:p w:rsidRPr="00FC7C61" w:rsidR="003703C6" w:rsidP="00DC0613" w:rsidRDefault="003703C6" w14:paraId="2327C290" wp14:textId="77777777">
            <w:pPr>
              <w:spacing w:after="0" w:line="240" w:lineRule="auto"/>
              <w:jc w:val="both"/>
              <w:rPr>
                <w:rFonts w:ascii="Arial" w:hAnsi="Arial" w:cs="Arial"/>
                <w:sz w:val="20"/>
                <w:lang w:val="es-ES"/>
              </w:rPr>
            </w:pPr>
            <w:r w:rsidRPr="00FC7C61">
              <w:rPr>
                <w:rFonts w:ascii="Arial" w:hAnsi="Arial" w:cs="Arial"/>
                <w:sz w:val="20"/>
                <w:lang w:val="es-ES"/>
              </w:rPr>
              <w:t>Consultas Especialistas: neurología, gastroenterología, nefrología, hematología, otorrinolaringología, traumatología, dermatología, ginecología,</w:t>
            </w:r>
          </w:p>
        </w:tc>
        <w:tc>
          <w:tcPr>
            <w:tcW w:w="2009" w:type="dxa"/>
          </w:tcPr>
          <w:p w:rsidRPr="00FC7C61" w:rsidR="003703C6" w:rsidP="00DC0613" w:rsidRDefault="003703C6" w14:paraId="5EE6CA3B" wp14:textId="77777777">
            <w:pPr>
              <w:spacing w:after="0" w:line="240" w:lineRule="auto"/>
              <w:jc w:val="center"/>
              <w:rPr>
                <w:rFonts w:ascii="Arial" w:hAnsi="Arial" w:cs="Arial"/>
                <w:sz w:val="20"/>
                <w:lang w:val="es-ES"/>
              </w:rPr>
            </w:pPr>
            <w:r w:rsidRPr="00FC7C61">
              <w:rPr>
                <w:rFonts w:ascii="Arial" w:hAnsi="Arial" w:cs="Arial"/>
                <w:sz w:val="20"/>
                <w:lang w:val="es-ES"/>
              </w:rPr>
              <w:t>400.-</w:t>
            </w:r>
          </w:p>
        </w:tc>
      </w:tr>
    </w:tbl>
    <w:p xmlns:wp14="http://schemas.microsoft.com/office/word/2010/wordml" w:rsidRPr="00FC7C61" w:rsidR="003703C6" w:rsidP="003703C6" w:rsidRDefault="003703C6" w14:paraId="48ED5BFA" wp14:textId="77777777">
      <w:pPr>
        <w:tabs>
          <w:tab w:val="decimal" w:leader="dot" w:pos="8364"/>
        </w:tabs>
        <w:spacing w:before="120" w:after="0" w:line="288" w:lineRule="auto"/>
        <w:jc w:val="both"/>
        <w:rPr>
          <w:rFonts w:ascii="Arial" w:hAnsi="Arial" w:cs="Arial"/>
          <w:lang w:val="es-ES_tradnl"/>
        </w:rPr>
      </w:pPr>
      <w:r w:rsidRPr="00FC7C61">
        <w:rPr>
          <w:rFonts w:ascii="Arial" w:hAnsi="Arial" w:cs="Arial"/>
          <w:lang w:val="es-ES_tradnl"/>
        </w:rPr>
        <w:t>El material descartable y la consulta con “Especialista” lo deben abonar todos los pacientes, salvo que tengan PAMI.</w:t>
      </w:r>
    </w:p>
    <w:p xmlns:wp14="http://schemas.microsoft.com/office/word/2010/wordml" w:rsidRPr="00FC7C61" w:rsidR="003703C6" w:rsidP="003703C6" w:rsidRDefault="003703C6" w14:paraId="034769A7" wp14:textId="77777777">
      <w:pPr>
        <w:tabs>
          <w:tab w:val="decimal" w:leader="dot" w:pos="8364"/>
        </w:tabs>
        <w:spacing w:before="120" w:after="0" w:line="288" w:lineRule="auto"/>
        <w:ind w:left="454"/>
        <w:jc w:val="both"/>
        <w:rPr>
          <w:rFonts w:ascii="Arial" w:hAnsi="Arial" w:cs="Arial"/>
          <w:lang w:val="es-ES_tradnl"/>
        </w:rPr>
      </w:pPr>
      <w:r w:rsidRPr="00FC7C61">
        <w:rPr>
          <w:rFonts w:ascii="Arial" w:hAnsi="Arial" w:cs="Arial"/>
          <w:lang w:val="es-ES_tradnl"/>
        </w:rPr>
        <w:t>Inciso 3.- No se cobrará el arancel dispuesto en concepto de Servicio de atención en las  Unidades Sanitarias del distrito. Si se podrá percibir en el Hospital Municipal de Tornquist.</w:t>
      </w:r>
    </w:p>
    <w:p xmlns:wp14="http://schemas.microsoft.com/office/word/2010/wordml" w:rsidRPr="00FC7C61" w:rsidR="003703C6" w:rsidP="003703C6" w:rsidRDefault="003703C6" w14:paraId="1CCD539C" wp14:textId="77777777">
      <w:pPr>
        <w:tabs>
          <w:tab w:val="decimal" w:leader="dot" w:pos="8364"/>
        </w:tabs>
        <w:spacing w:before="120" w:after="0" w:line="288" w:lineRule="auto"/>
        <w:jc w:val="both"/>
        <w:rPr>
          <w:rFonts w:ascii="Arial" w:hAnsi="Arial" w:cs="Arial"/>
          <w:lang w:val="es-ES_tradnl"/>
        </w:rPr>
      </w:pPr>
      <w:r w:rsidRPr="00FC7C61">
        <w:rPr>
          <w:rFonts w:ascii="Arial" w:hAnsi="Arial" w:cs="Arial"/>
          <w:lang w:val="es-ES_tradnl"/>
        </w:rPr>
        <w:t>Para el caso de Traslados o prestación del Servicio de Ambulancia, se autoriza al Departamento Ejecutivo a realizar el cálculo del costo del servicio, que implica este servicio y así determinar su valor, según el costo en particular.</w:t>
      </w:r>
    </w:p>
    <w:p xmlns:wp14="http://schemas.microsoft.com/office/word/2010/wordml" w:rsidRPr="00FC7C61" w:rsidR="003703C6" w:rsidP="003703C6" w:rsidRDefault="003703C6" w14:paraId="15342E60" wp14:textId="77777777">
      <w:pPr>
        <w:tabs>
          <w:tab w:val="decimal" w:leader="dot" w:pos="8364"/>
        </w:tabs>
        <w:spacing w:before="120" w:after="0" w:line="288" w:lineRule="auto"/>
        <w:jc w:val="both"/>
        <w:rPr>
          <w:rFonts w:ascii="Arial" w:hAnsi="Arial" w:cs="Arial"/>
          <w:lang w:val="es-ES_tradnl"/>
        </w:rPr>
      </w:pPr>
    </w:p>
    <w:p xmlns:wp14="http://schemas.microsoft.com/office/word/2010/wordml" w:rsidRPr="00FC7C61" w:rsidR="003703C6" w:rsidP="003703C6" w:rsidRDefault="003703C6" w14:paraId="1A32AB95" wp14:textId="77777777">
      <w:pPr>
        <w:spacing w:after="0" w:line="240" w:lineRule="auto"/>
        <w:jc w:val="both"/>
        <w:rPr>
          <w:rFonts w:ascii="Arial" w:hAnsi="Arial" w:cs="Arial"/>
          <w:b/>
        </w:rPr>
      </w:pPr>
      <w:r w:rsidRPr="00FC7C61">
        <w:rPr>
          <w:rFonts w:ascii="Arial" w:hAnsi="Arial" w:cs="Arial"/>
          <w:b/>
          <w:u w:val="single"/>
        </w:rPr>
        <w:t>CAPITULO 16:</w:t>
      </w:r>
      <w:r w:rsidRPr="00FC7C61">
        <w:rPr>
          <w:rFonts w:ascii="Arial" w:hAnsi="Arial" w:cs="Arial"/>
        </w:rPr>
        <w:t xml:space="preserve"> </w:t>
      </w:r>
      <w:r w:rsidRPr="00FC7C61">
        <w:rPr>
          <w:rFonts w:ascii="Arial" w:hAnsi="Arial" w:cs="Arial"/>
          <w:b/>
        </w:rPr>
        <w:t>Tasa por Servicios Varios</w:t>
      </w:r>
    </w:p>
    <w:p xmlns:wp14="http://schemas.microsoft.com/office/word/2010/wordml" w:rsidRPr="00FC7C61" w:rsidR="003703C6" w:rsidP="003703C6" w:rsidRDefault="003703C6" w14:paraId="5EB89DE8" wp14:textId="77777777">
      <w:pPr>
        <w:spacing w:after="0" w:line="240" w:lineRule="auto"/>
        <w:jc w:val="both"/>
        <w:rPr>
          <w:rFonts w:ascii="Arial" w:hAnsi="Arial" w:cs="Arial"/>
          <w:b/>
        </w:rPr>
      </w:pPr>
    </w:p>
    <w:p xmlns:wp14="http://schemas.microsoft.com/office/word/2010/wordml" w:rsidRPr="00FC7C61" w:rsidR="003703C6" w:rsidP="003703C6" w:rsidRDefault="003703C6" w14:paraId="6D18C251" wp14:textId="77777777">
      <w:pPr>
        <w:spacing w:before="120" w:after="0" w:line="288" w:lineRule="auto"/>
        <w:jc w:val="both"/>
        <w:rPr>
          <w:rFonts w:ascii="Arial" w:hAnsi="Arial" w:cs="Arial"/>
        </w:rPr>
      </w:pPr>
      <w:r w:rsidRPr="00FC7C61">
        <w:rPr>
          <w:rFonts w:ascii="Arial" w:hAnsi="Arial" w:cs="Arial"/>
          <w:b/>
          <w:u w:val="single"/>
        </w:rPr>
        <w:t>Artículo 149º:</w:t>
      </w:r>
      <w:r w:rsidRPr="00FC7C61">
        <w:rPr>
          <w:rFonts w:ascii="Arial" w:hAnsi="Arial" w:cs="Arial"/>
        </w:rPr>
        <w:t xml:space="preserve"> Se abonarán las tasas que fije en la presente por los servicios prestados por </w:t>
      </w:r>
      <w:smartTag w:uri="urn:schemas-microsoft-com:office:smarttags" w:element="PersonName">
        <w:smartTagPr>
          <w:attr w:name="ProductID" w:val="La Municipalidad"/>
        </w:smartTagPr>
        <w:r w:rsidRPr="00FC7C61">
          <w:rPr>
            <w:rFonts w:ascii="Arial" w:hAnsi="Arial" w:cs="Arial"/>
          </w:rPr>
          <w:t>la Municipalidad</w:t>
        </w:r>
      </w:smartTag>
      <w:r w:rsidRPr="00FC7C61">
        <w:rPr>
          <w:rFonts w:ascii="Arial" w:hAnsi="Arial" w:cs="Arial"/>
        </w:rPr>
        <w:t>, de manera directa o indirecta, en particular los destinados al alquiler de equipos, trabajadores de la construcción, ordenamiento y control de vehículos  y señalización vial, promoción del desarrollo humano, ejercicio de actividades económicas, educativas y culturales, y también comprende la resolución de situaciones de emergencias que intervengan el estado municipal no gravado en otros hechos imponibles.</w:t>
      </w:r>
    </w:p>
    <w:p xmlns:wp14="http://schemas.microsoft.com/office/word/2010/wordml" w:rsidRPr="00FC7C61" w:rsidR="003703C6" w:rsidP="003703C6" w:rsidRDefault="003703C6" w14:paraId="2E583653" wp14:textId="77777777">
      <w:pPr>
        <w:spacing w:before="120" w:after="0" w:line="288" w:lineRule="auto"/>
        <w:jc w:val="both"/>
        <w:rPr>
          <w:rFonts w:ascii="Arial" w:hAnsi="Arial" w:cs="Arial"/>
        </w:rPr>
      </w:pPr>
      <w:r w:rsidRPr="00FC7C61">
        <w:rPr>
          <w:rFonts w:ascii="Arial" w:hAnsi="Arial" w:cs="Arial"/>
          <w:b/>
          <w:u w:val="single"/>
        </w:rPr>
        <w:t>Artículo 150º:</w:t>
      </w:r>
      <w:r w:rsidRPr="00FC7C61">
        <w:rPr>
          <w:rFonts w:ascii="Arial" w:hAnsi="Arial" w:cs="Arial"/>
        </w:rPr>
        <w:t xml:space="preserve"> Son contribuyentes o responsables de esta tasa las personas  físicas o jurídicas con residencia permanente o transitoria en jurisdicción municipal, o que por cualquier circunstancia tengan el uso o goce, real o potencial, de alguno de los servicios directos e indirectos prestados y/o disponibles en el Municipio, o utilice y/o usufructúe infraestructura o bienes municipales o de dominio público situados en jurisdicción municipal que para su existencia, utilidad o mantenimiento demanden la  intervención de </w:t>
      </w:r>
      <w:smartTag w:uri="urn:schemas-microsoft-com:office:smarttags" w:element="PersonName">
        <w:smartTagPr>
          <w:attr w:name="ProductID" w:val="la Municipalidad.  En"/>
        </w:smartTagPr>
        <w:r w:rsidRPr="00FC7C61">
          <w:rPr>
            <w:rFonts w:ascii="Arial" w:hAnsi="Arial" w:cs="Arial"/>
          </w:rPr>
          <w:t>la Municipalidad.  En</w:t>
        </w:r>
      </w:smartTag>
      <w:r w:rsidRPr="00FC7C61">
        <w:rPr>
          <w:rFonts w:ascii="Arial" w:hAnsi="Arial" w:cs="Arial"/>
        </w:rPr>
        <w:t xml:space="preserve"> particular, supone vinculación con el hecho imponible la posesión de bienes registrables radicados en jurisdicción municipal, el ejercicio de actividades de cualquier tipo, lucrativas o no, desarrolladas en forma permanente, temporaria o accidental, y en general cualquier manifestación de radicación, por sí o por terceros, en forma permanente o temporaria que suponga el uso o goce, efectivo o potencial de los servicios que configuran el hecho imponible de la presente tasa.</w:t>
      </w:r>
    </w:p>
    <w:p xmlns:wp14="http://schemas.microsoft.com/office/word/2010/wordml" w:rsidRPr="00FC7C61" w:rsidR="003703C6" w:rsidP="003703C6" w:rsidRDefault="003703C6" w14:paraId="346EEA0C" wp14:textId="77777777">
      <w:pPr>
        <w:spacing w:before="120" w:after="0" w:line="288" w:lineRule="auto"/>
        <w:jc w:val="both"/>
        <w:rPr>
          <w:rFonts w:ascii="Arial" w:hAnsi="Arial" w:cs="Arial"/>
        </w:rPr>
      </w:pPr>
      <w:r w:rsidRPr="00FC7C61">
        <w:rPr>
          <w:rFonts w:ascii="Arial" w:hAnsi="Arial" w:cs="Arial"/>
          <w:b/>
          <w:u w:val="single"/>
        </w:rPr>
        <w:t>Artículo 151º:</w:t>
      </w:r>
      <w:r w:rsidRPr="00FC7C61">
        <w:rPr>
          <w:rFonts w:ascii="Arial" w:hAnsi="Arial" w:cs="Arial"/>
        </w:rPr>
        <w:t xml:space="preserve"> El Departamento Ejecutivo queda facultado, para disponer que quienes por su actividad intervengan en operaciones vinculadas con situaciones definidas en este título como hecho imponible de la presente tasa, deban actuar como agentes de percepción, retención y/o información, estableciendo por vía reglamentaria las modalidades para su cumplimiento.   </w:t>
      </w:r>
    </w:p>
    <w:p xmlns:wp14="http://schemas.microsoft.com/office/word/2010/wordml" w:rsidRPr="00FC7C61" w:rsidR="003703C6" w:rsidP="003703C6" w:rsidRDefault="003703C6" w14:paraId="504945ED" wp14:textId="77777777">
      <w:pPr>
        <w:spacing w:before="120" w:after="0" w:line="288" w:lineRule="auto"/>
        <w:jc w:val="both"/>
        <w:rPr>
          <w:rFonts w:ascii="Arial" w:hAnsi="Arial" w:cs="Arial"/>
        </w:rPr>
      </w:pPr>
      <w:r w:rsidRPr="00FC7C61">
        <w:rPr>
          <w:rFonts w:ascii="Arial" w:hAnsi="Arial" w:cs="Arial"/>
          <w:b/>
          <w:u w:val="single"/>
        </w:rPr>
        <w:t>Artículo 152º:</w:t>
      </w:r>
      <w:r w:rsidRPr="00FC7C61">
        <w:rPr>
          <w:rFonts w:ascii="Arial" w:hAnsi="Arial" w:cs="Arial"/>
        </w:rPr>
        <w:t xml:space="preserve"> El pago de la tasa deberá efectuarse en el momento de otorgarse autorizaciones o permisos, cuando resulte pertinente, o según la naturaleza de la obligación se abonará bimestralmente en la forma detallada en el presente.</w:t>
      </w:r>
    </w:p>
    <w:p xmlns:wp14="http://schemas.microsoft.com/office/word/2010/wordml" w:rsidRPr="00FC7C61" w:rsidR="003703C6" w:rsidP="003703C6" w:rsidRDefault="003703C6" w14:paraId="3D181222" wp14:textId="77777777">
      <w:pPr>
        <w:spacing w:before="120" w:after="0" w:line="288" w:lineRule="auto"/>
        <w:jc w:val="both"/>
        <w:rPr>
          <w:rFonts w:ascii="Arial" w:hAnsi="Arial" w:cs="Arial"/>
        </w:rPr>
      </w:pPr>
      <w:r w:rsidRPr="00FC7C61">
        <w:rPr>
          <w:rFonts w:ascii="Arial" w:hAnsi="Arial" w:cs="Arial"/>
          <w:b/>
          <w:u w:val="single"/>
        </w:rPr>
        <w:t>Artículo 153º:</w:t>
      </w:r>
      <w:r w:rsidRPr="00FC7C61">
        <w:rPr>
          <w:rFonts w:ascii="Arial" w:hAnsi="Arial" w:cs="Arial"/>
        </w:rPr>
        <w:t xml:space="preserve"> Por los servicios que se enumeran a continuación, fíjense los siguientes importes: </w:t>
      </w:r>
    </w:p>
    <w:p xmlns:wp14="http://schemas.microsoft.com/office/word/2010/wordml" w:rsidRPr="00FC7C61" w:rsidR="003703C6" w:rsidP="003703C6" w:rsidRDefault="003703C6" w14:paraId="4B416493" wp14:textId="77777777">
      <w:pPr>
        <w:numPr>
          <w:ilvl w:val="0"/>
          <w:numId w:val="43"/>
        </w:numPr>
        <w:spacing w:before="120" w:after="0" w:line="288" w:lineRule="auto"/>
        <w:ind w:left="284" w:hanging="284"/>
        <w:jc w:val="both"/>
        <w:rPr>
          <w:rFonts w:ascii="Arial" w:hAnsi="Arial" w:cs="Arial"/>
        </w:rPr>
      </w:pPr>
      <w:r w:rsidRPr="00FC7C61">
        <w:rPr>
          <w:rFonts w:ascii="Arial" w:hAnsi="Arial" w:cs="Arial"/>
        </w:rPr>
        <w:t xml:space="preserve">En los casos de fuerza mayor, debidamente justificados, que </w:t>
      </w:r>
      <w:smartTag w:uri="urn:schemas-microsoft-com:office:smarttags" w:element="PersonName">
        <w:smartTagPr>
          <w:attr w:name="ProductID" w:val="La Municipalidad"/>
        </w:smartTagPr>
        <w:r w:rsidRPr="00FC7C61">
          <w:rPr>
            <w:rFonts w:ascii="Arial" w:hAnsi="Arial" w:cs="Arial"/>
          </w:rPr>
          <w:t>la Municipalidad</w:t>
        </w:r>
      </w:smartTag>
      <w:r w:rsidRPr="00FC7C61">
        <w:rPr>
          <w:rFonts w:ascii="Arial" w:hAnsi="Arial" w:cs="Arial"/>
        </w:rPr>
        <w:t xml:space="preserve"> deba cubrir necesidad de máquinas, herramientas e implementos propios a pedido de Instituciones de Bien Público o Particulares, se cobrará según se detalla a continuación:</w:t>
      </w:r>
    </w:p>
    <w:p xmlns:wp14="http://schemas.microsoft.com/office/word/2010/wordml" w:rsidRPr="00FC7C61" w:rsidR="003703C6" w:rsidP="003703C6" w:rsidRDefault="003703C6" w14:paraId="7D62D461" wp14:textId="77777777">
      <w:pPr>
        <w:spacing w:after="0" w:line="240" w:lineRule="auto"/>
        <w:ind w:left="720"/>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070"/>
        <w:gridCol w:w="1134"/>
        <w:gridCol w:w="1559"/>
        <w:gridCol w:w="1559"/>
      </w:tblGrid>
      <w:tr xmlns:wp14="http://schemas.microsoft.com/office/word/2010/wordml" w:rsidRPr="00FC7C61" w:rsidR="003703C6" w:rsidTr="00DC0613" w14:paraId="7E4E9A7E" wp14:textId="77777777">
        <w:tc>
          <w:tcPr>
            <w:tcW w:w="5070" w:type="dxa"/>
          </w:tcPr>
          <w:p w:rsidRPr="00FC7C61" w:rsidR="003703C6" w:rsidP="00DC0613" w:rsidRDefault="003703C6" w14:paraId="2A7BED47" wp14:textId="77777777">
            <w:pPr>
              <w:spacing w:after="0" w:line="288" w:lineRule="auto"/>
              <w:jc w:val="center"/>
              <w:rPr>
                <w:rFonts w:ascii="Arial" w:hAnsi="Arial" w:cs="Arial"/>
                <w:b/>
                <w:sz w:val="20"/>
                <w:szCs w:val="20"/>
              </w:rPr>
            </w:pPr>
            <w:r w:rsidRPr="00FC7C61">
              <w:rPr>
                <w:rFonts w:ascii="Arial" w:hAnsi="Arial" w:cs="Arial"/>
                <w:b/>
                <w:sz w:val="20"/>
                <w:szCs w:val="20"/>
              </w:rPr>
              <w:t>Detalle</w:t>
            </w:r>
          </w:p>
        </w:tc>
        <w:tc>
          <w:tcPr>
            <w:tcW w:w="1134" w:type="dxa"/>
          </w:tcPr>
          <w:p w:rsidRPr="00FC7C61" w:rsidR="003703C6" w:rsidP="00DC0613" w:rsidRDefault="003703C6" w14:paraId="2926C188" wp14:textId="77777777">
            <w:pPr>
              <w:spacing w:after="0" w:line="288" w:lineRule="auto"/>
              <w:jc w:val="center"/>
              <w:rPr>
                <w:rFonts w:ascii="Arial" w:hAnsi="Arial" w:cs="Arial"/>
                <w:b/>
                <w:sz w:val="20"/>
                <w:szCs w:val="20"/>
              </w:rPr>
            </w:pPr>
            <w:r w:rsidRPr="00FC7C61">
              <w:rPr>
                <w:rFonts w:ascii="Arial" w:hAnsi="Arial" w:cs="Arial"/>
                <w:b/>
                <w:sz w:val="20"/>
                <w:szCs w:val="20"/>
              </w:rPr>
              <w:t>Unidad</w:t>
            </w:r>
          </w:p>
        </w:tc>
        <w:tc>
          <w:tcPr>
            <w:tcW w:w="1559" w:type="dxa"/>
          </w:tcPr>
          <w:p w:rsidRPr="00FC7C61" w:rsidR="003703C6" w:rsidP="00DC0613" w:rsidRDefault="003703C6" w14:paraId="115E4FE5" wp14:textId="77777777">
            <w:pPr>
              <w:spacing w:after="0" w:line="288" w:lineRule="auto"/>
              <w:jc w:val="center"/>
              <w:rPr>
                <w:rFonts w:ascii="Arial" w:hAnsi="Arial" w:cs="Arial"/>
                <w:b/>
                <w:sz w:val="20"/>
                <w:szCs w:val="20"/>
              </w:rPr>
            </w:pPr>
            <w:r w:rsidRPr="00FC7C61">
              <w:rPr>
                <w:rFonts w:ascii="Arial" w:hAnsi="Arial" w:cs="Arial"/>
                <w:b/>
                <w:sz w:val="20"/>
                <w:szCs w:val="20"/>
              </w:rPr>
              <w:t>Instituciones</w:t>
            </w:r>
          </w:p>
        </w:tc>
        <w:tc>
          <w:tcPr>
            <w:tcW w:w="1559" w:type="dxa"/>
          </w:tcPr>
          <w:p w:rsidRPr="00FC7C61" w:rsidR="003703C6" w:rsidP="00DC0613" w:rsidRDefault="003703C6" w14:paraId="635243EC" wp14:textId="77777777">
            <w:pPr>
              <w:spacing w:after="0" w:line="288" w:lineRule="auto"/>
              <w:jc w:val="center"/>
              <w:rPr>
                <w:rFonts w:ascii="Arial" w:hAnsi="Arial" w:cs="Arial"/>
                <w:b/>
                <w:sz w:val="20"/>
                <w:szCs w:val="20"/>
              </w:rPr>
            </w:pPr>
            <w:r w:rsidRPr="00FC7C61">
              <w:rPr>
                <w:rFonts w:ascii="Arial" w:hAnsi="Arial" w:cs="Arial"/>
                <w:b/>
                <w:sz w:val="20"/>
                <w:szCs w:val="20"/>
              </w:rPr>
              <w:t>Particulares</w:t>
            </w:r>
          </w:p>
        </w:tc>
      </w:tr>
      <w:tr xmlns:wp14="http://schemas.microsoft.com/office/word/2010/wordml" w:rsidRPr="00FC7C61" w:rsidR="003703C6" w:rsidTr="00DC0613" w14:paraId="13B88596" wp14:textId="77777777">
        <w:tc>
          <w:tcPr>
            <w:tcW w:w="5070" w:type="dxa"/>
          </w:tcPr>
          <w:p w:rsidRPr="00FC7C61" w:rsidR="003703C6" w:rsidP="00DC0613" w:rsidRDefault="003703C6" w14:paraId="6D967CFD" wp14:textId="77777777">
            <w:pPr>
              <w:spacing w:after="0" w:line="288" w:lineRule="auto"/>
              <w:rPr>
                <w:rFonts w:ascii="Arial" w:hAnsi="Arial" w:cs="Arial"/>
                <w:sz w:val="20"/>
                <w:szCs w:val="20"/>
              </w:rPr>
            </w:pPr>
            <w:r w:rsidRPr="00FC7C61">
              <w:rPr>
                <w:rFonts w:ascii="Arial" w:hAnsi="Arial" w:cs="Arial"/>
                <w:sz w:val="20"/>
                <w:szCs w:val="20"/>
              </w:rPr>
              <w:t>Mini tractor con bordeadora</w:t>
            </w:r>
          </w:p>
        </w:tc>
        <w:tc>
          <w:tcPr>
            <w:tcW w:w="1134" w:type="dxa"/>
          </w:tcPr>
          <w:p w:rsidRPr="00FC7C61" w:rsidR="003703C6" w:rsidP="00DC0613" w:rsidRDefault="003703C6" w14:paraId="7AC6BC70" wp14:textId="77777777">
            <w:pPr>
              <w:spacing w:after="0" w:line="288" w:lineRule="auto"/>
              <w:jc w:val="center"/>
              <w:rPr>
                <w:rFonts w:ascii="Arial" w:hAnsi="Arial" w:cs="Arial"/>
                <w:sz w:val="20"/>
                <w:szCs w:val="20"/>
              </w:rPr>
            </w:pPr>
            <w:r w:rsidRPr="00FC7C61">
              <w:rPr>
                <w:rFonts w:ascii="Arial" w:hAnsi="Arial" w:cs="Arial"/>
                <w:sz w:val="20"/>
                <w:szCs w:val="20"/>
              </w:rPr>
              <w:t>Hora</w:t>
            </w:r>
          </w:p>
        </w:tc>
        <w:tc>
          <w:tcPr>
            <w:tcW w:w="1559" w:type="dxa"/>
          </w:tcPr>
          <w:p w:rsidRPr="00FC7C61" w:rsidR="003703C6" w:rsidP="00DC0613" w:rsidRDefault="003703C6" w14:paraId="777C2C4E" wp14:textId="77777777">
            <w:pPr>
              <w:spacing w:after="0" w:line="288" w:lineRule="auto"/>
              <w:jc w:val="center"/>
              <w:rPr>
                <w:rFonts w:ascii="Arial" w:hAnsi="Arial" w:cs="Arial"/>
                <w:sz w:val="20"/>
                <w:szCs w:val="20"/>
              </w:rPr>
            </w:pPr>
            <w:r w:rsidRPr="00FC7C61">
              <w:rPr>
                <w:rFonts w:ascii="Arial" w:hAnsi="Arial" w:cs="Arial"/>
                <w:sz w:val="20"/>
                <w:szCs w:val="20"/>
              </w:rPr>
              <w:t>100.-</w:t>
            </w:r>
          </w:p>
        </w:tc>
        <w:tc>
          <w:tcPr>
            <w:tcW w:w="1559" w:type="dxa"/>
          </w:tcPr>
          <w:p w:rsidRPr="00FC7C61" w:rsidR="003703C6" w:rsidP="00DC0613" w:rsidRDefault="003703C6" w14:paraId="1F28ACCF" wp14:textId="77777777">
            <w:pPr>
              <w:spacing w:after="0" w:line="288" w:lineRule="auto"/>
              <w:jc w:val="center"/>
              <w:rPr>
                <w:rFonts w:ascii="Arial" w:hAnsi="Arial" w:cs="Arial"/>
                <w:sz w:val="20"/>
                <w:szCs w:val="20"/>
              </w:rPr>
            </w:pPr>
            <w:r w:rsidRPr="00FC7C61">
              <w:rPr>
                <w:rFonts w:ascii="Arial" w:hAnsi="Arial" w:cs="Arial"/>
                <w:sz w:val="20"/>
                <w:szCs w:val="20"/>
              </w:rPr>
              <w:t>135.-</w:t>
            </w:r>
          </w:p>
        </w:tc>
      </w:tr>
      <w:tr xmlns:wp14="http://schemas.microsoft.com/office/word/2010/wordml" w:rsidRPr="00FC7C61" w:rsidR="003703C6" w:rsidTr="00DC0613" w14:paraId="79238D55" wp14:textId="77777777">
        <w:tc>
          <w:tcPr>
            <w:tcW w:w="5070" w:type="dxa"/>
          </w:tcPr>
          <w:p w:rsidRPr="00FC7C61" w:rsidR="003703C6" w:rsidP="00DC0613" w:rsidRDefault="003703C6" w14:paraId="210E0FCA" wp14:textId="77777777">
            <w:pPr>
              <w:spacing w:after="0" w:line="288" w:lineRule="auto"/>
              <w:rPr>
                <w:rFonts w:ascii="Arial" w:hAnsi="Arial" w:cs="Arial"/>
                <w:sz w:val="20"/>
                <w:szCs w:val="20"/>
              </w:rPr>
            </w:pPr>
            <w:r w:rsidRPr="00FC7C61">
              <w:rPr>
                <w:rFonts w:ascii="Arial" w:hAnsi="Arial" w:cs="Arial"/>
                <w:sz w:val="20"/>
                <w:szCs w:val="20"/>
              </w:rPr>
              <w:t xml:space="preserve">Motoniveladora </w:t>
            </w:r>
          </w:p>
        </w:tc>
        <w:tc>
          <w:tcPr>
            <w:tcW w:w="1134" w:type="dxa"/>
          </w:tcPr>
          <w:p w:rsidRPr="00FC7C61" w:rsidR="003703C6" w:rsidP="00DC0613" w:rsidRDefault="003703C6" w14:paraId="20860902" wp14:textId="77777777">
            <w:pPr>
              <w:spacing w:after="0" w:line="288" w:lineRule="auto"/>
              <w:jc w:val="center"/>
              <w:rPr>
                <w:rFonts w:ascii="Arial" w:hAnsi="Arial" w:cs="Arial"/>
                <w:sz w:val="20"/>
                <w:szCs w:val="20"/>
              </w:rPr>
            </w:pPr>
            <w:r w:rsidRPr="00FC7C61">
              <w:rPr>
                <w:rFonts w:ascii="Arial" w:hAnsi="Arial" w:cs="Arial"/>
                <w:sz w:val="20"/>
                <w:szCs w:val="20"/>
              </w:rPr>
              <w:t>Hora</w:t>
            </w:r>
          </w:p>
        </w:tc>
        <w:tc>
          <w:tcPr>
            <w:tcW w:w="1559" w:type="dxa"/>
          </w:tcPr>
          <w:p w:rsidRPr="00FC7C61" w:rsidR="003703C6" w:rsidP="00DC0613" w:rsidRDefault="003703C6" w14:paraId="690172E5" wp14:textId="77777777">
            <w:pPr>
              <w:spacing w:after="0" w:line="288" w:lineRule="auto"/>
              <w:jc w:val="center"/>
              <w:rPr>
                <w:rFonts w:ascii="Arial" w:hAnsi="Arial" w:cs="Arial"/>
                <w:sz w:val="20"/>
                <w:szCs w:val="20"/>
              </w:rPr>
            </w:pPr>
            <w:r w:rsidRPr="00FC7C61">
              <w:rPr>
                <w:rFonts w:ascii="Arial" w:hAnsi="Arial" w:cs="Arial"/>
                <w:sz w:val="20"/>
                <w:szCs w:val="20"/>
              </w:rPr>
              <w:t>135.-</w:t>
            </w:r>
          </w:p>
        </w:tc>
        <w:tc>
          <w:tcPr>
            <w:tcW w:w="1559" w:type="dxa"/>
          </w:tcPr>
          <w:p w:rsidRPr="00FC7C61" w:rsidR="003703C6" w:rsidP="00DC0613" w:rsidRDefault="003703C6" w14:paraId="2543C5B7" wp14:textId="77777777">
            <w:pPr>
              <w:spacing w:after="0" w:line="288" w:lineRule="auto"/>
              <w:jc w:val="center"/>
              <w:rPr>
                <w:rFonts w:ascii="Arial" w:hAnsi="Arial" w:cs="Arial"/>
                <w:sz w:val="20"/>
                <w:szCs w:val="20"/>
              </w:rPr>
            </w:pPr>
            <w:r w:rsidRPr="00FC7C61">
              <w:rPr>
                <w:rFonts w:ascii="Arial" w:hAnsi="Arial" w:cs="Arial"/>
                <w:sz w:val="20"/>
                <w:szCs w:val="20"/>
              </w:rPr>
              <w:t>180.-</w:t>
            </w:r>
          </w:p>
        </w:tc>
      </w:tr>
      <w:tr xmlns:wp14="http://schemas.microsoft.com/office/word/2010/wordml" w:rsidRPr="00FC7C61" w:rsidR="003703C6" w:rsidTr="00DC0613" w14:paraId="011F4EBB" wp14:textId="77777777">
        <w:tc>
          <w:tcPr>
            <w:tcW w:w="5070" w:type="dxa"/>
          </w:tcPr>
          <w:p w:rsidRPr="00FC7C61" w:rsidR="003703C6" w:rsidP="00DC0613" w:rsidRDefault="003703C6" w14:paraId="19DF3E3C" wp14:textId="77777777">
            <w:pPr>
              <w:spacing w:after="0" w:line="288" w:lineRule="auto"/>
              <w:rPr>
                <w:rFonts w:ascii="Arial" w:hAnsi="Arial" w:cs="Arial"/>
                <w:sz w:val="20"/>
                <w:szCs w:val="20"/>
              </w:rPr>
            </w:pPr>
            <w:r w:rsidRPr="00FC7C61">
              <w:rPr>
                <w:rFonts w:ascii="Arial" w:hAnsi="Arial" w:cs="Arial"/>
                <w:sz w:val="20"/>
                <w:szCs w:val="20"/>
              </w:rPr>
              <w:t>Tractor con pala de arrastre</w:t>
            </w:r>
          </w:p>
        </w:tc>
        <w:tc>
          <w:tcPr>
            <w:tcW w:w="1134" w:type="dxa"/>
          </w:tcPr>
          <w:p w:rsidRPr="00FC7C61" w:rsidR="003703C6" w:rsidP="00DC0613" w:rsidRDefault="003703C6" w14:paraId="5B7D1A35" wp14:textId="77777777">
            <w:pPr>
              <w:spacing w:after="0" w:line="288" w:lineRule="auto"/>
              <w:jc w:val="center"/>
              <w:rPr>
                <w:rFonts w:ascii="Arial" w:hAnsi="Arial" w:cs="Arial"/>
                <w:sz w:val="20"/>
                <w:szCs w:val="20"/>
              </w:rPr>
            </w:pPr>
            <w:r w:rsidRPr="00FC7C61">
              <w:rPr>
                <w:rFonts w:ascii="Arial" w:hAnsi="Arial" w:cs="Arial"/>
                <w:sz w:val="20"/>
                <w:szCs w:val="20"/>
              </w:rPr>
              <w:t>Hora</w:t>
            </w:r>
          </w:p>
        </w:tc>
        <w:tc>
          <w:tcPr>
            <w:tcW w:w="1559" w:type="dxa"/>
          </w:tcPr>
          <w:p w:rsidRPr="00FC7C61" w:rsidR="003703C6" w:rsidP="00DC0613" w:rsidRDefault="003703C6" w14:paraId="11007797" wp14:textId="77777777">
            <w:pPr>
              <w:spacing w:after="0" w:line="288" w:lineRule="auto"/>
              <w:jc w:val="center"/>
              <w:rPr>
                <w:rFonts w:ascii="Arial" w:hAnsi="Arial" w:cs="Arial"/>
                <w:sz w:val="20"/>
                <w:szCs w:val="20"/>
              </w:rPr>
            </w:pPr>
            <w:r w:rsidRPr="00FC7C61">
              <w:rPr>
                <w:rFonts w:ascii="Arial" w:hAnsi="Arial" w:cs="Arial"/>
                <w:sz w:val="20"/>
                <w:szCs w:val="20"/>
              </w:rPr>
              <w:t>100.-</w:t>
            </w:r>
          </w:p>
        </w:tc>
        <w:tc>
          <w:tcPr>
            <w:tcW w:w="1559" w:type="dxa"/>
          </w:tcPr>
          <w:p w:rsidRPr="00FC7C61" w:rsidR="003703C6" w:rsidP="00DC0613" w:rsidRDefault="003703C6" w14:paraId="184B7341" wp14:textId="77777777">
            <w:pPr>
              <w:spacing w:after="0" w:line="288" w:lineRule="auto"/>
              <w:jc w:val="center"/>
              <w:rPr>
                <w:rFonts w:ascii="Arial" w:hAnsi="Arial" w:cs="Arial"/>
                <w:sz w:val="20"/>
                <w:szCs w:val="20"/>
              </w:rPr>
            </w:pPr>
            <w:r w:rsidRPr="00FC7C61">
              <w:rPr>
                <w:rFonts w:ascii="Arial" w:hAnsi="Arial" w:cs="Arial"/>
                <w:sz w:val="20"/>
                <w:szCs w:val="20"/>
              </w:rPr>
              <w:t>135.-</w:t>
            </w:r>
          </w:p>
        </w:tc>
      </w:tr>
      <w:tr xmlns:wp14="http://schemas.microsoft.com/office/word/2010/wordml" w:rsidRPr="00FC7C61" w:rsidR="003703C6" w:rsidTr="00DC0613" w14:paraId="379A80AD" wp14:textId="77777777">
        <w:tc>
          <w:tcPr>
            <w:tcW w:w="5070" w:type="dxa"/>
          </w:tcPr>
          <w:p w:rsidRPr="00FC7C61" w:rsidR="003703C6" w:rsidP="00DC0613" w:rsidRDefault="003703C6" w14:paraId="3F1205FE" wp14:textId="77777777">
            <w:pPr>
              <w:spacing w:after="0" w:line="288" w:lineRule="auto"/>
              <w:rPr>
                <w:rFonts w:ascii="Arial" w:hAnsi="Arial" w:cs="Arial"/>
                <w:sz w:val="20"/>
                <w:szCs w:val="20"/>
              </w:rPr>
            </w:pPr>
            <w:r w:rsidRPr="00FC7C61">
              <w:rPr>
                <w:rFonts w:ascii="Arial" w:hAnsi="Arial" w:cs="Arial"/>
                <w:sz w:val="20"/>
                <w:szCs w:val="20"/>
              </w:rPr>
              <w:t>Tractor con niveladora</w:t>
            </w:r>
          </w:p>
        </w:tc>
        <w:tc>
          <w:tcPr>
            <w:tcW w:w="1134" w:type="dxa"/>
          </w:tcPr>
          <w:p w:rsidRPr="00FC7C61" w:rsidR="003703C6" w:rsidP="00DC0613" w:rsidRDefault="003703C6" w14:paraId="6BE7355A" wp14:textId="77777777">
            <w:pPr>
              <w:spacing w:after="0" w:line="288" w:lineRule="auto"/>
              <w:jc w:val="center"/>
              <w:rPr>
                <w:rFonts w:ascii="Arial" w:hAnsi="Arial" w:cs="Arial"/>
                <w:sz w:val="20"/>
                <w:szCs w:val="20"/>
              </w:rPr>
            </w:pPr>
            <w:r w:rsidRPr="00FC7C61">
              <w:rPr>
                <w:rFonts w:ascii="Arial" w:hAnsi="Arial" w:cs="Arial"/>
                <w:sz w:val="20"/>
                <w:szCs w:val="20"/>
              </w:rPr>
              <w:t>Hora</w:t>
            </w:r>
          </w:p>
        </w:tc>
        <w:tc>
          <w:tcPr>
            <w:tcW w:w="1559" w:type="dxa"/>
          </w:tcPr>
          <w:p w:rsidRPr="00FC7C61" w:rsidR="003703C6" w:rsidP="00DC0613" w:rsidRDefault="003703C6" w14:paraId="2EF01D85" wp14:textId="77777777">
            <w:pPr>
              <w:spacing w:after="0" w:line="288" w:lineRule="auto"/>
              <w:jc w:val="center"/>
              <w:rPr>
                <w:rFonts w:ascii="Arial" w:hAnsi="Arial" w:cs="Arial"/>
                <w:sz w:val="20"/>
                <w:szCs w:val="20"/>
              </w:rPr>
            </w:pPr>
            <w:r w:rsidRPr="00FC7C61">
              <w:rPr>
                <w:rFonts w:ascii="Arial" w:hAnsi="Arial" w:cs="Arial"/>
                <w:sz w:val="20"/>
                <w:szCs w:val="20"/>
              </w:rPr>
              <w:t>100.-</w:t>
            </w:r>
          </w:p>
        </w:tc>
        <w:tc>
          <w:tcPr>
            <w:tcW w:w="1559" w:type="dxa"/>
          </w:tcPr>
          <w:p w:rsidRPr="00FC7C61" w:rsidR="003703C6" w:rsidP="00DC0613" w:rsidRDefault="003703C6" w14:paraId="5A457263" wp14:textId="77777777">
            <w:pPr>
              <w:spacing w:after="0" w:line="288" w:lineRule="auto"/>
              <w:jc w:val="center"/>
              <w:rPr>
                <w:rFonts w:ascii="Arial" w:hAnsi="Arial" w:cs="Arial"/>
                <w:sz w:val="20"/>
                <w:szCs w:val="20"/>
              </w:rPr>
            </w:pPr>
            <w:r w:rsidRPr="00FC7C61">
              <w:rPr>
                <w:rFonts w:ascii="Arial" w:hAnsi="Arial" w:cs="Arial"/>
                <w:sz w:val="20"/>
                <w:szCs w:val="20"/>
              </w:rPr>
              <w:t>135.-</w:t>
            </w:r>
          </w:p>
        </w:tc>
      </w:tr>
      <w:tr xmlns:wp14="http://schemas.microsoft.com/office/word/2010/wordml" w:rsidRPr="00FC7C61" w:rsidR="003703C6" w:rsidTr="00DC0613" w14:paraId="76B3BB69" wp14:textId="77777777">
        <w:tc>
          <w:tcPr>
            <w:tcW w:w="5070" w:type="dxa"/>
          </w:tcPr>
          <w:p w:rsidRPr="00FC7C61" w:rsidR="003703C6" w:rsidP="00DC0613" w:rsidRDefault="003703C6" w14:paraId="61C5E4CD" wp14:textId="77777777">
            <w:pPr>
              <w:spacing w:after="0" w:line="288" w:lineRule="auto"/>
              <w:rPr>
                <w:rFonts w:ascii="Arial" w:hAnsi="Arial" w:cs="Arial"/>
                <w:sz w:val="20"/>
                <w:szCs w:val="20"/>
              </w:rPr>
            </w:pPr>
            <w:r w:rsidRPr="00FC7C61">
              <w:rPr>
                <w:rFonts w:ascii="Arial" w:hAnsi="Arial" w:cs="Arial"/>
                <w:sz w:val="20"/>
                <w:szCs w:val="20"/>
              </w:rPr>
              <w:t>Retroexcavadora sobre oruga</w:t>
            </w:r>
          </w:p>
        </w:tc>
        <w:tc>
          <w:tcPr>
            <w:tcW w:w="1134" w:type="dxa"/>
          </w:tcPr>
          <w:p w:rsidRPr="00FC7C61" w:rsidR="003703C6" w:rsidP="00DC0613" w:rsidRDefault="003703C6" w14:paraId="09F6219A" wp14:textId="77777777">
            <w:pPr>
              <w:spacing w:after="0" w:line="288" w:lineRule="auto"/>
              <w:jc w:val="center"/>
              <w:rPr>
                <w:rFonts w:ascii="Arial" w:hAnsi="Arial" w:cs="Arial"/>
                <w:sz w:val="20"/>
                <w:szCs w:val="20"/>
              </w:rPr>
            </w:pPr>
            <w:r w:rsidRPr="00FC7C61">
              <w:rPr>
                <w:rFonts w:ascii="Arial" w:hAnsi="Arial" w:cs="Arial"/>
                <w:sz w:val="20"/>
                <w:szCs w:val="20"/>
              </w:rPr>
              <w:t>Hora</w:t>
            </w:r>
          </w:p>
        </w:tc>
        <w:tc>
          <w:tcPr>
            <w:tcW w:w="1559" w:type="dxa"/>
          </w:tcPr>
          <w:p w:rsidRPr="00FC7C61" w:rsidR="003703C6" w:rsidP="00DC0613" w:rsidRDefault="003703C6" w14:paraId="636AFC1C" wp14:textId="77777777">
            <w:pPr>
              <w:spacing w:after="0" w:line="288" w:lineRule="auto"/>
              <w:jc w:val="center"/>
              <w:rPr>
                <w:rFonts w:ascii="Arial" w:hAnsi="Arial" w:cs="Arial"/>
                <w:sz w:val="20"/>
                <w:szCs w:val="20"/>
              </w:rPr>
            </w:pPr>
            <w:r w:rsidRPr="00FC7C61">
              <w:rPr>
                <w:rFonts w:ascii="Arial" w:hAnsi="Arial" w:cs="Arial"/>
                <w:sz w:val="20"/>
                <w:szCs w:val="20"/>
              </w:rPr>
              <w:t>135.-</w:t>
            </w:r>
          </w:p>
        </w:tc>
        <w:tc>
          <w:tcPr>
            <w:tcW w:w="1559" w:type="dxa"/>
          </w:tcPr>
          <w:p w:rsidRPr="00FC7C61" w:rsidR="003703C6" w:rsidP="00DC0613" w:rsidRDefault="003703C6" w14:paraId="6F66941F" wp14:textId="77777777">
            <w:pPr>
              <w:spacing w:after="0" w:line="288" w:lineRule="auto"/>
              <w:jc w:val="center"/>
              <w:rPr>
                <w:rFonts w:ascii="Arial" w:hAnsi="Arial" w:cs="Arial"/>
                <w:sz w:val="20"/>
                <w:szCs w:val="20"/>
              </w:rPr>
            </w:pPr>
            <w:r w:rsidRPr="00FC7C61">
              <w:rPr>
                <w:rFonts w:ascii="Arial" w:hAnsi="Arial" w:cs="Arial"/>
                <w:sz w:val="20"/>
                <w:szCs w:val="20"/>
              </w:rPr>
              <w:t>180.-</w:t>
            </w:r>
          </w:p>
        </w:tc>
      </w:tr>
      <w:tr xmlns:wp14="http://schemas.microsoft.com/office/word/2010/wordml" w:rsidRPr="00FC7C61" w:rsidR="003703C6" w:rsidTr="00DC0613" w14:paraId="41A395D7" wp14:textId="77777777">
        <w:tc>
          <w:tcPr>
            <w:tcW w:w="5070" w:type="dxa"/>
          </w:tcPr>
          <w:p w:rsidRPr="00FC7C61" w:rsidR="003703C6" w:rsidP="00DC0613" w:rsidRDefault="003703C6" w14:paraId="66B2B719" wp14:textId="77777777">
            <w:pPr>
              <w:spacing w:after="0" w:line="288" w:lineRule="auto"/>
              <w:rPr>
                <w:rFonts w:ascii="Arial" w:hAnsi="Arial" w:cs="Arial"/>
                <w:sz w:val="20"/>
                <w:szCs w:val="20"/>
              </w:rPr>
            </w:pPr>
            <w:r w:rsidRPr="00FC7C61">
              <w:rPr>
                <w:rFonts w:ascii="Arial" w:hAnsi="Arial" w:cs="Arial"/>
                <w:sz w:val="20"/>
                <w:szCs w:val="20"/>
              </w:rPr>
              <w:t>Pala cargadora y Retropala</w:t>
            </w:r>
          </w:p>
        </w:tc>
        <w:tc>
          <w:tcPr>
            <w:tcW w:w="1134" w:type="dxa"/>
          </w:tcPr>
          <w:p w:rsidRPr="00FC7C61" w:rsidR="003703C6" w:rsidP="00DC0613" w:rsidRDefault="003703C6" w14:paraId="6DA1353C" wp14:textId="77777777">
            <w:pPr>
              <w:spacing w:after="0" w:line="288" w:lineRule="auto"/>
              <w:jc w:val="center"/>
              <w:rPr>
                <w:rFonts w:ascii="Arial" w:hAnsi="Arial" w:cs="Arial"/>
                <w:sz w:val="20"/>
                <w:szCs w:val="20"/>
              </w:rPr>
            </w:pPr>
            <w:r w:rsidRPr="00FC7C61">
              <w:rPr>
                <w:rFonts w:ascii="Arial" w:hAnsi="Arial" w:cs="Arial"/>
                <w:sz w:val="20"/>
                <w:szCs w:val="20"/>
              </w:rPr>
              <w:t>Hora</w:t>
            </w:r>
          </w:p>
        </w:tc>
        <w:tc>
          <w:tcPr>
            <w:tcW w:w="1559" w:type="dxa"/>
          </w:tcPr>
          <w:p w:rsidRPr="00FC7C61" w:rsidR="003703C6" w:rsidP="00DC0613" w:rsidRDefault="003703C6" w14:paraId="7863B65F" wp14:textId="77777777">
            <w:pPr>
              <w:spacing w:after="0" w:line="288" w:lineRule="auto"/>
              <w:jc w:val="center"/>
              <w:rPr>
                <w:rFonts w:ascii="Arial" w:hAnsi="Arial" w:cs="Arial"/>
                <w:sz w:val="20"/>
                <w:szCs w:val="20"/>
              </w:rPr>
            </w:pPr>
            <w:r w:rsidRPr="00FC7C61">
              <w:rPr>
                <w:rFonts w:ascii="Arial" w:hAnsi="Arial" w:cs="Arial"/>
                <w:sz w:val="20"/>
                <w:szCs w:val="20"/>
              </w:rPr>
              <w:t>100</w:t>
            </w:r>
          </w:p>
        </w:tc>
        <w:tc>
          <w:tcPr>
            <w:tcW w:w="1559" w:type="dxa"/>
          </w:tcPr>
          <w:p w:rsidRPr="00FC7C61" w:rsidR="003703C6" w:rsidP="00DC0613" w:rsidRDefault="003703C6" w14:paraId="5B7F6EDA" wp14:textId="77777777">
            <w:pPr>
              <w:spacing w:after="0" w:line="288" w:lineRule="auto"/>
              <w:jc w:val="center"/>
              <w:rPr>
                <w:rFonts w:ascii="Arial" w:hAnsi="Arial" w:cs="Arial"/>
                <w:sz w:val="20"/>
                <w:szCs w:val="20"/>
              </w:rPr>
            </w:pPr>
            <w:r w:rsidRPr="00FC7C61">
              <w:rPr>
                <w:rFonts w:ascii="Arial" w:hAnsi="Arial" w:cs="Arial"/>
                <w:sz w:val="20"/>
                <w:szCs w:val="20"/>
              </w:rPr>
              <w:t>135</w:t>
            </w:r>
          </w:p>
        </w:tc>
      </w:tr>
      <w:tr xmlns:wp14="http://schemas.microsoft.com/office/word/2010/wordml" w:rsidRPr="00FC7C61" w:rsidR="003703C6" w:rsidTr="00DC0613" w14:paraId="159288C6" wp14:textId="77777777">
        <w:tc>
          <w:tcPr>
            <w:tcW w:w="5070" w:type="dxa"/>
          </w:tcPr>
          <w:p w:rsidRPr="00FC7C61" w:rsidR="003703C6" w:rsidP="00DC0613" w:rsidRDefault="003703C6" w14:paraId="49AE02FD" wp14:textId="77777777">
            <w:pPr>
              <w:spacing w:after="0" w:line="288" w:lineRule="auto"/>
              <w:rPr>
                <w:rFonts w:ascii="Arial" w:hAnsi="Arial" w:cs="Arial"/>
                <w:sz w:val="20"/>
                <w:szCs w:val="20"/>
              </w:rPr>
            </w:pPr>
            <w:r w:rsidRPr="00FC7C61">
              <w:rPr>
                <w:rFonts w:ascii="Arial" w:hAnsi="Arial" w:cs="Arial"/>
                <w:sz w:val="20"/>
                <w:szCs w:val="20"/>
              </w:rPr>
              <w:t>Camión regador radio urbano</w:t>
            </w:r>
          </w:p>
        </w:tc>
        <w:tc>
          <w:tcPr>
            <w:tcW w:w="1134" w:type="dxa"/>
          </w:tcPr>
          <w:p w:rsidRPr="00FC7C61" w:rsidR="003703C6" w:rsidP="00DC0613" w:rsidRDefault="003703C6" w14:paraId="795A249D" wp14:textId="77777777">
            <w:pPr>
              <w:spacing w:after="0" w:line="288" w:lineRule="auto"/>
              <w:jc w:val="center"/>
              <w:rPr>
                <w:rFonts w:ascii="Arial" w:hAnsi="Arial" w:cs="Arial"/>
                <w:sz w:val="20"/>
                <w:szCs w:val="20"/>
              </w:rPr>
            </w:pPr>
            <w:r w:rsidRPr="00FC7C61">
              <w:rPr>
                <w:rFonts w:ascii="Arial" w:hAnsi="Arial" w:cs="Arial"/>
                <w:sz w:val="20"/>
                <w:szCs w:val="20"/>
              </w:rPr>
              <w:t>Viaje</w:t>
            </w:r>
          </w:p>
        </w:tc>
        <w:tc>
          <w:tcPr>
            <w:tcW w:w="1559" w:type="dxa"/>
          </w:tcPr>
          <w:p w:rsidRPr="00FC7C61" w:rsidR="003703C6" w:rsidP="00DC0613" w:rsidRDefault="003703C6" w14:paraId="0495A162" wp14:textId="77777777">
            <w:pPr>
              <w:spacing w:after="0" w:line="288" w:lineRule="auto"/>
              <w:jc w:val="center"/>
              <w:rPr>
                <w:rFonts w:ascii="Arial" w:hAnsi="Arial" w:cs="Arial"/>
                <w:sz w:val="20"/>
                <w:szCs w:val="20"/>
              </w:rPr>
            </w:pPr>
            <w:r w:rsidRPr="00FC7C61">
              <w:rPr>
                <w:rFonts w:ascii="Arial" w:hAnsi="Arial" w:cs="Arial"/>
                <w:sz w:val="20"/>
                <w:szCs w:val="20"/>
              </w:rPr>
              <w:t>35.-</w:t>
            </w:r>
          </w:p>
        </w:tc>
        <w:tc>
          <w:tcPr>
            <w:tcW w:w="1559" w:type="dxa"/>
          </w:tcPr>
          <w:p w:rsidRPr="00FC7C61" w:rsidR="003703C6" w:rsidP="00DC0613" w:rsidRDefault="003703C6" w14:paraId="2E8C61FF" wp14:textId="77777777">
            <w:pPr>
              <w:spacing w:after="0" w:line="288" w:lineRule="auto"/>
              <w:jc w:val="center"/>
              <w:rPr>
                <w:rFonts w:ascii="Arial" w:hAnsi="Arial" w:cs="Arial"/>
                <w:sz w:val="20"/>
                <w:szCs w:val="20"/>
              </w:rPr>
            </w:pPr>
            <w:r w:rsidRPr="00FC7C61">
              <w:rPr>
                <w:rFonts w:ascii="Arial" w:hAnsi="Arial" w:cs="Arial"/>
                <w:sz w:val="20"/>
                <w:szCs w:val="20"/>
              </w:rPr>
              <w:t>45.-</w:t>
            </w:r>
          </w:p>
        </w:tc>
      </w:tr>
      <w:tr xmlns:wp14="http://schemas.microsoft.com/office/word/2010/wordml" w:rsidRPr="00FC7C61" w:rsidR="003703C6" w:rsidTr="00DC0613" w14:paraId="27E36DFA" wp14:textId="77777777">
        <w:tc>
          <w:tcPr>
            <w:tcW w:w="5070" w:type="dxa"/>
          </w:tcPr>
          <w:p w:rsidRPr="00FC7C61" w:rsidR="003703C6" w:rsidP="00DC0613" w:rsidRDefault="003703C6" w14:paraId="24EAC48C" wp14:textId="77777777">
            <w:pPr>
              <w:spacing w:after="0" w:line="288" w:lineRule="auto"/>
              <w:rPr>
                <w:rFonts w:ascii="Arial" w:hAnsi="Arial" w:cs="Arial"/>
                <w:sz w:val="20"/>
                <w:szCs w:val="20"/>
              </w:rPr>
            </w:pPr>
            <w:r w:rsidRPr="00FC7C61">
              <w:rPr>
                <w:rFonts w:ascii="Arial" w:hAnsi="Arial" w:cs="Arial"/>
                <w:sz w:val="20"/>
                <w:szCs w:val="20"/>
              </w:rPr>
              <w:t>Camión regador fuera del radio urbano (se agregara contando solo ida)</w:t>
            </w:r>
          </w:p>
        </w:tc>
        <w:tc>
          <w:tcPr>
            <w:tcW w:w="1134" w:type="dxa"/>
          </w:tcPr>
          <w:p w:rsidRPr="00FC7C61" w:rsidR="003703C6" w:rsidP="00DC0613" w:rsidRDefault="003703C6" w14:paraId="49C82D06" wp14:textId="77777777">
            <w:pPr>
              <w:spacing w:after="0" w:line="288" w:lineRule="auto"/>
              <w:jc w:val="center"/>
              <w:rPr>
                <w:rFonts w:ascii="Arial" w:hAnsi="Arial" w:cs="Arial"/>
                <w:sz w:val="20"/>
                <w:szCs w:val="20"/>
              </w:rPr>
            </w:pPr>
            <w:r w:rsidRPr="00FC7C61">
              <w:rPr>
                <w:rFonts w:ascii="Arial" w:hAnsi="Arial" w:cs="Arial"/>
                <w:sz w:val="20"/>
                <w:szCs w:val="20"/>
              </w:rPr>
              <w:t>Km</w:t>
            </w:r>
          </w:p>
        </w:tc>
        <w:tc>
          <w:tcPr>
            <w:tcW w:w="1559" w:type="dxa"/>
          </w:tcPr>
          <w:p w:rsidRPr="00FC7C61" w:rsidR="003703C6" w:rsidP="00DC0613" w:rsidRDefault="003703C6" w14:paraId="2A9C3946" wp14:textId="77777777">
            <w:pPr>
              <w:spacing w:after="0" w:line="288" w:lineRule="auto"/>
              <w:jc w:val="center"/>
              <w:rPr>
                <w:rFonts w:ascii="Arial" w:hAnsi="Arial" w:cs="Arial"/>
                <w:sz w:val="20"/>
                <w:szCs w:val="20"/>
              </w:rPr>
            </w:pPr>
            <w:r w:rsidRPr="00FC7C61">
              <w:rPr>
                <w:rFonts w:ascii="Arial" w:hAnsi="Arial" w:cs="Arial"/>
                <w:sz w:val="20"/>
                <w:szCs w:val="20"/>
              </w:rPr>
              <w:t>1.50.-</w:t>
            </w:r>
          </w:p>
        </w:tc>
        <w:tc>
          <w:tcPr>
            <w:tcW w:w="1559" w:type="dxa"/>
          </w:tcPr>
          <w:p w:rsidRPr="00FC7C61" w:rsidR="003703C6" w:rsidP="00DC0613" w:rsidRDefault="003703C6" w14:paraId="6E0F1472" wp14:textId="77777777">
            <w:pPr>
              <w:spacing w:after="0" w:line="288" w:lineRule="auto"/>
              <w:jc w:val="center"/>
              <w:rPr>
                <w:rFonts w:ascii="Arial" w:hAnsi="Arial" w:cs="Arial"/>
                <w:sz w:val="20"/>
                <w:szCs w:val="20"/>
              </w:rPr>
            </w:pPr>
            <w:r w:rsidRPr="00FC7C61">
              <w:rPr>
                <w:rFonts w:ascii="Arial" w:hAnsi="Arial" w:cs="Arial"/>
                <w:sz w:val="20"/>
                <w:szCs w:val="20"/>
              </w:rPr>
              <w:t>2.00-</w:t>
            </w:r>
          </w:p>
        </w:tc>
      </w:tr>
      <w:tr xmlns:wp14="http://schemas.microsoft.com/office/word/2010/wordml" w:rsidRPr="00FC7C61" w:rsidR="003703C6" w:rsidTr="00DC0613" w14:paraId="403270C6" wp14:textId="77777777">
        <w:tc>
          <w:tcPr>
            <w:tcW w:w="5070" w:type="dxa"/>
          </w:tcPr>
          <w:p w:rsidRPr="00FC7C61" w:rsidR="003703C6" w:rsidP="00DC0613" w:rsidRDefault="003703C6" w14:paraId="0952F18C" wp14:textId="77777777">
            <w:pPr>
              <w:spacing w:after="0" w:line="288" w:lineRule="auto"/>
              <w:rPr>
                <w:rFonts w:ascii="Arial" w:hAnsi="Arial" w:cs="Arial"/>
                <w:sz w:val="20"/>
                <w:szCs w:val="20"/>
              </w:rPr>
            </w:pPr>
            <w:r w:rsidRPr="00FC7C61">
              <w:rPr>
                <w:rFonts w:ascii="Arial" w:hAnsi="Arial" w:cs="Arial"/>
                <w:sz w:val="20"/>
                <w:szCs w:val="20"/>
              </w:rPr>
              <w:t>Camión volcador radio urbano</w:t>
            </w:r>
          </w:p>
        </w:tc>
        <w:tc>
          <w:tcPr>
            <w:tcW w:w="1134" w:type="dxa"/>
          </w:tcPr>
          <w:p w:rsidRPr="00FC7C61" w:rsidR="003703C6" w:rsidP="00DC0613" w:rsidRDefault="003703C6" w14:paraId="283F6B7E" wp14:textId="77777777">
            <w:pPr>
              <w:spacing w:after="0" w:line="288" w:lineRule="auto"/>
              <w:jc w:val="center"/>
              <w:rPr>
                <w:rFonts w:ascii="Arial" w:hAnsi="Arial" w:cs="Arial"/>
                <w:sz w:val="20"/>
                <w:szCs w:val="20"/>
              </w:rPr>
            </w:pPr>
            <w:r w:rsidRPr="00FC7C61">
              <w:rPr>
                <w:rFonts w:ascii="Arial" w:hAnsi="Arial" w:cs="Arial"/>
                <w:sz w:val="20"/>
                <w:szCs w:val="20"/>
              </w:rPr>
              <w:t>Hora</w:t>
            </w:r>
          </w:p>
        </w:tc>
        <w:tc>
          <w:tcPr>
            <w:tcW w:w="1559" w:type="dxa"/>
          </w:tcPr>
          <w:p w:rsidRPr="00FC7C61" w:rsidR="003703C6" w:rsidP="00DC0613" w:rsidRDefault="003703C6" w14:paraId="7FC2924A" wp14:textId="77777777">
            <w:pPr>
              <w:spacing w:after="0" w:line="288" w:lineRule="auto"/>
              <w:jc w:val="center"/>
              <w:rPr>
                <w:rFonts w:ascii="Arial" w:hAnsi="Arial" w:cs="Arial"/>
                <w:sz w:val="20"/>
                <w:szCs w:val="20"/>
              </w:rPr>
            </w:pPr>
            <w:r w:rsidRPr="00FC7C61">
              <w:rPr>
                <w:rFonts w:ascii="Arial" w:hAnsi="Arial" w:cs="Arial"/>
                <w:sz w:val="20"/>
                <w:szCs w:val="20"/>
              </w:rPr>
              <w:t>35.-</w:t>
            </w:r>
          </w:p>
        </w:tc>
        <w:tc>
          <w:tcPr>
            <w:tcW w:w="1559" w:type="dxa"/>
          </w:tcPr>
          <w:p w:rsidRPr="00FC7C61" w:rsidR="003703C6" w:rsidP="00DC0613" w:rsidRDefault="003703C6" w14:paraId="33D99D9E" wp14:textId="77777777">
            <w:pPr>
              <w:spacing w:after="0" w:line="288" w:lineRule="auto"/>
              <w:jc w:val="center"/>
              <w:rPr>
                <w:rFonts w:ascii="Arial" w:hAnsi="Arial" w:cs="Arial"/>
                <w:sz w:val="20"/>
                <w:szCs w:val="20"/>
              </w:rPr>
            </w:pPr>
            <w:r w:rsidRPr="00FC7C61">
              <w:rPr>
                <w:rFonts w:ascii="Arial" w:hAnsi="Arial" w:cs="Arial"/>
                <w:sz w:val="20"/>
                <w:szCs w:val="20"/>
              </w:rPr>
              <w:t>45.-</w:t>
            </w:r>
          </w:p>
        </w:tc>
      </w:tr>
      <w:tr xmlns:wp14="http://schemas.microsoft.com/office/word/2010/wordml" w:rsidRPr="00FC7C61" w:rsidR="003703C6" w:rsidTr="00DC0613" w14:paraId="1E1A1836" wp14:textId="77777777">
        <w:tc>
          <w:tcPr>
            <w:tcW w:w="5070" w:type="dxa"/>
          </w:tcPr>
          <w:p w:rsidRPr="00FC7C61" w:rsidR="003703C6" w:rsidP="00DC0613" w:rsidRDefault="003703C6" w14:paraId="42B21507" wp14:textId="77777777">
            <w:pPr>
              <w:spacing w:after="0" w:line="288" w:lineRule="auto"/>
              <w:rPr>
                <w:rFonts w:ascii="Arial" w:hAnsi="Arial" w:cs="Arial"/>
                <w:sz w:val="20"/>
                <w:szCs w:val="20"/>
              </w:rPr>
            </w:pPr>
            <w:r w:rsidRPr="00FC7C61">
              <w:rPr>
                <w:rFonts w:ascii="Arial" w:hAnsi="Arial" w:cs="Arial"/>
                <w:sz w:val="20"/>
                <w:szCs w:val="20"/>
              </w:rPr>
              <w:t>Camión volcador fuera del radio urbano (se agregara contando solo ida)</w:t>
            </w:r>
          </w:p>
        </w:tc>
        <w:tc>
          <w:tcPr>
            <w:tcW w:w="1134" w:type="dxa"/>
          </w:tcPr>
          <w:p w:rsidRPr="00FC7C61" w:rsidR="003703C6" w:rsidP="00DC0613" w:rsidRDefault="003703C6" w14:paraId="1991682E" wp14:textId="77777777">
            <w:pPr>
              <w:spacing w:after="0" w:line="288" w:lineRule="auto"/>
              <w:jc w:val="center"/>
              <w:rPr>
                <w:rFonts w:ascii="Arial" w:hAnsi="Arial" w:cs="Arial"/>
                <w:sz w:val="20"/>
                <w:szCs w:val="20"/>
              </w:rPr>
            </w:pPr>
            <w:r w:rsidRPr="00FC7C61">
              <w:rPr>
                <w:rFonts w:ascii="Arial" w:hAnsi="Arial" w:cs="Arial"/>
                <w:sz w:val="20"/>
                <w:szCs w:val="20"/>
              </w:rPr>
              <w:t>Km</w:t>
            </w:r>
          </w:p>
        </w:tc>
        <w:tc>
          <w:tcPr>
            <w:tcW w:w="1559" w:type="dxa"/>
          </w:tcPr>
          <w:p w:rsidRPr="00FC7C61" w:rsidR="003703C6" w:rsidP="00DC0613" w:rsidRDefault="003703C6" w14:paraId="6E22E96C" wp14:textId="77777777">
            <w:pPr>
              <w:spacing w:after="0" w:line="288" w:lineRule="auto"/>
              <w:jc w:val="center"/>
              <w:rPr>
                <w:rFonts w:ascii="Arial" w:hAnsi="Arial" w:cs="Arial"/>
                <w:sz w:val="20"/>
                <w:szCs w:val="20"/>
              </w:rPr>
            </w:pPr>
            <w:r w:rsidRPr="00FC7C61">
              <w:rPr>
                <w:rFonts w:ascii="Arial" w:hAnsi="Arial" w:cs="Arial"/>
                <w:sz w:val="20"/>
                <w:szCs w:val="20"/>
              </w:rPr>
              <w:t>1.50-</w:t>
            </w:r>
          </w:p>
        </w:tc>
        <w:tc>
          <w:tcPr>
            <w:tcW w:w="1559" w:type="dxa"/>
          </w:tcPr>
          <w:p w:rsidRPr="00FC7C61" w:rsidR="003703C6" w:rsidP="00DC0613" w:rsidRDefault="003703C6" w14:paraId="3C384F21" wp14:textId="77777777">
            <w:pPr>
              <w:spacing w:after="0" w:line="288" w:lineRule="auto"/>
              <w:jc w:val="center"/>
              <w:rPr>
                <w:rFonts w:ascii="Arial" w:hAnsi="Arial" w:cs="Arial"/>
                <w:sz w:val="20"/>
                <w:szCs w:val="20"/>
              </w:rPr>
            </w:pPr>
            <w:r w:rsidRPr="00FC7C61">
              <w:rPr>
                <w:rFonts w:ascii="Arial" w:hAnsi="Arial" w:cs="Arial"/>
                <w:sz w:val="20"/>
                <w:szCs w:val="20"/>
              </w:rPr>
              <w:t>2.00.-</w:t>
            </w:r>
          </w:p>
        </w:tc>
      </w:tr>
      <w:tr xmlns:wp14="http://schemas.microsoft.com/office/word/2010/wordml" w:rsidRPr="00FC7C61" w:rsidR="003703C6" w:rsidTr="00DC0613" w14:paraId="03FAC9B4" wp14:textId="77777777">
        <w:tc>
          <w:tcPr>
            <w:tcW w:w="5070" w:type="dxa"/>
          </w:tcPr>
          <w:p w:rsidRPr="00FC7C61" w:rsidR="003703C6" w:rsidP="00DC0613" w:rsidRDefault="003703C6" w14:paraId="042184ED" wp14:textId="77777777">
            <w:pPr>
              <w:spacing w:after="0" w:line="288" w:lineRule="auto"/>
              <w:rPr>
                <w:rFonts w:ascii="Arial" w:hAnsi="Arial" w:cs="Arial"/>
                <w:sz w:val="20"/>
                <w:szCs w:val="20"/>
              </w:rPr>
            </w:pPr>
            <w:r w:rsidRPr="00FC7C61">
              <w:rPr>
                <w:rFonts w:ascii="Arial" w:hAnsi="Arial" w:cs="Arial"/>
                <w:sz w:val="20"/>
                <w:szCs w:val="20"/>
              </w:rPr>
              <w:t>Topadora</w:t>
            </w:r>
          </w:p>
        </w:tc>
        <w:tc>
          <w:tcPr>
            <w:tcW w:w="1134" w:type="dxa"/>
          </w:tcPr>
          <w:p w:rsidRPr="00FC7C61" w:rsidR="003703C6" w:rsidP="00DC0613" w:rsidRDefault="003703C6" w14:paraId="0DD84D95" wp14:textId="77777777">
            <w:pPr>
              <w:spacing w:after="0" w:line="288" w:lineRule="auto"/>
              <w:jc w:val="center"/>
              <w:rPr>
                <w:rFonts w:ascii="Arial" w:hAnsi="Arial" w:cs="Arial"/>
                <w:sz w:val="20"/>
                <w:szCs w:val="20"/>
              </w:rPr>
            </w:pPr>
            <w:r w:rsidRPr="00FC7C61">
              <w:rPr>
                <w:rFonts w:ascii="Arial" w:hAnsi="Arial" w:cs="Arial"/>
                <w:sz w:val="20"/>
                <w:szCs w:val="20"/>
              </w:rPr>
              <w:t>Hora</w:t>
            </w:r>
          </w:p>
        </w:tc>
        <w:tc>
          <w:tcPr>
            <w:tcW w:w="1559" w:type="dxa"/>
          </w:tcPr>
          <w:p w:rsidRPr="00FC7C61" w:rsidR="003703C6" w:rsidP="00DC0613" w:rsidRDefault="003703C6" w14:paraId="03A8BD26" wp14:textId="77777777">
            <w:pPr>
              <w:spacing w:after="0" w:line="288" w:lineRule="auto"/>
              <w:jc w:val="center"/>
              <w:rPr>
                <w:rFonts w:ascii="Arial" w:hAnsi="Arial" w:cs="Arial"/>
                <w:sz w:val="20"/>
                <w:szCs w:val="20"/>
              </w:rPr>
            </w:pPr>
            <w:r w:rsidRPr="00FC7C61">
              <w:rPr>
                <w:rFonts w:ascii="Arial" w:hAnsi="Arial" w:cs="Arial"/>
                <w:sz w:val="20"/>
                <w:szCs w:val="20"/>
              </w:rPr>
              <w:t>135.-</w:t>
            </w:r>
          </w:p>
        </w:tc>
        <w:tc>
          <w:tcPr>
            <w:tcW w:w="1559" w:type="dxa"/>
          </w:tcPr>
          <w:p w:rsidRPr="00FC7C61" w:rsidR="003703C6" w:rsidP="00DC0613" w:rsidRDefault="003703C6" w14:paraId="618C96E2" wp14:textId="77777777">
            <w:pPr>
              <w:spacing w:after="0" w:line="288" w:lineRule="auto"/>
              <w:jc w:val="center"/>
              <w:rPr>
                <w:rFonts w:ascii="Arial" w:hAnsi="Arial" w:cs="Arial"/>
                <w:sz w:val="20"/>
                <w:szCs w:val="20"/>
              </w:rPr>
            </w:pPr>
            <w:r w:rsidRPr="00FC7C61">
              <w:rPr>
                <w:rFonts w:ascii="Arial" w:hAnsi="Arial" w:cs="Arial"/>
                <w:sz w:val="20"/>
                <w:szCs w:val="20"/>
              </w:rPr>
              <w:t>180.-</w:t>
            </w:r>
          </w:p>
        </w:tc>
      </w:tr>
      <w:tr xmlns:wp14="http://schemas.microsoft.com/office/word/2010/wordml" w:rsidRPr="00FC7C61" w:rsidR="003703C6" w:rsidTr="00DC0613" w14:paraId="7F414978" wp14:textId="77777777">
        <w:tc>
          <w:tcPr>
            <w:tcW w:w="5070" w:type="dxa"/>
          </w:tcPr>
          <w:p w:rsidRPr="00FC7C61" w:rsidR="003703C6" w:rsidP="00DC0613" w:rsidRDefault="003703C6" w14:paraId="22CBB10F" wp14:textId="77777777">
            <w:pPr>
              <w:spacing w:after="0" w:line="288" w:lineRule="auto"/>
              <w:rPr>
                <w:rFonts w:ascii="Arial" w:hAnsi="Arial" w:cs="Arial"/>
                <w:sz w:val="20"/>
                <w:szCs w:val="20"/>
              </w:rPr>
            </w:pPr>
            <w:r w:rsidRPr="00FC7C61">
              <w:rPr>
                <w:rFonts w:ascii="Arial" w:hAnsi="Arial" w:cs="Arial"/>
                <w:sz w:val="20"/>
                <w:szCs w:val="20"/>
              </w:rPr>
              <w:t>Colocación tubos para alcantarillas en acceso rurales</w:t>
            </w:r>
          </w:p>
        </w:tc>
        <w:tc>
          <w:tcPr>
            <w:tcW w:w="1134" w:type="dxa"/>
          </w:tcPr>
          <w:p w:rsidRPr="00FC7C61" w:rsidR="003703C6" w:rsidP="00DC0613" w:rsidRDefault="003703C6" w14:paraId="137DE697" wp14:textId="77777777">
            <w:pPr>
              <w:spacing w:after="0" w:line="288" w:lineRule="auto"/>
              <w:jc w:val="center"/>
              <w:rPr>
                <w:rFonts w:ascii="Arial" w:hAnsi="Arial" w:cs="Arial"/>
                <w:sz w:val="20"/>
                <w:szCs w:val="20"/>
              </w:rPr>
            </w:pPr>
            <w:r w:rsidRPr="00FC7C61">
              <w:rPr>
                <w:rFonts w:ascii="Arial" w:hAnsi="Arial" w:cs="Arial"/>
                <w:sz w:val="20"/>
                <w:szCs w:val="20"/>
              </w:rPr>
              <w:t>c/u</w:t>
            </w:r>
          </w:p>
        </w:tc>
        <w:tc>
          <w:tcPr>
            <w:tcW w:w="1559" w:type="dxa"/>
          </w:tcPr>
          <w:p w:rsidRPr="00FC7C61" w:rsidR="003703C6" w:rsidP="00DC0613" w:rsidRDefault="003703C6" w14:paraId="239F3BC5" wp14:textId="77777777">
            <w:pPr>
              <w:spacing w:after="0" w:line="288" w:lineRule="auto"/>
              <w:jc w:val="center"/>
              <w:rPr>
                <w:rFonts w:ascii="Arial" w:hAnsi="Arial" w:cs="Arial"/>
                <w:sz w:val="20"/>
                <w:szCs w:val="20"/>
              </w:rPr>
            </w:pPr>
            <w:r w:rsidRPr="00FC7C61">
              <w:rPr>
                <w:rFonts w:ascii="Arial" w:hAnsi="Arial" w:cs="Arial"/>
                <w:sz w:val="20"/>
                <w:szCs w:val="20"/>
              </w:rPr>
              <w:t>45.-</w:t>
            </w:r>
          </w:p>
        </w:tc>
        <w:tc>
          <w:tcPr>
            <w:tcW w:w="1559" w:type="dxa"/>
          </w:tcPr>
          <w:p w:rsidRPr="00FC7C61" w:rsidR="003703C6" w:rsidP="00DC0613" w:rsidRDefault="003703C6" w14:paraId="322F4DD5" wp14:textId="77777777">
            <w:pPr>
              <w:spacing w:after="0" w:line="288" w:lineRule="auto"/>
              <w:jc w:val="center"/>
              <w:rPr>
                <w:rFonts w:ascii="Arial" w:hAnsi="Arial" w:cs="Arial"/>
                <w:sz w:val="20"/>
                <w:szCs w:val="20"/>
              </w:rPr>
            </w:pPr>
            <w:r w:rsidRPr="00FC7C61">
              <w:rPr>
                <w:rFonts w:ascii="Arial" w:hAnsi="Arial" w:cs="Arial"/>
                <w:sz w:val="20"/>
                <w:szCs w:val="20"/>
              </w:rPr>
              <w:t>60.-</w:t>
            </w:r>
          </w:p>
        </w:tc>
      </w:tr>
      <w:tr xmlns:wp14="http://schemas.microsoft.com/office/word/2010/wordml" w:rsidRPr="00FC7C61" w:rsidR="003703C6" w:rsidTr="00DC0613" w14:paraId="4185C222" wp14:textId="77777777">
        <w:tc>
          <w:tcPr>
            <w:tcW w:w="5070" w:type="dxa"/>
          </w:tcPr>
          <w:p w:rsidRPr="00FC7C61" w:rsidR="003703C6" w:rsidP="00DC0613" w:rsidRDefault="003703C6" w14:paraId="21E57449" wp14:textId="77777777">
            <w:pPr>
              <w:spacing w:after="0" w:line="288" w:lineRule="auto"/>
              <w:rPr>
                <w:rFonts w:ascii="Arial" w:hAnsi="Arial" w:cs="Arial"/>
                <w:sz w:val="20"/>
                <w:szCs w:val="20"/>
              </w:rPr>
            </w:pPr>
            <w:r w:rsidRPr="00FC7C61">
              <w:rPr>
                <w:rFonts w:ascii="Arial" w:hAnsi="Arial" w:cs="Arial"/>
                <w:sz w:val="20"/>
                <w:szCs w:val="20"/>
              </w:rPr>
              <w:t xml:space="preserve">Servicio de hidrogrúa </w:t>
            </w:r>
          </w:p>
        </w:tc>
        <w:tc>
          <w:tcPr>
            <w:tcW w:w="1134" w:type="dxa"/>
          </w:tcPr>
          <w:p w:rsidRPr="00FC7C61" w:rsidR="003703C6" w:rsidP="00DC0613" w:rsidRDefault="003703C6" w14:paraId="51EE2B89" wp14:textId="77777777">
            <w:pPr>
              <w:spacing w:after="0" w:line="288" w:lineRule="auto"/>
              <w:jc w:val="center"/>
              <w:rPr>
                <w:rFonts w:ascii="Arial" w:hAnsi="Arial" w:cs="Arial"/>
                <w:sz w:val="20"/>
                <w:szCs w:val="20"/>
              </w:rPr>
            </w:pPr>
            <w:r w:rsidRPr="00FC7C61">
              <w:rPr>
                <w:rFonts w:ascii="Arial" w:hAnsi="Arial" w:cs="Arial"/>
                <w:sz w:val="20"/>
                <w:szCs w:val="20"/>
              </w:rPr>
              <w:t>Hora</w:t>
            </w:r>
          </w:p>
        </w:tc>
        <w:tc>
          <w:tcPr>
            <w:tcW w:w="1559" w:type="dxa"/>
          </w:tcPr>
          <w:p w:rsidRPr="00FC7C61" w:rsidR="003703C6" w:rsidP="00DC0613" w:rsidRDefault="003703C6" w14:paraId="219897CE" wp14:textId="77777777">
            <w:pPr>
              <w:spacing w:after="0" w:line="288" w:lineRule="auto"/>
              <w:jc w:val="center"/>
              <w:rPr>
                <w:rFonts w:ascii="Arial" w:hAnsi="Arial" w:cs="Arial"/>
                <w:sz w:val="20"/>
                <w:szCs w:val="20"/>
              </w:rPr>
            </w:pPr>
            <w:r w:rsidRPr="00FC7C61">
              <w:rPr>
                <w:rFonts w:ascii="Arial" w:hAnsi="Arial" w:cs="Arial"/>
                <w:sz w:val="20"/>
                <w:szCs w:val="20"/>
              </w:rPr>
              <w:t>30</w:t>
            </w:r>
          </w:p>
        </w:tc>
        <w:tc>
          <w:tcPr>
            <w:tcW w:w="1559" w:type="dxa"/>
          </w:tcPr>
          <w:p w:rsidRPr="00FC7C61" w:rsidR="003703C6" w:rsidP="00DC0613" w:rsidRDefault="003703C6" w14:paraId="43FBD11F" wp14:textId="77777777">
            <w:pPr>
              <w:spacing w:after="0" w:line="288" w:lineRule="auto"/>
              <w:jc w:val="center"/>
              <w:rPr>
                <w:rFonts w:ascii="Arial" w:hAnsi="Arial" w:cs="Arial"/>
                <w:sz w:val="20"/>
                <w:szCs w:val="20"/>
              </w:rPr>
            </w:pPr>
            <w:r w:rsidRPr="00FC7C61">
              <w:rPr>
                <w:rFonts w:ascii="Arial" w:hAnsi="Arial" w:cs="Arial"/>
                <w:sz w:val="20"/>
                <w:szCs w:val="20"/>
              </w:rPr>
              <w:t>45</w:t>
            </w:r>
          </w:p>
        </w:tc>
      </w:tr>
    </w:tbl>
    <w:p xmlns:wp14="http://schemas.microsoft.com/office/word/2010/wordml" w:rsidRPr="00FC7C61" w:rsidR="003703C6" w:rsidP="003703C6" w:rsidRDefault="003703C6" w14:paraId="078B034E" wp14:textId="77777777">
      <w:pPr>
        <w:spacing w:after="0" w:line="240" w:lineRule="auto"/>
        <w:ind w:left="709"/>
        <w:rPr>
          <w:rFonts w:ascii="Arial" w:hAnsi="Arial" w:cs="Arial"/>
        </w:rPr>
      </w:pPr>
    </w:p>
    <w:p xmlns:wp14="http://schemas.microsoft.com/office/word/2010/wordml" w:rsidRPr="00FC7C61" w:rsidR="003703C6" w:rsidP="003703C6" w:rsidRDefault="003703C6" w14:paraId="108995EF" wp14:textId="77777777">
      <w:pPr>
        <w:spacing w:before="120" w:after="0" w:line="288" w:lineRule="auto"/>
        <w:rPr>
          <w:rFonts w:ascii="Arial" w:hAnsi="Arial" w:cs="Arial"/>
        </w:rPr>
      </w:pPr>
      <w:r w:rsidRPr="00FC7C61">
        <w:rPr>
          <w:rFonts w:ascii="Arial" w:hAnsi="Arial" w:cs="Arial"/>
        </w:rPr>
        <w:t>Los valores enunciados anteriormente están expresados en litros Gas Oil, según cotización oficial de YPF en surtidor para el Gas Oil de grado 2.</w:t>
      </w:r>
    </w:p>
    <w:p xmlns:wp14="http://schemas.microsoft.com/office/word/2010/wordml" w:rsidRPr="00FC7C61" w:rsidR="003703C6" w:rsidP="003703C6" w:rsidRDefault="003703C6" w14:paraId="57881856" wp14:textId="77777777">
      <w:pPr>
        <w:spacing w:after="0" w:line="288" w:lineRule="auto"/>
        <w:rPr>
          <w:rFonts w:ascii="Arial" w:hAnsi="Arial" w:cs="Arial"/>
        </w:rPr>
      </w:pPr>
      <w:r w:rsidRPr="00FC7C61">
        <w:rPr>
          <w:rFonts w:ascii="Arial" w:hAnsi="Arial" w:cs="Arial"/>
        </w:rPr>
        <w:t xml:space="preserve">Los servicios enumerados, se prestarán solamente cuando en las localidades del Distrito no existan prestatarias del servicio de los mismos. </w:t>
      </w:r>
    </w:p>
    <w:p xmlns:wp14="http://schemas.microsoft.com/office/word/2010/wordml" w:rsidRPr="00FC7C61" w:rsidR="003703C6" w:rsidP="003703C6" w:rsidRDefault="003703C6" w14:paraId="24ACCFC7" wp14:textId="77777777">
      <w:pPr>
        <w:spacing w:after="0" w:line="288" w:lineRule="auto"/>
        <w:rPr>
          <w:rFonts w:ascii="Arial" w:hAnsi="Arial" w:cs="Arial"/>
        </w:rPr>
      </w:pPr>
      <w:r w:rsidRPr="00FC7C61">
        <w:rPr>
          <w:rFonts w:ascii="Arial" w:hAnsi="Arial" w:cs="Arial"/>
        </w:rPr>
        <w:t>En caso que el servicio no se pueda prestar dentro del horario municipal, el solicitante deberá abonar el valor de las horas extras correspondiente al personal afectado a dicha prestación.</w:t>
      </w:r>
    </w:p>
    <w:p xmlns:wp14="http://schemas.microsoft.com/office/word/2010/wordml" w:rsidRPr="00FC7C61" w:rsidR="003703C6" w:rsidP="003703C6" w:rsidRDefault="003703C6" w14:paraId="52BF83C5" wp14:textId="77777777">
      <w:pPr>
        <w:numPr>
          <w:ilvl w:val="0"/>
          <w:numId w:val="43"/>
        </w:numPr>
        <w:spacing w:before="120" w:after="0" w:line="288" w:lineRule="auto"/>
        <w:ind w:left="0" w:firstLine="0"/>
        <w:rPr>
          <w:rFonts w:ascii="Arial" w:hAnsi="Arial" w:cs="Arial"/>
        </w:rPr>
      </w:pPr>
      <w:r w:rsidRPr="00FC7C61">
        <w:rPr>
          <w:rFonts w:ascii="Arial" w:hAnsi="Arial" w:cs="Arial"/>
        </w:rPr>
        <w:t>Por los siguientes servicios prestados, se deberá abonar:</w:t>
      </w:r>
    </w:p>
    <w:p xmlns:wp14="http://schemas.microsoft.com/office/word/2010/wordml" w:rsidRPr="00FC7C61" w:rsidR="003703C6" w:rsidP="003703C6" w:rsidRDefault="003703C6" w14:paraId="492506DD" wp14:textId="77777777">
      <w:pPr>
        <w:spacing w:after="0" w:line="240" w:lineRule="auto"/>
        <w:ind w:left="720"/>
        <w:rPr>
          <w:rFonts w:ascii="Arial" w:hAnsi="Arial" w:cs="Arial"/>
        </w:rPr>
      </w:pPr>
    </w:p>
    <w:tbl>
      <w:tblPr>
        <w:tblW w:w="9448" w:type="dxa"/>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05"/>
        <w:gridCol w:w="1843"/>
      </w:tblGrid>
      <w:tr xmlns:wp14="http://schemas.microsoft.com/office/word/2010/wordml" w:rsidRPr="00FC7C61" w:rsidR="003703C6" w:rsidTr="00DC0613" w14:paraId="52AA749F" wp14:textId="77777777">
        <w:tc>
          <w:tcPr>
            <w:tcW w:w="7605" w:type="dxa"/>
          </w:tcPr>
          <w:p w:rsidRPr="00FC7C61" w:rsidR="003703C6" w:rsidP="00DC0613" w:rsidRDefault="003703C6" w14:paraId="159CCB7B" wp14:textId="77777777">
            <w:pPr>
              <w:spacing w:after="0" w:line="288" w:lineRule="auto"/>
              <w:jc w:val="both"/>
              <w:rPr>
                <w:rFonts w:ascii="Arial" w:hAnsi="Arial" w:cs="Arial"/>
                <w:sz w:val="20"/>
                <w:szCs w:val="20"/>
              </w:rPr>
            </w:pPr>
            <w:r w:rsidRPr="00FC7C61">
              <w:rPr>
                <w:rFonts w:ascii="Arial" w:hAnsi="Arial" w:cs="Arial"/>
                <w:sz w:val="20"/>
                <w:szCs w:val="20"/>
              </w:rPr>
              <w:t>Por el servicio de autorización para el ejercicio de actividades afines a la construcción (incluyendo servicios de albañilería, pintura, plomería, gasista, electricista, carpintería) sin local habilitado, por bimestre o fracción:</w:t>
            </w:r>
          </w:p>
          <w:p w:rsidRPr="00FC7C61" w:rsidR="003703C6" w:rsidP="00DC0613" w:rsidRDefault="003703C6" w14:paraId="01E532E7" wp14:textId="77777777">
            <w:pPr>
              <w:spacing w:after="0" w:line="288" w:lineRule="auto"/>
              <w:jc w:val="both"/>
              <w:rPr>
                <w:rFonts w:ascii="Arial" w:hAnsi="Arial" w:cs="Arial"/>
                <w:sz w:val="20"/>
                <w:szCs w:val="20"/>
              </w:rPr>
            </w:pPr>
            <w:r w:rsidRPr="00FC7C61">
              <w:rPr>
                <w:rFonts w:ascii="Arial" w:hAnsi="Arial" w:cs="Arial"/>
                <w:sz w:val="20"/>
                <w:szCs w:val="20"/>
              </w:rPr>
              <w:t>- Si tiene domicilio permanente en el Distrito</w:t>
            </w:r>
          </w:p>
          <w:p w:rsidRPr="00FC7C61" w:rsidR="003703C6" w:rsidP="00DC0613" w:rsidRDefault="003703C6" w14:paraId="6BCA34F7" wp14:textId="77777777">
            <w:pPr>
              <w:spacing w:after="0" w:line="288" w:lineRule="auto"/>
              <w:jc w:val="both"/>
              <w:rPr>
                <w:rFonts w:ascii="Arial" w:hAnsi="Arial" w:cs="Arial"/>
                <w:sz w:val="20"/>
                <w:szCs w:val="20"/>
              </w:rPr>
            </w:pPr>
            <w:r w:rsidRPr="00FC7C61">
              <w:rPr>
                <w:rFonts w:ascii="Arial" w:hAnsi="Arial" w:cs="Arial"/>
                <w:sz w:val="20"/>
                <w:szCs w:val="20"/>
              </w:rPr>
              <w:t>- Si no tiene domicilio permanente en el Distrito</w:t>
            </w:r>
          </w:p>
        </w:tc>
        <w:tc>
          <w:tcPr>
            <w:tcW w:w="1843" w:type="dxa"/>
          </w:tcPr>
          <w:p w:rsidRPr="00FC7C61" w:rsidR="003703C6" w:rsidP="00DC0613" w:rsidRDefault="003703C6" w14:paraId="31CD0C16" wp14:textId="77777777">
            <w:pPr>
              <w:spacing w:after="0" w:line="288" w:lineRule="auto"/>
              <w:jc w:val="center"/>
              <w:rPr>
                <w:rFonts w:ascii="Arial" w:hAnsi="Arial" w:cs="Arial"/>
                <w:sz w:val="20"/>
                <w:szCs w:val="20"/>
              </w:rPr>
            </w:pPr>
          </w:p>
          <w:p w:rsidRPr="00FC7C61" w:rsidR="003703C6" w:rsidP="00DC0613" w:rsidRDefault="003703C6" w14:paraId="7FD8715F" wp14:textId="77777777">
            <w:pPr>
              <w:spacing w:after="0" w:line="288" w:lineRule="auto"/>
              <w:jc w:val="center"/>
              <w:rPr>
                <w:rFonts w:ascii="Arial" w:hAnsi="Arial" w:cs="Arial"/>
                <w:sz w:val="20"/>
                <w:szCs w:val="20"/>
              </w:rPr>
            </w:pPr>
          </w:p>
          <w:p w:rsidRPr="00FC7C61" w:rsidR="003703C6" w:rsidP="00DC0613" w:rsidRDefault="003703C6" w14:paraId="6BDFDFC2" wp14:textId="77777777">
            <w:pPr>
              <w:spacing w:after="0" w:line="288" w:lineRule="auto"/>
              <w:jc w:val="center"/>
              <w:rPr>
                <w:rFonts w:ascii="Arial" w:hAnsi="Arial" w:cs="Arial"/>
                <w:sz w:val="20"/>
                <w:szCs w:val="20"/>
              </w:rPr>
            </w:pPr>
          </w:p>
          <w:p w:rsidRPr="00FC7C61" w:rsidR="003703C6" w:rsidP="00DC0613" w:rsidRDefault="003703C6" w14:paraId="534939CC" wp14:textId="77777777">
            <w:pPr>
              <w:spacing w:after="0" w:line="288" w:lineRule="auto"/>
              <w:jc w:val="center"/>
              <w:rPr>
                <w:rFonts w:ascii="Arial" w:hAnsi="Arial" w:cs="Arial"/>
                <w:sz w:val="20"/>
                <w:szCs w:val="20"/>
              </w:rPr>
            </w:pPr>
            <w:r w:rsidRPr="00FC7C61">
              <w:rPr>
                <w:rFonts w:ascii="Arial" w:hAnsi="Arial" w:cs="Arial"/>
                <w:sz w:val="20"/>
                <w:szCs w:val="20"/>
              </w:rPr>
              <w:t>$ 1.000.-</w:t>
            </w:r>
          </w:p>
          <w:p w:rsidRPr="00FC7C61" w:rsidR="003703C6" w:rsidP="00DC0613" w:rsidRDefault="003703C6" w14:paraId="3321ABF4" wp14:textId="77777777">
            <w:pPr>
              <w:spacing w:after="0" w:line="288" w:lineRule="auto"/>
              <w:jc w:val="center"/>
              <w:rPr>
                <w:rFonts w:ascii="Arial" w:hAnsi="Arial" w:cs="Arial"/>
                <w:sz w:val="20"/>
                <w:szCs w:val="20"/>
              </w:rPr>
            </w:pPr>
            <w:r w:rsidRPr="00FC7C61">
              <w:rPr>
                <w:rFonts w:ascii="Arial" w:hAnsi="Arial" w:cs="Arial"/>
                <w:sz w:val="20"/>
                <w:szCs w:val="20"/>
              </w:rPr>
              <w:t>$ 1.450.-</w:t>
            </w:r>
          </w:p>
        </w:tc>
      </w:tr>
      <w:tr xmlns:wp14="http://schemas.microsoft.com/office/word/2010/wordml" w:rsidRPr="00FC7C61" w:rsidR="003703C6" w:rsidTr="00DC0613" w14:paraId="18CBBE68" wp14:textId="77777777">
        <w:tc>
          <w:tcPr>
            <w:tcW w:w="7605" w:type="dxa"/>
          </w:tcPr>
          <w:p w:rsidRPr="00FC7C61" w:rsidR="003703C6" w:rsidP="00DC0613" w:rsidRDefault="003703C6" w14:paraId="1D1FFB60" wp14:textId="77777777">
            <w:pPr>
              <w:spacing w:after="0" w:line="288" w:lineRule="auto"/>
              <w:rPr>
                <w:rFonts w:ascii="Arial" w:hAnsi="Arial" w:cs="Arial"/>
                <w:sz w:val="20"/>
                <w:szCs w:val="20"/>
              </w:rPr>
            </w:pPr>
            <w:r w:rsidRPr="00FC7C61">
              <w:rPr>
                <w:rFonts w:ascii="Arial" w:hAnsi="Arial" w:cs="Arial"/>
                <w:sz w:val="20"/>
                <w:szCs w:val="20"/>
              </w:rPr>
              <w:t>Por el servicio de autorización para el ejercicio de la actividad de abastecedor de productos en general, sin local habilitado, por bimestre o fracción :</w:t>
            </w:r>
          </w:p>
          <w:p w:rsidRPr="00FC7C61" w:rsidR="003703C6" w:rsidP="00DC0613" w:rsidRDefault="003703C6" w14:paraId="0AEDA6A7" wp14:textId="77777777">
            <w:pPr>
              <w:spacing w:after="0" w:line="288" w:lineRule="auto"/>
              <w:rPr>
                <w:rFonts w:ascii="Arial" w:hAnsi="Arial" w:cs="Arial"/>
                <w:sz w:val="20"/>
                <w:szCs w:val="20"/>
              </w:rPr>
            </w:pPr>
            <w:r w:rsidRPr="00FC7C61">
              <w:rPr>
                <w:rFonts w:ascii="Arial" w:hAnsi="Arial" w:cs="Arial"/>
                <w:sz w:val="20"/>
                <w:szCs w:val="20"/>
              </w:rPr>
              <w:t>-  Si tiene domicilio en el Distrito</w:t>
            </w:r>
          </w:p>
          <w:p w:rsidRPr="00FC7C61" w:rsidR="003703C6" w:rsidP="00DC0613" w:rsidRDefault="003703C6" w14:paraId="199417B9" wp14:textId="77777777">
            <w:pPr>
              <w:spacing w:after="0" w:line="288" w:lineRule="auto"/>
              <w:rPr>
                <w:rFonts w:ascii="Arial" w:hAnsi="Arial" w:cs="Arial"/>
                <w:sz w:val="20"/>
                <w:szCs w:val="20"/>
              </w:rPr>
            </w:pPr>
            <w:r w:rsidRPr="00FC7C61">
              <w:rPr>
                <w:rFonts w:ascii="Arial" w:hAnsi="Arial" w:cs="Arial"/>
                <w:sz w:val="20"/>
                <w:szCs w:val="20"/>
              </w:rPr>
              <w:t>-  Si no tiene domicilio en el Distrito</w:t>
            </w:r>
          </w:p>
        </w:tc>
        <w:tc>
          <w:tcPr>
            <w:tcW w:w="1843" w:type="dxa"/>
          </w:tcPr>
          <w:p w:rsidRPr="00FC7C61" w:rsidR="003703C6" w:rsidP="00DC0613" w:rsidRDefault="003703C6" w14:paraId="41F9AE5E" wp14:textId="77777777">
            <w:pPr>
              <w:spacing w:after="0" w:line="288" w:lineRule="auto"/>
              <w:jc w:val="center"/>
              <w:rPr>
                <w:rFonts w:ascii="Arial" w:hAnsi="Arial" w:cs="Arial"/>
                <w:sz w:val="20"/>
                <w:szCs w:val="20"/>
              </w:rPr>
            </w:pPr>
          </w:p>
          <w:p w:rsidRPr="00FC7C61" w:rsidR="003703C6" w:rsidP="00DC0613" w:rsidRDefault="003703C6" w14:paraId="00F03A6D" wp14:textId="77777777">
            <w:pPr>
              <w:spacing w:after="0" w:line="288" w:lineRule="auto"/>
              <w:jc w:val="center"/>
              <w:rPr>
                <w:rFonts w:ascii="Arial" w:hAnsi="Arial" w:cs="Arial"/>
                <w:sz w:val="20"/>
                <w:szCs w:val="20"/>
              </w:rPr>
            </w:pPr>
          </w:p>
          <w:p w:rsidRPr="00FC7C61" w:rsidR="003703C6" w:rsidP="00DC0613" w:rsidRDefault="003703C6" w14:paraId="5BF47C2A" wp14:textId="77777777">
            <w:pPr>
              <w:spacing w:after="0" w:line="288" w:lineRule="auto"/>
              <w:jc w:val="center"/>
              <w:rPr>
                <w:rFonts w:ascii="Arial" w:hAnsi="Arial" w:cs="Arial"/>
                <w:sz w:val="20"/>
                <w:szCs w:val="20"/>
              </w:rPr>
            </w:pPr>
            <w:r w:rsidRPr="00FC7C61">
              <w:rPr>
                <w:rFonts w:ascii="Arial" w:hAnsi="Arial" w:cs="Arial"/>
                <w:sz w:val="20"/>
                <w:szCs w:val="20"/>
              </w:rPr>
              <w:t>$ 1.000.-</w:t>
            </w:r>
          </w:p>
          <w:p w:rsidRPr="00FC7C61" w:rsidR="003703C6" w:rsidP="00DC0613" w:rsidRDefault="003703C6" w14:paraId="1EC27724" wp14:textId="77777777">
            <w:pPr>
              <w:spacing w:after="0" w:line="288" w:lineRule="auto"/>
              <w:jc w:val="center"/>
              <w:rPr>
                <w:rFonts w:ascii="Arial" w:hAnsi="Arial" w:cs="Arial"/>
                <w:sz w:val="20"/>
                <w:szCs w:val="20"/>
              </w:rPr>
            </w:pPr>
            <w:r w:rsidRPr="00FC7C61">
              <w:rPr>
                <w:rFonts w:ascii="Arial" w:hAnsi="Arial" w:cs="Arial"/>
                <w:sz w:val="20"/>
                <w:szCs w:val="20"/>
              </w:rPr>
              <w:t>$ 1.450.-</w:t>
            </w:r>
          </w:p>
        </w:tc>
      </w:tr>
      <w:tr xmlns:wp14="http://schemas.microsoft.com/office/word/2010/wordml" w:rsidRPr="00FC7C61" w:rsidR="003703C6" w:rsidTr="00DC0613" w14:paraId="0340FAAE" wp14:textId="77777777">
        <w:tc>
          <w:tcPr>
            <w:tcW w:w="7605" w:type="dxa"/>
          </w:tcPr>
          <w:p w:rsidRPr="00FC7C61" w:rsidR="003703C6" w:rsidP="00DC0613" w:rsidRDefault="003703C6" w14:paraId="74E86FB9" wp14:textId="77777777">
            <w:pPr>
              <w:spacing w:after="0" w:line="288" w:lineRule="auto"/>
              <w:rPr>
                <w:rFonts w:ascii="Arial" w:hAnsi="Arial" w:cs="Arial"/>
                <w:sz w:val="20"/>
                <w:szCs w:val="20"/>
              </w:rPr>
            </w:pPr>
            <w:r w:rsidRPr="00FC7C61">
              <w:rPr>
                <w:rFonts w:ascii="Arial" w:hAnsi="Arial" w:cs="Arial"/>
                <w:sz w:val="20"/>
                <w:szCs w:val="20"/>
              </w:rPr>
              <w:t xml:space="preserve">Por el Servicio de Catering sin local habilitado </w:t>
            </w:r>
          </w:p>
          <w:p w:rsidRPr="00FC7C61" w:rsidR="003703C6" w:rsidP="00DC0613" w:rsidRDefault="003703C6" w14:paraId="6930E822" wp14:textId="77777777">
            <w:pPr>
              <w:spacing w:after="0" w:line="288" w:lineRule="auto"/>
              <w:rPr>
                <w:rFonts w:ascii="Arial" w:hAnsi="Arial" w:cs="Arial"/>
                <w:sz w:val="20"/>
                <w:szCs w:val="20"/>
              </w:rPr>
            </w:pPr>
          </w:p>
        </w:tc>
        <w:tc>
          <w:tcPr>
            <w:tcW w:w="1843" w:type="dxa"/>
          </w:tcPr>
          <w:p w:rsidRPr="00FC7C61" w:rsidR="003703C6" w:rsidP="00DC0613" w:rsidRDefault="003703C6" w14:paraId="7B4820F7" wp14:textId="77777777">
            <w:pPr>
              <w:spacing w:after="0" w:line="288" w:lineRule="auto"/>
              <w:rPr>
                <w:rFonts w:ascii="Arial" w:hAnsi="Arial" w:cs="Arial"/>
                <w:sz w:val="20"/>
                <w:szCs w:val="20"/>
              </w:rPr>
            </w:pPr>
            <w:r w:rsidRPr="00FC7C61">
              <w:rPr>
                <w:rFonts w:ascii="Arial" w:hAnsi="Arial" w:cs="Arial"/>
                <w:sz w:val="20"/>
                <w:szCs w:val="20"/>
              </w:rPr>
              <w:t xml:space="preserve">        $ 1.450</w:t>
            </w:r>
          </w:p>
        </w:tc>
      </w:tr>
      <w:tr xmlns:wp14="http://schemas.microsoft.com/office/word/2010/wordml" w:rsidRPr="00FC7C61" w:rsidR="003703C6" w:rsidTr="00DC0613" w14:paraId="63F2FEF1" wp14:textId="77777777">
        <w:tc>
          <w:tcPr>
            <w:tcW w:w="7605" w:type="dxa"/>
          </w:tcPr>
          <w:p w:rsidRPr="00FC7C61" w:rsidR="003703C6" w:rsidP="00DC0613" w:rsidRDefault="003703C6" w14:paraId="6AF5521E" wp14:textId="77777777">
            <w:pPr>
              <w:spacing w:after="0" w:line="288" w:lineRule="auto"/>
              <w:rPr>
                <w:rFonts w:ascii="Arial" w:hAnsi="Arial" w:cs="Arial"/>
                <w:sz w:val="20"/>
                <w:szCs w:val="20"/>
              </w:rPr>
            </w:pPr>
            <w:r w:rsidRPr="00FC7C61">
              <w:rPr>
                <w:rFonts w:ascii="Arial" w:hAnsi="Arial" w:cs="Arial"/>
                <w:sz w:val="20"/>
                <w:szCs w:val="20"/>
              </w:rPr>
              <w:t xml:space="preserve">Por prestar servicios de </w:t>
            </w:r>
            <w:r w:rsidRPr="00FC7C61">
              <w:rPr>
                <w:rFonts w:ascii="Arial" w:hAnsi="Arial" w:cs="Arial"/>
              </w:rPr>
              <w:t>fumigación con o sin deposito, en el distrito, tendrán un mínimo  bimestral:</w:t>
            </w:r>
          </w:p>
        </w:tc>
        <w:tc>
          <w:tcPr>
            <w:tcW w:w="1843" w:type="dxa"/>
          </w:tcPr>
          <w:p w:rsidRPr="00FC7C61" w:rsidR="003703C6" w:rsidP="00DC0613" w:rsidRDefault="003703C6" w14:paraId="11E9241A" wp14:textId="77777777">
            <w:pPr>
              <w:spacing w:after="0" w:line="288" w:lineRule="auto"/>
              <w:rPr>
                <w:rFonts w:ascii="Arial" w:hAnsi="Arial" w:cs="Arial"/>
                <w:sz w:val="20"/>
                <w:szCs w:val="20"/>
              </w:rPr>
            </w:pPr>
            <w:r w:rsidRPr="00FC7C61">
              <w:rPr>
                <w:rFonts w:ascii="Arial" w:hAnsi="Arial" w:cs="Arial"/>
                <w:sz w:val="20"/>
                <w:szCs w:val="20"/>
              </w:rPr>
              <w:t xml:space="preserve">         $ 9.000.-</w:t>
            </w:r>
          </w:p>
        </w:tc>
      </w:tr>
      <w:tr xmlns:wp14="http://schemas.microsoft.com/office/word/2010/wordml" w:rsidRPr="00FC7C61" w:rsidR="003703C6" w:rsidTr="00DC0613" w14:paraId="1C68E3A7" wp14:textId="77777777">
        <w:tc>
          <w:tcPr>
            <w:tcW w:w="7605" w:type="dxa"/>
          </w:tcPr>
          <w:p w:rsidRPr="00FC7C61" w:rsidR="003703C6" w:rsidP="00DC0613" w:rsidRDefault="003703C6" w14:paraId="5BFFF677" wp14:textId="77777777">
            <w:pPr>
              <w:spacing w:after="0" w:line="288" w:lineRule="auto"/>
              <w:rPr>
                <w:rFonts w:ascii="Arial" w:hAnsi="Arial" w:cs="Arial"/>
                <w:sz w:val="20"/>
                <w:szCs w:val="20"/>
              </w:rPr>
            </w:pPr>
            <w:r w:rsidRPr="00FC7C61">
              <w:rPr>
                <w:rFonts w:ascii="Arial" w:hAnsi="Arial" w:cs="Arial"/>
                <w:sz w:val="20"/>
                <w:szCs w:val="20"/>
              </w:rPr>
              <w:t>Por prestar servicios de publicidad, ya sea radial o virtual, que se presten en el distrito, abonaran un mínimo bimestral:</w:t>
            </w:r>
          </w:p>
        </w:tc>
        <w:tc>
          <w:tcPr>
            <w:tcW w:w="1843" w:type="dxa"/>
          </w:tcPr>
          <w:p w:rsidRPr="00FC7C61" w:rsidR="003703C6" w:rsidP="00DC0613" w:rsidRDefault="003703C6" w14:paraId="2EDA44E7" wp14:textId="77777777">
            <w:pPr>
              <w:spacing w:after="0" w:line="288" w:lineRule="auto"/>
              <w:rPr>
                <w:rFonts w:ascii="Arial" w:hAnsi="Arial" w:cs="Arial"/>
                <w:sz w:val="20"/>
                <w:szCs w:val="20"/>
              </w:rPr>
            </w:pPr>
            <w:r w:rsidRPr="00FC7C61">
              <w:rPr>
                <w:rFonts w:ascii="Arial" w:hAnsi="Arial" w:cs="Arial"/>
                <w:sz w:val="20"/>
                <w:szCs w:val="20"/>
              </w:rPr>
              <w:t xml:space="preserve">         $ 1.500.-</w:t>
            </w:r>
          </w:p>
        </w:tc>
      </w:tr>
      <w:tr xmlns:wp14="http://schemas.microsoft.com/office/word/2010/wordml" w:rsidRPr="00FC7C61" w:rsidR="003703C6" w:rsidTr="00DC0613" w14:paraId="5FBB15B5" wp14:textId="77777777">
        <w:tc>
          <w:tcPr>
            <w:tcW w:w="7605" w:type="dxa"/>
          </w:tcPr>
          <w:p w:rsidRPr="00FC7C61" w:rsidR="003703C6" w:rsidP="00DC0613" w:rsidRDefault="003703C6" w14:paraId="529D9890" wp14:textId="77777777">
            <w:pPr>
              <w:spacing w:after="0" w:line="288" w:lineRule="auto"/>
              <w:rPr>
                <w:rFonts w:ascii="Arial" w:hAnsi="Arial" w:cs="Arial"/>
                <w:sz w:val="20"/>
                <w:szCs w:val="20"/>
              </w:rPr>
            </w:pPr>
            <w:r w:rsidRPr="00FC7C61">
              <w:rPr>
                <w:rFonts w:ascii="Arial" w:hAnsi="Arial" w:cs="Arial"/>
                <w:sz w:val="20"/>
                <w:szCs w:val="20"/>
              </w:rPr>
              <w:t>Por el servicio de autorización y control de actividades que se desarrollen sin local, no previstos en otros incisos de este artículo, por bimestre o fracción :</w:t>
            </w:r>
          </w:p>
          <w:p w:rsidRPr="00FC7C61" w:rsidR="003703C6" w:rsidP="00DC0613" w:rsidRDefault="003703C6" w14:paraId="32B7BECB" wp14:textId="77777777">
            <w:pPr>
              <w:spacing w:after="0" w:line="288" w:lineRule="auto"/>
              <w:rPr>
                <w:rFonts w:ascii="Arial" w:hAnsi="Arial" w:cs="Arial"/>
                <w:sz w:val="20"/>
                <w:szCs w:val="20"/>
              </w:rPr>
            </w:pPr>
            <w:r w:rsidRPr="00FC7C61">
              <w:rPr>
                <w:rFonts w:ascii="Arial" w:hAnsi="Arial" w:cs="Arial"/>
                <w:sz w:val="20"/>
                <w:szCs w:val="20"/>
              </w:rPr>
              <w:t>- Si tiene domicilio en el Distrito</w:t>
            </w:r>
          </w:p>
          <w:p w:rsidRPr="00FC7C61" w:rsidR="003703C6" w:rsidP="00DC0613" w:rsidRDefault="003703C6" w14:paraId="7971F17F" wp14:textId="77777777">
            <w:pPr>
              <w:spacing w:after="0" w:line="288" w:lineRule="auto"/>
              <w:rPr>
                <w:rFonts w:ascii="Arial" w:hAnsi="Arial" w:cs="Arial"/>
                <w:sz w:val="20"/>
                <w:szCs w:val="20"/>
              </w:rPr>
            </w:pPr>
            <w:r w:rsidRPr="00FC7C61">
              <w:rPr>
                <w:rFonts w:ascii="Arial" w:hAnsi="Arial" w:cs="Arial"/>
                <w:sz w:val="20"/>
                <w:szCs w:val="20"/>
              </w:rPr>
              <w:t>- Si no tiene domicilio en el Distrito</w:t>
            </w:r>
          </w:p>
        </w:tc>
        <w:tc>
          <w:tcPr>
            <w:tcW w:w="1843" w:type="dxa"/>
          </w:tcPr>
          <w:p w:rsidRPr="00FC7C61" w:rsidR="003703C6" w:rsidP="00DC0613" w:rsidRDefault="003703C6" w14:paraId="20E36DAB" wp14:textId="77777777">
            <w:pPr>
              <w:spacing w:after="0" w:line="288" w:lineRule="auto"/>
              <w:rPr>
                <w:rFonts w:ascii="Arial" w:hAnsi="Arial" w:cs="Arial"/>
                <w:sz w:val="20"/>
                <w:szCs w:val="20"/>
              </w:rPr>
            </w:pPr>
          </w:p>
          <w:p w:rsidRPr="00FC7C61" w:rsidR="003703C6" w:rsidP="00DC0613" w:rsidRDefault="003703C6" w14:paraId="32D85219" wp14:textId="77777777">
            <w:pPr>
              <w:spacing w:after="0" w:line="288" w:lineRule="auto"/>
              <w:jc w:val="center"/>
              <w:rPr>
                <w:rFonts w:ascii="Arial" w:hAnsi="Arial" w:cs="Arial"/>
                <w:sz w:val="20"/>
                <w:szCs w:val="20"/>
              </w:rPr>
            </w:pPr>
          </w:p>
          <w:p w:rsidRPr="00FC7C61" w:rsidR="003703C6" w:rsidP="00DC0613" w:rsidRDefault="003703C6" w14:paraId="721E67B9" wp14:textId="77777777">
            <w:pPr>
              <w:spacing w:after="0" w:line="288" w:lineRule="auto"/>
              <w:jc w:val="center"/>
              <w:rPr>
                <w:rFonts w:ascii="Arial" w:hAnsi="Arial" w:cs="Arial"/>
                <w:sz w:val="20"/>
                <w:szCs w:val="20"/>
              </w:rPr>
            </w:pPr>
            <w:r w:rsidRPr="00FC7C61">
              <w:rPr>
                <w:rFonts w:ascii="Arial" w:hAnsi="Arial" w:cs="Arial"/>
                <w:sz w:val="20"/>
                <w:szCs w:val="20"/>
              </w:rPr>
              <w:t>$ 1.000.-</w:t>
            </w:r>
          </w:p>
          <w:p w:rsidRPr="00FC7C61" w:rsidR="003703C6" w:rsidP="00DC0613" w:rsidRDefault="003703C6" w14:paraId="073708F0" wp14:textId="77777777">
            <w:pPr>
              <w:spacing w:after="0" w:line="288" w:lineRule="auto"/>
              <w:jc w:val="center"/>
              <w:rPr>
                <w:rFonts w:ascii="Arial" w:hAnsi="Arial" w:cs="Arial"/>
                <w:sz w:val="20"/>
                <w:szCs w:val="20"/>
              </w:rPr>
            </w:pPr>
            <w:r w:rsidRPr="00FC7C61">
              <w:rPr>
                <w:rFonts w:ascii="Arial" w:hAnsi="Arial" w:cs="Arial"/>
                <w:sz w:val="20"/>
                <w:szCs w:val="20"/>
              </w:rPr>
              <w:t>$ 1.450.-</w:t>
            </w:r>
          </w:p>
        </w:tc>
      </w:tr>
      <w:tr xmlns:wp14="http://schemas.microsoft.com/office/word/2010/wordml" w:rsidRPr="00FC7C61" w:rsidR="003703C6" w:rsidTr="00DC0613" w14:paraId="5B9DBD29" wp14:textId="77777777">
        <w:tc>
          <w:tcPr>
            <w:tcW w:w="7605" w:type="dxa"/>
          </w:tcPr>
          <w:p w:rsidRPr="00FC7C61" w:rsidR="003703C6" w:rsidP="00DC0613" w:rsidRDefault="003703C6" w14:paraId="56E4250D" wp14:textId="77777777">
            <w:pPr>
              <w:spacing w:after="0" w:line="288" w:lineRule="auto"/>
              <w:jc w:val="both"/>
              <w:rPr>
                <w:rFonts w:ascii="Arial" w:hAnsi="Arial" w:cs="Arial"/>
                <w:sz w:val="20"/>
                <w:szCs w:val="20"/>
              </w:rPr>
            </w:pPr>
            <w:r w:rsidRPr="00FC7C61">
              <w:rPr>
                <w:rFonts w:ascii="Arial" w:hAnsi="Arial" w:cs="Arial"/>
                <w:sz w:val="20"/>
                <w:szCs w:val="20"/>
              </w:rPr>
              <w:t>Por el servicio de autorización de grúas para el auxilio mecánico, por bimestre o fracción, y por unidad</w:t>
            </w:r>
          </w:p>
        </w:tc>
        <w:tc>
          <w:tcPr>
            <w:tcW w:w="1843" w:type="dxa"/>
          </w:tcPr>
          <w:p w:rsidRPr="00FC7C61" w:rsidR="003703C6" w:rsidP="00DC0613" w:rsidRDefault="003703C6" w14:paraId="7F76717D" wp14:textId="77777777">
            <w:pPr>
              <w:spacing w:after="0" w:line="288" w:lineRule="auto"/>
              <w:jc w:val="center"/>
              <w:rPr>
                <w:rFonts w:ascii="Arial" w:hAnsi="Arial" w:cs="Arial"/>
                <w:sz w:val="20"/>
                <w:szCs w:val="20"/>
              </w:rPr>
            </w:pPr>
            <w:r w:rsidRPr="00FC7C61">
              <w:rPr>
                <w:rFonts w:ascii="Arial" w:hAnsi="Arial" w:cs="Arial"/>
                <w:sz w:val="20"/>
                <w:szCs w:val="20"/>
              </w:rPr>
              <w:t xml:space="preserve">$ 1250.- </w:t>
            </w:r>
          </w:p>
        </w:tc>
      </w:tr>
      <w:tr xmlns:wp14="http://schemas.microsoft.com/office/word/2010/wordml" w:rsidRPr="00FC7C61" w:rsidR="003703C6" w:rsidTr="00DC0613" w14:paraId="1F34A591" wp14:textId="77777777">
        <w:tc>
          <w:tcPr>
            <w:tcW w:w="7605" w:type="dxa"/>
          </w:tcPr>
          <w:p w:rsidRPr="00FC7C61" w:rsidR="003703C6" w:rsidP="00DC0613" w:rsidRDefault="003703C6" w14:paraId="200745C1" wp14:textId="77777777">
            <w:pPr>
              <w:spacing w:after="0" w:line="288" w:lineRule="auto"/>
              <w:jc w:val="both"/>
              <w:rPr>
                <w:rFonts w:ascii="Arial" w:hAnsi="Arial" w:cs="Arial"/>
                <w:sz w:val="20"/>
                <w:szCs w:val="20"/>
              </w:rPr>
            </w:pPr>
            <w:r w:rsidRPr="00FC7C61">
              <w:rPr>
                <w:rFonts w:ascii="Arial" w:hAnsi="Arial" w:cs="Arial"/>
                <w:sz w:val="20"/>
                <w:szCs w:val="20"/>
              </w:rPr>
              <w:t>Por disposición final de escombros, materiales de construcción,  chatarra, y otros elementos similares que sean depositados en el basurero municipal, por empresas particulares prestadoras del servicio,</w:t>
            </w:r>
          </w:p>
          <w:p w:rsidRPr="00FC7C61" w:rsidR="003703C6" w:rsidP="00DC0613" w:rsidRDefault="003703C6" w14:paraId="72CBFB4F" wp14:textId="77777777">
            <w:pPr>
              <w:spacing w:after="0" w:line="288" w:lineRule="auto"/>
              <w:jc w:val="both"/>
              <w:rPr>
                <w:rFonts w:ascii="Arial" w:hAnsi="Arial" w:cs="Arial"/>
                <w:sz w:val="20"/>
                <w:szCs w:val="20"/>
              </w:rPr>
            </w:pPr>
            <w:r w:rsidRPr="00FC7C61">
              <w:rPr>
                <w:rFonts w:ascii="Arial" w:hAnsi="Arial" w:cs="Arial"/>
                <w:sz w:val="20"/>
                <w:szCs w:val="20"/>
              </w:rPr>
              <w:t xml:space="preserve">- por bimestre. </w:t>
            </w:r>
          </w:p>
          <w:p w:rsidRPr="00FC7C61" w:rsidR="003703C6" w:rsidP="00DC0613" w:rsidRDefault="003703C6" w14:paraId="69CE2EB1" wp14:textId="77777777">
            <w:pPr>
              <w:spacing w:after="0" w:line="288" w:lineRule="auto"/>
              <w:jc w:val="both"/>
              <w:rPr>
                <w:rFonts w:ascii="Arial" w:hAnsi="Arial" w:cs="Arial"/>
                <w:sz w:val="20"/>
                <w:szCs w:val="20"/>
              </w:rPr>
            </w:pPr>
            <w:r w:rsidRPr="00FC7C61">
              <w:rPr>
                <w:rFonts w:ascii="Arial" w:hAnsi="Arial" w:cs="Arial"/>
                <w:sz w:val="20"/>
                <w:szCs w:val="20"/>
              </w:rPr>
              <w:t>- por única vez.</w:t>
            </w:r>
          </w:p>
          <w:p w:rsidRPr="00FC7C61" w:rsidR="003703C6" w:rsidP="00DC0613" w:rsidRDefault="003703C6" w14:paraId="65F37060" wp14:textId="77777777">
            <w:pPr>
              <w:spacing w:after="0" w:line="288" w:lineRule="auto"/>
              <w:jc w:val="both"/>
              <w:rPr>
                <w:rFonts w:ascii="Arial" w:hAnsi="Arial" w:cs="Arial"/>
                <w:sz w:val="20"/>
                <w:szCs w:val="20"/>
              </w:rPr>
            </w:pPr>
            <w:r w:rsidRPr="00FC7C61">
              <w:rPr>
                <w:rFonts w:ascii="Arial" w:hAnsi="Arial" w:cs="Arial"/>
                <w:sz w:val="20"/>
                <w:szCs w:val="20"/>
              </w:rPr>
              <w:t xml:space="preserve">Las Empresas con domicilio tendrán una reducción de dichos valores del 30% </w:t>
            </w:r>
          </w:p>
        </w:tc>
        <w:tc>
          <w:tcPr>
            <w:tcW w:w="1843" w:type="dxa"/>
          </w:tcPr>
          <w:p w:rsidRPr="00FC7C61" w:rsidR="003703C6" w:rsidP="00DC0613" w:rsidRDefault="003703C6" w14:paraId="3891630B" wp14:textId="77777777">
            <w:pPr>
              <w:spacing w:after="0" w:line="288" w:lineRule="auto"/>
              <w:rPr>
                <w:rFonts w:ascii="Arial" w:hAnsi="Arial" w:cs="Arial"/>
                <w:sz w:val="20"/>
                <w:szCs w:val="20"/>
              </w:rPr>
            </w:pPr>
            <w:r w:rsidRPr="00FC7C61">
              <w:rPr>
                <w:rFonts w:ascii="Arial" w:hAnsi="Arial" w:cs="Arial"/>
                <w:sz w:val="20"/>
                <w:szCs w:val="20"/>
              </w:rPr>
              <w:t xml:space="preserve">       </w:t>
            </w:r>
          </w:p>
          <w:p w:rsidRPr="00FC7C61" w:rsidR="003703C6" w:rsidP="00DC0613" w:rsidRDefault="003703C6" w14:paraId="0CE19BC3" wp14:textId="77777777">
            <w:pPr>
              <w:spacing w:after="0" w:line="288" w:lineRule="auto"/>
              <w:rPr>
                <w:rFonts w:ascii="Arial" w:hAnsi="Arial" w:cs="Arial"/>
                <w:sz w:val="20"/>
                <w:szCs w:val="20"/>
              </w:rPr>
            </w:pPr>
          </w:p>
          <w:p w:rsidRPr="00FC7C61" w:rsidR="003703C6" w:rsidP="00DC0613" w:rsidRDefault="003703C6" w14:paraId="63966B72" wp14:textId="77777777">
            <w:pPr>
              <w:spacing w:after="0" w:line="288" w:lineRule="auto"/>
              <w:rPr>
                <w:rFonts w:ascii="Arial" w:hAnsi="Arial" w:cs="Arial"/>
                <w:sz w:val="20"/>
                <w:szCs w:val="20"/>
              </w:rPr>
            </w:pPr>
          </w:p>
          <w:p w:rsidRPr="00FC7C61" w:rsidR="003703C6" w:rsidP="00DC0613" w:rsidRDefault="003703C6" w14:paraId="1F9CA986" wp14:textId="77777777">
            <w:pPr>
              <w:spacing w:after="0" w:line="288" w:lineRule="auto"/>
              <w:rPr>
                <w:rFonts w:ascii="Arial" w:hAnsi="Arial" w:cs="Arial"/>
                <w:sz w:val="20"/>
                <w:szCs w:val="20"/>
              </w:rPr>
            </w:pPr>
            <w:r w:rsidRPr="00FC7C61">
              <w:rPr>
                <w:rFonts w:ascii="Arial" w:hAnsi="Arial" w:cs="Arial"/>
                <w:sz w:val="20"/>
                <w:szCs w:val="20"/>
              </w:rPr>
              <w:t>45 litros Gas-Oil</w:t>
            </w:r>
          </w:p>
          <w:p w:rsidRPr="00FC7C61" w:rsidR="003703C6" w:rsidP="00DC0613" w:rsidRDefault="003703C6" w14:paraId="54F064D5" wp14:textId="77777777">
            <w:pPr>
              <w:spacing w:after="0" w:line="288" w:lineRule="auto"/>
              <w:rPr>
                <w:rFonts w:ascii="Arial" w:hAnsi="Arial" w:cs="Arial"/>
                <w:sz w:val="20"/>
                <w:szCs w:val="20"/>
              </w:rPr>
            </w:pPr>
            <w:r w:rsidRPr="00FC7C61">
              <w:rPr>
                <w:rFonts w:ascii="Arial" w:hAnsi="Arial" w:cs="Arial"/>
                <w:sz w:val="20"/>
                <w:szCs w:val="20"/>
              </w:rPr>
              <w:t>18 litros Gas-Oil</w:t>
            </w:r>
          </w:p>
        </w:tc>
      </w:tr>
      <w:tr xmlns:wp14="http://schemas.microsoft.com/office/word/2010/wordml" w:rsidRPr="00FC7C61" w:rsidR="003703C6" w:rsidTr="00DC0613" w14:paraId="5768F75C" wp14:textId="77777777">
        <w:tc>
          <w:tcPr>
            <w:tcW w:w="7605" w:type="dxa"/>
          </w:tcPr>
          <w:p w:rsidRPr="00FC7C61" w:rsidR="003703C6" w:rsidP="00DC0613" w:rsidRDefault="003703C6" w14:paraId="139E23E1" wp14:textId="77777777">
            <w:pPr>
              <w:spacing w:after="0" w:line="288" w:lineRule="auto"/>
              <w:jc w:val="both"/>
              <w:rPr>
                <w:rFonts w:ascii="Arial" w:hAnsi="Arial" w:cs="Arial"/>
                <w:sz w:val="20"/>
                <w:szCs w:val="20"/>
              </w:rPr>
            </w:pPr>
            <w:r w:rsidRPr="00FC7C61">
              <w:rPr>
                <w:rFonts w:ascii="Arial" w:hAnsi="Arial" w:cs="Arial"/>
                <w:sz w:val="20"/>
                <w:szCs w:val="20"/>
              </w:rPr>
              <w:t xml:space="preserve"> Por el servicio de autorización para el ejercicio de la actividad de guías de turismo, abonarán: -por bimestre o fracción</w:t>
            </w:r>
          </w:p>
          <w:p w:rsidRPr="00FC7C61" w:rsidR="003703C6" w:rsidP="00DC0613" w:rsidRDefault="003703C6" w14:paraId="23536548" wp14:textId="77777777">
            <w:pPr>
              <w:spacing w:after="0" w:line="288" w:lineRule="auto"/>
              <w:jc w:val="both"/>
              <w:rPr>
                <w:rFonts w:ascii="Arial" w:hAnsi="Arial" w:cs="Arial"/>
                <w:sz w:val="20"/>
                <w:szCs w:val="20"/>
              </w:rPr>
            </w:pPr>
          </w:p>
        </w:tc>
        <w:tc>
          <w:tcPr>
            <w:tcW w:w="1843" w:type="dxa"/>
          </w:tcPr>
          <w:p w:rsidRPr="00FC7C61" w:rsidR="003703C6" w:rsidP="00DC0613" w:rsidRDefault="003703C6" w14:paraId="271AE1F2" wp14:textId="77777777">
            <w:pPr>
              <w:spacing w:after="0" w:line="288" w:lineRule="auto"/>
              <w:jc w:val="center"/>
              <w:rPr>
                <w:rFonts w:ascii="Arial" w:hAnsi="Arial" w:cs="Arial"/>
                <w:sz w:val="20"/>
                <w:szCs w:val="20"/>
              </w:rPr>
            </w:pPr>
          </w:p>
          <w:p w:rsidRPr="00FC7C61" w:rsidR="003703C6" w:rsidP="00DC0613" w:rsidRDefault="003703C6" w14:paraId="3FF6AA68" wp14:textId="77777777">
            <w:pPr>
              <w:spacing w:after="0" w:line="288" w:lineRule="auto"/>
              <w:jc w:val="center"/>
              <w:rPr>
                <w:rFonts w:ascii="Arial" w:hAnsi="Arial" w:cs="Arial"/>
                <w:sz w:val="20"/>
                <w:szCs w:val="20"/>
              </w:rPr>
            </w:pPr>
            <w:r w:rsidRPr="00FC7C61">
              <w:rPr>
                <w:rFonts w:ascii="Arial" w:hAnsi="Arial" w:cs="Arial"/>
                <w:sz w:val="20"/>
                <w:szCs w:val="20"/>
              </w:rPr>
              <w:t xml:space="preserve">$ 1.000.- </w:t>
            </w:r>
          </w:p>
          <w:p w:rsidRPr="00FC7C61" w:rsidR="003703C6" w:rsidP="00DC0613" w:rsidRDefault="003703C6" w14:paraId="4AE5B7AF" wp14:textId="77777777">
            <w:pPr>
              <w:spacing w:after="0" w:line="288" w:lineRule="auto"/>
              <w:jc w:val="center"/>
              <w:rPr>
                <w:rFonts w:ascii="Arial" w:hAnsi="Arial" w:cs="Arial"/>
                <w:sz w:val="20"/>
                <w:szCs w:val="20"/>
              </w:rPr>
            </w:pPr>
          </w:p>
        </w:tc>
      </w:tr>
      <w:tr xmlns:wp14="http://schemas.microsoft.com/office/word/2010/wordml" w:rsidRPr="00FC7C61" w:rsidR="003703C6" w:rsidTr="00DC0613" w14:paraId="4A48AB13" wp14:textId="77777777">
        <w:tc>
          <w:tcPr>
            <w:tcW w:w="7605" w:type="dxa"/>
          </w:tcPr>
          <w:p w:rsidRPr="00FC7C61" w:rsidR="003703C6" w:rsidP="00DC0613" w:rsidRDefault="003703C6" w14:paraId="00F01B3B" wp14:textId="77777777">
            <w:pPr>
              <w:spacing w:after="0" w:line="288" w:lineRule="auto"/>
              <w:jc w:val="both"/>
              <w:rPr>
                <w:rFonts w:ascii="Arial" w:hAnsi="Arial" w:cs="Arial"/>
                <w:sz w:val="20"/>
                <w:szCs w:val="20"/>
              </w:rPr>
            </w:pPr>
            <w:r w:rsidRPr="00FC7C61">
              <w:rPr>
                <w:rFonts w:ascii="Arial" w:hAnsi="Arial" w:cs="Arial"/>
                <w:sz w:val="20"/>
                <w:szCs w:val="20"/>
              </w:rPr>
              <w:t>Por el servicio de autorización para el ejercicio de la actividad de: cabalgatas, travesías, y otras actividades no encuadradas en el presente capitulo o Código Municipal Tributario,  por evento</w:t>
            </w:r>
          </w:p>
          <w:p w:rsidRPr="00FC7C61" w:rsidR="003703C6" w:rsidP="00DC0613" w:rsidRDefault="003703C6" w14:paraId="3FA15928" wp14:textId="77777777">
            <w:pPr>
              <w:spacing w:after="0" w:line="288" w:lineRule="auto"/>
              <w:jc w:val="both"/>
              <w:rPr>
                <w:rFonts w:ascii="Arial" w:hAnsi="Arial" w:cs="Arial"/>
                <w:sz w:val="20"/>
                <w:szCs w:val="20"/>
              </w:rPr>
            </w:pPr>
            <w:r w:rsidRPr="00FC7C61">
              <w:rPr>
                <w:rFonts w:ascii="Arial" w:hAnsi="Arial" w:cs="Arial"/>
                <w:sz w:val="20"/>
                <w:szCs w:val="20"/>
              </w:rPr>
              <w:t>Quedan exentas las Instituciones Educativas.</w:t>
            </w:r>
          </w:p>
        </w:tc>
        <w:tc>
          <w:tcPr>
            <w:tcW w:w="1843" w:type="dxa"/>
          </w:tcPr>
          <w:p w:rsidRPr="00FC7C61" w:rsidR="003703C6" w:rsidP="00DC0613" w:rsidRDefault="003703C6" w14:paraId="4FC64AAC" wp14:textId="77777777">
            <w:pPr>
              <w:spacing w:after="0" w:line="288" w:lineRule="auto"/>
              <w:jc w:val="center"/>
              <w:rPr>
                <w:rFonts w:ascii="Arial" w:hAnsi="Arial" w:cs="Arial"/>
                <w:sz w:val="20"/>
                <w:szCs w:val="20"/>
              </w:rPr>
            </w:pPr>
            <w:r w:rsidRPr="00FC7C61">
              <w:rPr>
                <w:rFonts w:ascii="Arial" w:hAnsi="Arial" w:cs="Arial"/>
                <w:sz w:val="20"/>
                <w:szCs w:val="20"/>
              </w:rPr>
              <w:t>$ 2.250.-</w:t>
            </w:r>
          </w:p>
        </w:tc>
      </w:tr>
      <w:tr xmlns:wp14="http://schemas.microsoft.com/office/word/2010/wordml" w:rsidRPr="00FC7C61" w:rsidR="003703C6" w:rsidTr="00DC0613" w14:paraId="5965AEDF" wp14:textId="77777777">
        <w:tc>
          <w:tcPr>
            <w:tcW w:w="7605" w:type="dxa"/>
          </w:tcPr>
          <w:p w:rsidRPr="00FC7C61" w:rsidR="003703C6" w:rsidP="00DC0613" w:rsidRDefault="003703C6" w14:paraId="424A01E5" wp14:textId="77777777">
            <w:pPr>
              <w:spacing w:after="0" w:line="288" w:lineRule="auto"/>
              <w:jc w:val="both"/>
              <w:rPr>
                <w:rFonts w:ascii="Arial" w:hAnsi="Arial" w:cs="Arial"/>
                <w:sz w:val="20"/>
                <w:szCs w:val="20"/>
              </w:rPr>
            </w:pPr>
            <w:r w:rsidRPr="00FC7C61">
              <w:rPr>
                <w:rFonts w:ascii="Arial" w:hAnsi="Arial" w:cs="Arial"/>
                <w:sz w:val="20"/>
                <w:szCs w:val="20"/>
              </w:rPr>
              <w:t xml:space="preserve">En casos de fuerza mayor, debidamente justificados, que </w:t>
            </w:r>
            <w:smartTag w:uri="urn:schemas-microsoft-com:office:smarttags" w:element="PersonName">
              <w:smartTagPr>
                <w:attr w:name="ProductID" w:val="La Municipalidad"/>
              </w:smartTagPr>
              <w:r w:rsidRPr="00FC7C61">
                <w:rPr>
                  <w:rFonts w:ascii="Arial" w:hAnsi="Arial" w:cs="Arial"/>
                  <w:sz w:val="20"/>
                  <w:szCs w:val="20"/>
                </w:rPr>
                <w:t>la Municipalidad</w:t>
              </w:r>
            </w:smartTag>
            <w:r w:rsidRPr="00FC7C61">
              <w:rPr>
                <w:rFonts w:ascii="Arial" w:hAnsi="Arial" w:cs="Arial"/>
                <w:sz w:val="20"/>
                <w:szCs w:val="20"/>
              </w:rPr>
              <w:t xml:space="preserve"> deba cubrir la necesidad de utilización de la combi municipal a pedido únicamente de Entidades Educativas o de Bien Público, se abonará por kilómetro recorrido, contando ida y vuelta</w:t>
            </w:r>
          </w:p>
        </w:tc>
        <w:tc>
          <w:tcPr>
            <w:tcW w:w="1843" w:type="dxa"/>
          </w:tcPr>
          <w:p w:rsidRPr="00FC7C61" w:rsidR="003703C6" w:rsidP="00DC0613" w:rsidRDefault="003703C6" w14:paraId="345DD094" wp14:textId="77777777">
            <w:pPr>
              <w:spacing w:after="0" w:line="288" w:lineRule="auto"/>
              <w:jc w:val="center"/>
              <w:rPr>
                <w:rFonts w:ascii="Arial" w:hAnsi="Arial" w:cs="Arial"/>
                <w:sz w:val="20"/>
                <w:szCs w:val="20"/>
              </w:rPr>
            </w:pPr>
            <w:smartTag w:uri="urn:schemas-microsoft-com:office:smarttags" w:element="metricconverter">
              <w:smartTagPr>
                <w:attr w:name="ProductID" w:val="3 litros"/>
              </w:smartTagPr>
              <w:r w:rsidRPr="00FC7C61">
                <w:rPr>
                  <w:rFonts w:ascii="Arial" w:hAnsi="Arial" w:cs="Arial"/>
                  <w:sz w:val="20"/>
                  <w:szCs w:val="20"/>
                </w:rPr>
                <w:t>3 litros</w:t>
              </w:r>
            </w:smartTag>
            <w:r w:rsidRPr="00FC7C61">
              <w:rPr>
                <w:rFonts w:ascii="Arial" w:hAnsi="Arial" w:cs="Arial"/>
                <w:sz w:val="20"/>
                <w:szCs w:val="20"/>
              </w:rPr>
              <w:t xml:space="preserve"> </w:t>
            </w:r>
          </w:p>
          <w:p w:rsidRPr="00FC7C61" w:rsidR="003703C6" w:rsidP="00DC0613" w:rsidRDefault="003703C6" w14:paraId="3F2A271E" wp14:textId="77777777">
            <w:pPr>
              <w:spacing w:after="0" w:line="288" w:lineRule="auto"/>
              <w:jc w:val="center"/>
              <w:rPr>
                <w:rFonts w:ascii="Arial" w:hAnsi="Arial" w:cs="Arial"/>
                <w:sz w:val="20"/>
                <w:szCs w:val="20"/>
              </w:rPr>
            </w:pPr>
            <w:r w:rsidRPr="00FC7C61">
              <w:rPr>
                <w:rFonts w:ascii="Arial" w:hAnsi="Arial" w:cs="Arial"/>
                <w:sz w:val="20"/>
                <w:szCs w:val="20"/>
              </w:rPr>
              <w:t>gas- oil</w:t>
            </w:r>
          </w:p>
        </w:tc>
      </w:tr>
      <w:tr xmlns:wp14="http://schemas.microsoft.com/office/word/2010/wordml" w:rsidRPr="00FC7C61" w:rsidR="003703C6" w:rsidTr="00DC0613" w14:paraId="12CA8C03" wp14:textId="77777777">
        <w:tc>
          <w:tcPr>
            <w:tcW w:w="7605" w:type="dxa"/>
          </w:tcPr>
          <w:p w:rsidRPr="00FC7C61" w:rsidR="003703C6" w:rsidP="00DC0613" w:rsidRDefault="003703C6" w14:paraId="106651BE" wp14:textId="77777777">
            <w:pPr>
              <w:spacing w:after="0" w:line="288" w:lineRule="auto"/>
              <w:jc w:val="both"/>
              <w:rPr>
                <w:rFonts w:ascii="Arial" w:hAnsi="Arial" w:cs="Arial"/>
                <w:sz w:val="20"/>
                <w:szCs w:val="20"/>
              </w:rPr>
            </w:pPr>
            <w:r w:rsidRPr="00FC7C61">
              <w:rPr>
                <w:rFonts w:ascii="Arial" w:hAnsi="Arial" w:cs="Arial"/>
                <w:sz w:val="20"/>
                <w:szCs w:val="20"/>
              </w:rPr>
              <w:t>Las disciplinas que dependen del ámbito municipal (escuela folklórica, coro, teatro y escuela de básquet) tendrán prioridad y solamente abonarán por cada traslado.</w:t>
            </w:r>
          </w:p>
        </w:tc>
        <w:tc>
          <w:tcPr>
            <w:tcW w:w="1843" w:type="dxa"/>
          </w:tcPr>
          <w:p w:rsidRPr="00FC7C61" w:rsidR="003703C6" w:rsidP="00DC0613" w:rsidRDefault="003703C6" w14:paraId="67D283DE" wp14:textId="77777777">
            <w:pPr>
              <w:spacing w:after="0" w:line="288" w:lineRule="auto"/>
              <w:jc w:val="center"/>
              <w:rPr>
                <w:rFonts w:ascii="Arial" w:hAnsi="Arial" w:cs="Arial"/>
                <w:sz w:val="20"/>
                <w:szCs w:val="20"/>
              </w:rPr>
            </w:pPr>
            <w:r w:rsidRPr="00FC7C61">
              <w:rPr>
                <w:rFonts w:ascii="Arial" w:hAnsi="Arial" w:cs="Arial"/>
                <w:sz w:val="20"/>
                <w:szCs w:val="20"/>
              </w:rPr>
              <w:t>Combustible consumido</w:t>
            </w:r>
          </w:p>
        </w:tc>
      </w:tr>
      <w:tr xmlns:wp14="http://schemas.microsoft.com/office/word/2010/wordml" w:rsidRPr="00FC7C61" w:rsidR="003703C6" w:rsidTr="00DC0613" w14:paraId="73FFEBD7" wp14:textId="77777777">
        <w:tc>
          <w:tcPr>
            <w:tcW w:w="7605" w:type="dxa"/>
          </w:tcPr>
          <w:p w:rsidRPr="00FC7C61" w:rsidR="003703C6" w:rsidP="00DC0613" w:rsidRDefault="003703C6" w14:paraId="319E3E29" wp14:textId="77777777">
            <w:pPr>
              <w:spacing w:after="0" w:line="288" w:lineRule="auto"/>
              <w:jc w:val="both"/>
              <w:rPr>
                <w:rFonts w:ascii="Arial" w:hAnsi="Arial" w:cs="Arial"/>
                <w:sz w:val="20"/>
                <w:szCs w:val="20"/>
              </w:rPr>
            </w:pPr>
            <w:r w:rsidRPr="00FC7C61">
              <w:rPr>
                <w:rFonts w:ascii="Arial" w:hAnsi="Arial" w:cs="Arial"/>
                <w:sz w:val="20"/>
                <w:szCs w:val="20"/>
              </w:rPr>
              <w:t>Por el servicio de autorización y control de vehículos para academias de conductor  por unidad, por bimestre</w:t>
            </w:r>
          </w:p>
        </w:tc>
        <w:tc>
          <w:tcPr>
            <w:tcW w:w="1843" w:type="dxa"/>
          </w:tcPr>
          <w:p w:rsidRPr="00FC7C61" w:rsidR="003703C6" w:rsidP="00DC0613" w:rsidRDefault="003703C6" w14:paraId="4EB9B26B" wp14:textId="77777777">
            <w:pPr>
              <w:spacing w:after="0" w:line="288" w:lineRule="auto"/>
              <w:jc w:val="center"/>
              <w:rPr>
                <w:rFonts w:ascii="Arial" w:hAnsi="Arial" w:cs="Arial"/>
                <w:sz w:val="20"/>
                <w:szCs w:val="20"/>
              </w:rPr>
            </w:pPr>
            <w:r w:rsidRPr="00FC7C61">
              <w:rPr>
                <w:rFonts w:ascii="Arial" w:hAnsi="Arial" w:cs="Arial"/>
                <w:sz w:val="20"/>
                <w:szCs w:val="20"/>
              </w:rPr>
              <w:t xml:space="preserve">$ 950.- </w:t>
            </w:r>
          </w:p>
        </w:tc>
      </w:tr>
      <w:tr xmlns:wp14="http://schemas.microsoft.com/office/word/2010/wordml" w:rsidRPr="00FC7C61" w:rsidR="003703C6" w:rsidTr="00DC0613" w14:paraId="617A2FE7" wp14:textId="77777777">
        <w:tc>
          <w:tcPr>
            <w:tcW w:w="7605" w:type="dxa"/>
          </w:tcPr>
          <w:p w:rsidRPr="00FC7C61" w:rsidR="003703C6" w:rsidP="00DC0613" w:rsidRDefault="003703C6" w14:paraId="7384AB3A" wp14:textId="77777777">
            <w:pPr>
              <w:spacing w:after="0" w:line="288" w:lineRule="auto"/>
              <w:jc w:val="both"/>
              <w:rPr>
                <w:rFonts w:ascii="Arial" w:hAnsi="Arial" w:cs="Arial"/>
                <w:sz w:val="20"/>
                <w:szCs w:val="20"/>
              </w:rPr>
            </w:pPr>
            <w:r w:rsidRPr="00FC7C61">
              <w:rPr>
                <w:rFonts w:ascii="Arial" w:hAnsi="Arial" w:cs="Arial"/>
                <w:sz w:val="20"/>
                <w:szCs w:val="20"/>
              </w:rPr>
              <w:t>Por el servicio de autorización para el desarrollo de tramitaciones en el ámbito municipal exclusivamente llevadas a cabo por “GESTORES”, por bimestre</w:t>
            </w:r>
          </w:p>
        </w:tc>
        <w:tc>
          <w:tcPr>
            <w:tcW w:w="1843" w:type="dxa"/>
          </w:tcPr>
          <w:p w:rsidRPr="00FC7C61" w:rsidR="003703C6" w:rsidP="00DC0613" w:rsidRDefault="003703C6" w14:paraId="5AE14B4A" wp14:textId="77777777">
            <w:pPr>
              <w:spacing w:after="0" w:line="288" w:lineRule="auto"/>
              <w:jc w:val="center"/>
              <w:rPr>
                <w:rFonts w:ascii="Arial" w:hAnsi="Arial" w:cs="Arial"/>
                <w:sz w:val="20"/>
                <w:szCs w:val="20"/>
              </w:rPr>
            </w:pPr>
            <w:r w:rsidRPr="00FC7C61">
              <w:rPr>
                <w:rFonts w:ascii="Arial" w:hAnsi="Arial" w:cs="Arial"/>
                <w:sz w:val="20"/>
                <w:szCs w:val="20"/>
              </w:rPr>
              <w:t>$ 950.-</w:t>
            </w:r>
          </w:p>
        </w:tc>
      </w:tr>
      <w:tr xmlns:wp14="http://schemas.microsoft.com/office/word/2010/wordml" w:rsidRPr="00FC7C61" w:rsidR="003703C6" w:rsidTr="00DC0613" w14:paraId="2E107168" wp14:textId="77777777">
        <w:tc>
          <w:tcPr>
            <w:tcW w:w="7605" w:type="dxa"/>
          </w:tcPr>
          <w:p w:rsidRPr="00FC7C61" w:rsidR="003703C6" w:rsidP="00DC0613" w:rsidRDefault="003703C6" w14:paraId="562EF701" wp14:textId="77777777">
            <w:pPr>
              <w:spacing w:after="0" w:line="288" w:lineRule="auto"/>
              <w:jc w:val="both"/>
              <w:rPr>
                <w:rFonts w:ascii="Arial" w:hAnsi="Arial" w:cs="Arial"/>
                <w:sz w:val="20"/>
                <w:szCs w:val="20"/>
              </w:rPr>
            </w:pPr>
            <w:r w:rsidRPr="00FC7C61">
              <w:rPr>
                <w:rFonts w:ascii="Arial" w:hAnsi="Arial" w:cs="Arial"/>
                <w:sz w:val="20"/>
                <w:szCs w:val="20"/>
              </w:rPr>
              <w:t>Por la contribución proporcional a los servicios indirectos prestados por el Municipio, para sujetos que desarrollen actividades sin locales sujetos o empresas extra locales que desarrollen actividades económicas en el partido de Tornquist, abonarán bimestralmente</w:t>
            </w:r>
          </w:p>
        </w:tc>
        <w:tc>
          <w:tcPr>
            <w:tcW w:w="1843" w:type="dxa"/>
          </w:tcPr>
          <w:p w:rsidRPr="00FC7C61" w:rsidR="003703C6" w:rsidP="00DC0613" w:rsidRDefault="003703C6" w14:paraId="31CBEFDA" wp14:textId="77777777">
            <w:pPr>
              <w:spacing w:after="0" w:line="288" w:lineRule="auto"/>
              <w:jc w:val="center"/>
              <w:rPr>
                <w:rFonts w:ascii="Arial" w:hAnsi="Arial" w:cs="Arial"/>
                <w:sz w:val="20"/>
                <w:szCs w:val="20"/>
              </w:rPr>
            </w:pPr>
            <w:r w:rsidRPr="00FC7C61">
              <w:rPr>
                <w:rFonts w:ascii="Arial" w:hAnsi="Arial" w:cs="Arial"/>
                <w:sz w:val="20"/>
                <w:szCs w:val="20"/>
              </w:rPr>
              <w:t xml:space="preserve">$ 2.400.- </w:t>
            </w:r>
          </w:p>
        </w:tc>
      </w:tr>
      <w:tr xmlns:wp14="http://schemas.microsoft.com/office/word/2010/wordml" w:rsidRPr="00FC7C61" w:rsidR="003703C6" w:rsidTr="00DC0613" w14:paraId="0DDA33D1" wp14:textId="77777777">
        <w:tc>
          <w:tcPr>
            <w:tcW w:w="7605" w:type="dxa"/>
          </w:tcPr>
          <w:p w:rsidRPr="00FC7C61" w:rsidR="003703C6" w:rsidP="00DC0613" w:rsidRDefault="003703C6" w14:paraId="12E37528" wp14:textId="77777777">
            <w:pPr>
              <w:spacing w:after="0" w:line="288" w:lineRule="auto"/>
              <w:jc w:val="both"/>
              <w:rPr>
                <w:rFonts w:ascii="Arial" w:hAnsi="Arial" w:cs="Arial"/>
                <w:sz w:val="20"/>
                <w:szCs w:val="20"/>
              </w:rPr>
            </w:pPr>
            <w:r w:rsidRPr="00FC7C61">
              <w:rPr>
                <w:rFonts w:ascii="Arial" w:hAnsi="Arial" w:cs="Arial"/>
                <w:sz w:val="20"/>
                <w:szCs w:val="20"/>
              </w:rPr>
              <w:t>Por autorización de espectáculos de fuegos de artificio</w:t>
            </w:r>
          </w:p>
        </w:tc>
        <w:tc>
          <w:tcPr>
            <w:tcW w:w="1843" w:type="dxa"/>
          </w:tcPr>
          <w:p w:rsidRPr="00FC7C61" w:rsidR="003703C6" w:rsidP="00DC0613" w:rsidRDefault="003703C6" w14:paraId="262BA8B6" wp14:textId="77777777">
            <w:pPr>
              <w:spacing w:after="0" w:line="288" w:lineRule="auto"/>
              <w:jc w:val="center"/>
              <w:rPr>
                <w:rFonts w:ascii="Arial" w:hAnsi="Arial" w:cs="Arial"/>
                <w:sz w:val="18"/>
                <w:szCs w:val="18"/>
              </w:rPr>
            </w:pPr>
            <w:r w:rsidRPr="00FC7C61">
              <w:rPr>
                <w:rFonts w:ascii="Arial" w:hAnsi="Arial" w:cs="Arial"/>
                <w:sz w:val="18"/>
                <w:szCs w:val="18"/>
              </w:rPr>
              <w:t>10% del costo de los elementos</w:t>
            </w:r>
          </w:p>
        </w:tc>
      </w:tr>
      <w:tr xmlns:wp14="http://schemas.microsoft.com/office/word/2010/wordml" w:rsidRPr="00FC7C61" w:rsidR="003703C6" w:rsidTr="00DC0613" w14:paraId="1DA2F998" wp14:textId="77777777">
        <w:tc>
          <w:tcPr>
            <w:tcW w:w="7605" w:type="dxa"/>
          </w:tcPr>
          <w:p w:rsidRPr="00FC7C61" w:rsidR="003703C6" w:rsidP="00DC0613" w:rsidRDefault="003703C6" w14:paraId="038935A9" wp14:textId="77777777">
            <w:pPr>
              <w:spacing w:after="0" w:line="288" w:lineRule="auto"/>
              <w:jc w:val="both"/>
              <w:rPr>
                <w:rFonts w:ascii="Arial" w:hAnsi="Arial" w:cs="Arial"/>
                <w:sz w:val="20"/>
                <w:szCs w:val="20"/>
              </w:rPr>
            </w:pPr>
            <w:r w:rsidRPr="00FC7C61">
              <w:rPr>
                <w:rFonts w:ascii="Arial" w:hAnsi="Arial" w:cs="Arial"/>
                <w:sz w:val="20"/>
                <w:szCs w:val="20"/>
              </w:rPr>
              <w:t xml:space="preserve">En el caso anterior de fuegos artificios tendrá un mínimo de </w:t>
            </w:r>
          </w:p>
        </w:tc>
        <w:tc>
          <w:tcPr>
            <w:tcW w:w="1843" w:type="dxa"/>
          </w:tcPr>
          <w:p w:rsidRPr="00FC7C61" w:rsidR="003703C6" w:rsidP="00DC0613" w:rsidRDefault="003703C6" w14:paraId="3515597A" wp14:textId="77777777">
            <w:pPr>
              <w:spacing w:after="0" w:line="288" w:lineRule="auto"/>
              <w:jc w:val="center"/>
              <w:rPr>
                <w:rFonts w:ascii="Arial" w:hAnsi="Arial" w:cs="Arial"/>
                <w:sz w:val="20"/>
                <w:szCs w:val="20"/>
              </w:rPr>
            </w:pPr>
            <w:r w:rsidRPr="00FC7C61">
              <w:rPr>
                <w:rFonts w:ascii="Arial" w:hAnsi="Arial" w:cs="Arial"/>
                <w:sz w:val="20"/>
                <w:szCs w:val="20"/>
              </w:rPr>
              <w:t xml:space="preserve">$ 3.000.- </w:t>
            </w:r>
          </w:p>
        </w:tc>
      </w:tr>
      <w:tr xmlns:wp14="http://schemas.microsoft.com/office/word/2010/wordml" w:rsidRPr="00FC7C61" w:rsidR="003703C6" w:rsidTr="00DC0613" w14:paraId="33988733" wp14:textId="77777777">
        <w:tc>
          <w:tcPr>
            <w:tcW w:w="7605" w:type="dxa"/>
          </w:tcPr>
          <w:p w:rsidRPr="00FC7C61" w:rsidR="003703C6" w:rsidP="00DC0613" w:rsidRDefault="003703C6" w14:paraId="1A974052" wp14:textId="77777777">
            <w:pPr>
              <w:spacing w:after="0" w:line="288" w:lineRule="auto"/>
              <w:jc w:val="both"/>
              <w:rPr>
                <w:rFonts w:ascii="Arial" w:hAnsi="Arial" w:cs="Arial"/>
                <w:sz w:val="20"/>
                <w:szCs w:val="20"/>
              </w:rPr>
            </w:pPr>
            <w:r w:rsidRPr="00FC7C61">
              <w:rPr>
                <w:rFonts w:ascii="Arial" w:hAnsi="Arial" w:cs="Arial"/>
                <w:sz w:val="20"/>
                <w:szCs w:val="20"/>
              </w:rPr>
              <w:t xml:space="preserve">Profesionales que ejerzan actividades en el distrito y que no estén alcanzados por </w:t>
            </w:r>
            <w:smartTag w:uri="urn:schemas-microsoft-com:office:smarttags" w:element="PersonName">
              <w:smartTagPr>
                <w:attr w:name="ProductID" w:val="la Tasa"/>
              </w:smartTagPr>
              <w:r w:rsidRPr="00FC7C61">
                <w:rPr>
                  <w:rFonts w:ascii="Arial" w:hAnsi="Arial" w:cs="Arial"/>
                  <w:sz w:val="20"/>
                  <w:szCs w:val="20"/>
                </w:rPr>
                <w:t>la Tasa</w:t>
              </w:r>
            </w:smartTag>
            <w:r w:rsidRPr="00FC7C61">
              <w:rPr>
                <w:rFonts w:ascii="Arial" w:hAnsi="Arial" w:cs="Arial"/>
                <w:sz w:val="20"/>
                <w:szCs w:val="20"/>
              </w:rPr>
              <w:t xml:space="preserve"> de Seguridad e Higiene, abonaran bimestralmente</w:t>
            </w:r>
          </w:p>
        </w:tc>
        <w:tc>
          <w:tcPr>
            <w:tcW w:w="1843" w:type="dxa"/>
          </w:tcPr>
          <w:p w:rsidRPr="00FC7C61" w:rsidR="003703C6" w:rsidP="00DC0613" w:rsidRDefault="003703C6" w14:paraId="6153CE12" wp14:textId="77777777">
            <w:pPr>
              <w:spacing w:after="0" w:line="288" w:lineRule="auto"/>
              <w:jc w:val="center"/>
              <w:rPr>
                <w:rFonts w:ascii="Arial" w:hAnsi="Arial" w:cs="Arial"/>
                <w:sz w:val="20"/>
                <w:szCs w:val="20"/>
              </w:rPr>
            </w:pPr>
            <w:r w:rsidRPr="00FC7C61">
              <w:rPr>
                <w:rFonts w:ascii="Arial" w:hAnsi="Arial" w:cs="Arial"/>
                <w:sz w:val="20"/>
                <w:szCs w:val="20"/>
              </w:rPr>
              <w:t xml:space="preserve">$ 950 </w:t>
            </w:r>
          </w:p>
        </w:tc>
      </w:tr>
      <w:tr xmlns:wp14="http://schemas.microsoft.com/office/word/2010/wordml" w:rsidRPr="00FC7C61" w:rsidR="003703C6" w:rsidTr="00DC0613" w14:paraId="35B89EBE" wp14:textId="77777777">
        <w:tc>
          <w:tcPr>
            <w:tcW w:w="7605" w:type="dxa"/>
          </w:tcPr>
          <w:p w:rsidRPr="00FC7C61" w:rsidR="003703C6" w:rsidP="00DC0613" w:rsidRDefault="003703C6" w14:paraId="58C02F55" wp14:textId="77777777">
            <w:pPr>
              <w:spacing w:after="0" w:line="288" w:lineRule="auto"/>
              <w:jc w:val="both"/>
              <w:rPr>
                <w:rFonts w:ascii="Arial" w:hAnsi="Arial" w:cs="Arial"/>
                <w:sz w:val="20"/>
                <w:szCs w:val="20"/>
              </w:rPr>
            </w:pPr>
            <w:r w:rsidRPr="00FC7C61">
              <w:rPr>
                <w:rFonts w:ascii="Arial" w:hAnsi="Arial" w:cs="Arial"/>
                <w:sz w:val="20"/>
                <w:szCs w:val="20"/>
              </w:rPr>
              <w:t xml:space="preserve">Otros servicios no encuadrados en el presente capitulo abonaran: por bimestre o fracción </w:t>
            </w:r>
          </w:p>
        </w:tc>
        <w:tc>
          <w:tcPr>
            <w:tcW w:w="1843" w:type="dxa"/>
          </w:tcPr>
          <w:p w:rsidRPr="00FC7C61" w:rsidR="003703C6" w:rsidP="00DC0613" w:rsidRDefault="003703C6" w14:paraId="08A7CD45" wp14:textId="77777777">
            <w:pPr>
              <w:spacing w:after="0" w:line="288" w:lineRule="auto"/>
              <w:jc w:val="center"/>
              <w:rPr>
                <w:rFonts w:ascii="Arial" w:hAnsi="Arial" w:cs="Arial"/>
                <w:sz w:val="20"/>
                <w:szCs w:val="20"/>
              </w:rPr>
            </w:pPr>
            <w:r w:rsidRPr="00FC7C61">
              <w:rPr>
                <w:rFonts w:ascii="Arial" w:hAnsi="Arial" w:cs="Arial"/>
                <w:sz w:val="20"/>
                <w:szCs w:val="20"/>
              </w:rPr>
              <w:t>$ 950</w:t>
            </w:r>
          </w:p>
        </w:tc>
      </w:tr>
    </w:tbl>
    <w:p xmlns:wp14="http://schemas.microsoft.com/office/word/2010/wordml" w:rsidRPr="00FC7C61" w:rsidR="003703C6" w:rsidP="003703C6" w:rsidRDefault="003703C6" w14:paraId="3955E093" wp14:textId="77777777">
      <w:pPr>
        <w:tabs>
          <w:tab w:val="decimal" w:leader="dot" w:pos="8505"/>
        </w:tabs>
        <w:spacing w:after="0" w:line="240" w:lineRule="auto"/>
        <w:ind w:right="51"/>
        <w:jc w:val="both"/>
        <w:rPr>
          <w:rFonts w:ascii="Arial" w:hAnsi="Arial" w:cs="Arial"/>
          <w:u w:val="single"/>
          <w:lang w:val="es-ES_tradnl"/>
        </w:rPr>
      </w:pPr>
    </w:p>
    <w:p xmlns:wp14="http://schemas.microsoft.com/office/word/2010/wordml" w:rsidRPr="00FC7C61" w:rsidR="003703C6" w:rsidP="003703C6" w:rsidRDefault="003703C6" w14:paraId="4F8B80E2" wp14:textId="77777777">
      <w:pPr>
        <w:spacing w:after="0" w:line="288" w:lineRule="auto"/>
        <w:jc w:val="both"/>
        <w:rPr>
          <w:rFonts w:ascii="Arial" w:hAnsi="Arial" w:cs="Arial"/>
          <w:lang w:val="es-ES_tradnl"/>
        </w:rPr>
      </w:pPr>
      <w:r w:rsidRPr="00FC7C61">
        <w:rPr>
          <w:rFonts w:ascii="Arial" w:hAnsi="Arial" w:cs="Arial"/>
          <w:b/>
          <w:u w:val="single"/>
          <w:lang w:val="es-ES_tradnl"/>
        </w:rPr>
        <w:t>Artículo 154º:</w:t>
      </w:r>
      <w:r w:rsidRPr="00FC7C61">
        <w:rPr>
          <w:rFonts w:ascii="Arial" w:hAnsi="Arial" w:cs="Arial"/>
          <w:lang w:val="es-ES_tradnl"/>
        </w:rPr>
        <w:t xml:space="preserve"> En el caso del servicio de transporte, se deberá abonar por cada unidad y por bimestre o fracción los siguientes montos, por el servicio de autorización y control sobre los mismos: </w:t>
      </w:r>
    </w:p>
    <w:p xmlns:wp14="http://schemas.microsoft.com/office/word/2010/wordml" w:rsidRPr="00FC7C61" w:rsidR="003703C6" w:rsidP="003703C6" w:rsidRDefault="003703C6" w14:paraId="12C42424" wp14:textId="77777777">
      <w:pPr>
        <w:spacing w:after="0" w:line="240" w:lineRule="auto"/>
        <w:jc w:val="both"/>
        <w:rPr>
          <w:rFonts w:ascii="Arial" w:hAnsi="Arial" w:cs="Arial"/>
          <w:lang w:val="es-ES_tradnl"/>
        </w:rPr>
      </w:pPr>
    </w:p>
    <w:tbl>
      <w:tblPr>
        <w:tblW w:w="9022" w:type="dxa"/>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888"/>
        <w:gridCol w:w="1134"/>
      </w:tblGrid>
      <w:tr xmlns:wp14="http://schemas.microsoft.com/office/word/2010/wordml" w:rsidRPr="00FC7C61" w:rsidR="003703C6" w:rsidTr="00DC0613" w14:paraId="16CCC61E" wp14:textId="77777777">
        <w:tc>
          <w:tcPr>
            <w:tcW w:w="7888" w:type="dxa"/>
          </w:tcPr>
          <w:p w:rsidRPr="00FC7C61" w:rsidR="003703C6" w:rsidP="00DC0613" w:rsidRDefault="003703C6" w14:paraId="195E7502" wp14:textId="77777777">
            <w:pPr>
              <w:spacing w:after="0" w:line="288" w:lineRule="auto"/>
              <w:jc w:val="both"/>
              <w:rPr>
                <w:rFonts w:ascii="Arial" w:hAnsi="Arial" w:cs="Arial"/>
                <w:sz w:val="21"/>
                <w:szCs w:val="21"/>
                <w:lang w:val="es-ES_tradnl"/>
              </w:rPr>
            </w:pPr>
            <w:r w:rsidRPr="00FC7C61">
              <w:rPr>
                <w:rFonts w:ascii="Arial" w:hAnsi="Arial" w:cs="Arial"/>
                <w:sz w:val="21"/>
                <w:szCs w:val="21"/>
                <w:lang w:val="es-ES_tradnl"/>
              </w:rPr>
              <w:t xml:space="preserve">-  Transporte de carga generales con tara superior a los </w:t>
            </w:r>
            <w:smartTag w:uri="urn:schemas-microsoft-com:office:smarttags" w:element="metricconverter">
              <w:smartTagPr>
                <w:attr w:name="ProductID" w:val="3.500 kg"/>
              </w:smartTagPr>
              <w:r w:rsidRPr="00FC7C61">
                <w:rPr>
                  <w:rFonts w:ascii="Arial" w:hAnsi="Arial" w:cs="Arial"/>
                  <w:sz w:val="21"/>
                  <w:szCs w:val="21"/>
                  <w:lang w:val="es-ES_tradnl"/>
                </w:rPr>
                <w:t>3.</w:t>
              </w:r>
              <w:smartTag w:uri="urn:schemas-microsoft-com:office:smarttags" w:element="metricconverter">
                <w:smartTagPr>
                  <w:attr w:name="ProductID" w:val="500 kg"/>
                </w:smartTagPr>
                <w:r w:rsidRPr="00FC7C61">
                  <w:rPr>
                    <w:rFonts w:ascii="Arial" w:hAnsi="Arial" w:cs="Arial"/>
                    <w:sz w:val="21"/>
                    <w:szCs w:val="21"/>
                    <w:lang w:val="es-ES_tradnl"/>
                  </w:rPr>
                  <w:t>500 kg</w:t>
                </w:r>
              </w:smartTag>
            </w:smartTag>
            <w:r w:rsidRPr="00FC7C61">
              <w:rPr>
                <w:rFonts w:ascii="Arial" w:hAnsi="Arial" w:cs="Arial"/>
                <w:sz w:val="21"/>
                <w:szCs w:val="21"/>
                <w:lang w:val="es-ES_tradnl"/>
              </w:rPr>
              <w:t>., por unidad</w:t>
            </w:r>
          </w:p>
          <w:p w:rsidRPr="00FC7C61" w:rsidR="003703C6" w:rsidP="00DC0613" w:rsidRDefault="003703C6" w14:paraId="2C7A938D" wp14:textId="77777777">
            <w:pPr>
              <w:spacing w:after="0" w:line="288" w:lineRule="auto"/>
              <w:jc w:val="both"/>
              <w:rPr>
                <w:rFonts w:ascii="Arial" w:hAnsi="Arial" w:cs="Arial"/>
                <w:sz w:val="21"/>
                <w:szCs w:val="21"/>
                <w:lang w:val="es-ES_tradnl"/>
              </w:rPr>
            </w:pPr>
            <w:r w:rsidRPr="00FC7C61">
              <w:rPr>
                <w:rFonts w:ascii="Arial" w:hAnsi="Arial" w:cs="Arial"/>
                <w:sz w:val="21"/>
                <w:szCs w:val="21"/>
                <w:lang w:val="es-ES_tradnl"/>
              </w:rPr>
              <w:t xml:space="preserve">- Transporte de carga generales con tara hasta </w:t>
            </w:r>
            <w:smartTag w:uri="urn:schemas-microsoft-com:office:smarttags" w:element="metricconverter">
              <w:smartTagPr>
                <w:attr w:name="ProductID" w:val="3500 kg"/>
              </w:smartTagPr>
              <w:r w:rsidRPr="00FC7C61">
                <w:rPr>
                  <w:rFonts w:ascii="Arial" w:hAnsi="Arial" w:cs="Arial"/>
                  <w:sz w:val="21"/>
                  <w:szCs w:val="21"/>
                  <w:lang w:val="es-ES_tradnl"/>
                </w:rPr>
                <w:t>3</w:t>
              </w:r>
              <w:smartTag w:uri="urn:schemas-microsoft-com:office:smarttags" w:element="metricconverter">
                <w:smartTagPr>
                  <w:attr w:name="ProductID" w:val="500 kg"/>
                </w:smartTagPr>
                <w:r w:rsidRPr="00FC7C61">
                  <w:rPr>
                    <w:rFonts w:ascii="Arial" w:hAnsi="Arial" w:cs="Arial"/>
                    <w:sz w:val="21"/>
                    <w:szCs w:val="21"/>
                    <w:lang w:val="es-ES_tradnl"/>
                  </w:rPr>
                  <w:t>500 kg</w:t>
                </w:r>
              </w:smartTag>
            </w:smartTag>
            <w:r w:rsidRPr="00FC7C61">
              <w:rPr>
                <w:rFonts w:ascii="Arial" w:hAnsi="Arial" w:cs="Arial"/>
                <w:sz w:val="21"/>
                <w:szCs w:val="21"/>
                <w:lang w:val="es-ES_tradnl"/>
              </w:rPr>
              <w:t>. (taxis, remises, fletes, combis, por unidad)</w:t>
            </w:r>
          </w:p>
          <w:p w:rsidRPr="00FC7C61" w:rsidR="003703C6" w:rsidP="00DC0613" w:rsidRDefault="003703C6" w14:paraId="1CD4E944" wp14:textId="77777777">
            <w:pPr>
              <w:spacing w:after="0" w:line="288" w:lineRule="auto"/>
              <w:jc w:val="both"/>
              <w:rPr>
                <w:rFonts w:ascii="Arial" w:hAnsi="Arial" w:cs="Arial"/>
                <w:sz w:val="21"/>
                <w:szCs w:val="21"/>
                <w:lang w:val="es-ES_tradnl"/>
              </w:rPr>
            </w:pPr>
            <w:r w:rsidRPr="00FC7C61">
              <w:rPr>
                <w:rFonts w:ascii="Arial" w:hAnsi="Arial" w:cs="Arial"/>
                <w:sz w:val="21"/>
                <w:szCs w:val="21"/>
                <w:lang w:val="es-ES_tradnl"/>
              </w:rPr>
              <w:t>- Transporte a cargo de Motovehículos (servicio de entrega por cadetes)</w:t>
            </w:r>
          </w:p>
          <w:p w:rsidRPr="00FC7C61" w:rsidR="003703C6" w:rsidP="00DC0613" w:rsidRDefault="003703C6" w14:paraId="05AEE936" wp14:textId="77777777">
            <w:pPr>
              <w:spacing w:after="0" w:line="288" w:lineRule="auto"/>
              <w:jc w:val="both"/>
              <w:rPr>
                <w:rFonts w:ascii="Arial" w:hAnsi="Arial" w:cs="Arial"/>
                <w:sz w:val="21"/>
                <w:szCs w:val="21"/>
                <w:lang w:val="es-ES_tradnl"/>
              </w:rPr>
            </w:pPr>
            <w:r w:rsidRPr="00FC7C61">
              <w:rPr>
                <w:rFonts w:ascii="Arial" w:hAnsi="Arial" w:cs="Arial"/>
                <w:sz w:val="21"/>
                <w:szCs w:val="21"/>
                <w:lang w:val="es-ES_tradnl"/>
              </w:rPr>
              <w:t>- Transporte de pasajeros de más de 15 asientos (micros y colectivos)</w:t>
            </w:r>
          </w:p>
          <w:p w:rsidRPr="00FC7C61" w:rsidR="003703C6" w:rsidP="00DC0613" w:rsidRDefault="003703C6" w14:paraId="30594736" wp14:textId="77777777">
            <w:pPr>
              <w:spacing w:after="0" w:line="288" w:lineRule="auto"/>
              <w:jc w:val="both"/>
              <w:rPr>
                <w:rFonts w:ascii="Arial" w:hAnsi="Arial" w:cs="Arial"/>
                <w:sz w:val="21"/>
                <w:szCs w:val="21"/>
                <w:lang w:val="es-ES_tradnl"/>
              </w:rPr>
            </w:pPr>
            <w:r w:rsidRPr="00FC7C61">
              <w:rPr>
                <w:rFonts w:ascii="Arial" w:hAnsi="Arial" w:cs="Arial"/>
                <w:sz w:val="21"/>
                <w:szCs w:val="21"/>
                <w:lang w:val="es-ES_tradnl"/>
              </w:rPr>
              <w:t xml:space="preserve">- Transporte escolar, por unidad de hasta </w:t>
            </w:r>
            <w:smartTag w:uri="urn:schemas-microsoft-com:office:smarttags" w:element="metricconverter">
              <w:smartTagPr>
                <w:attr w:name="ProductID" w:val="1.500 kg"/>
              </w:smartTagPr>
              <w:r w:rsidRPr="00FC7C61">
                <w:rPr>
                  <w:rFonts w:ascii="Arial" w:hAnsi="Arial" w:cs="Arial"/>
                  <w:sz w:val="21"/>
                  <w:szCs w:val="21"/>
                  <w:lang w:val="es-ES_tradnl"/>
                </w:rPr>
                <w:t>1.500 kg</w:t>
              </w:r>
            </w:smartTag>
            <w:r w:rsidRPr="00FC7C61">
              <w:rPr>
                <w:rFonts w:ascii="Arial" w:hAnsi="Arial" w:cs="Arial"/>
                <w:sz w:val="21"/>
                <w:szCs w:val="21"/>
                <w:lang w:val="es-ES_tradnl"/>
              </w:rPr>
              <w:t>.</w:t>
            </w:r>
          </w:p>
          <w:p w:rsidRPr="00FC7C61" w:rsidR="003703C6" w:rsidP="00DC0613" w:rsidRDefault="003703C6" w14:paraId="1B19CE5C" wp14:textId="77777777">
            <w:pPr>
              <w:spacing w:after="0" w:line="288" w:lineRule="auto"/>
              <w:jc w:val="both"/>
              <w:rPr>
                <w:rFonts w:ascii="Arial" w:hAnsi="Arial" w:cs="Arial"/>
                <w:sz w:val="21"/>
                <w:szCs w:val="21"/>
              </w:rPr>
            </w:pPr>
            <w:r w:rsidRPr="00FC7C61">
              <w:rPr>
                <w:rFonts w:ascii="Arial" w:hAnsi="Arial" w:cs="Arial"/>
                <w:sz w:val="21"/>
                <w:szCs w:val="21"/>
                <w:lang w:val="es-ES_tradnl"/>
              </w:rPr>
              <w:t xml:space="preserve">- Transporte escolar, por unidad de más de </w:t>
            </w:r>
            <w:smartTag w:uri="urn:schemas-microsoft-com:office:smarttags" w:element="metricconverter">
              <w:smartTagPr>
                <w:attr w:name="ProductID" w:val="1.500 kg"/>
              </w:smartTagPr>
              <w:r w:rsidRPr="00FC7C61">
                <w:rPr>
                  <w:rFonts w:ascii="Arial" w:hAnsi="Arial" w:cs="Arial"/>
                  <w:sz w:val="21"/>
                  <w:szCs w:val="21"/>
                  <w:lang w:val="es-ES_tradnl"/>
                </w:rPr>
                <w:t>1.500 kg</w:t>
              </w:r>
            </w:smartTag>
            <w:r w:rsidRPr="00FC7C61">
              <w:rPr>
                <w:rFonts w:ascii="Arial" w:hAnsi="Arial" w:cs="Arial"/>
                <w:sz w:val="21"/>
                <w:szCs w:val="21"/>
              </w:rPr>
              <w:t>.</w:t>
            </w:r>
          </w:p>
          <w:p w:rsidRPr="00FC7C61" w:rsidR="003703C6" w:rsidP="00DC0613" w:rsidRDefault="003703C6" w14:paraId="0C867869" wp14:textId="77777777">
            <w:pPr>
              <w:spacing w:after="0" w:line="288" w:lineRule="auto"/>
              <w:jc w:val="both"/>
              <w:rPr>
                <w:rFonts w:ascii="Arial" w:hAnsi="Arial" w:cs="Arial"/>
                <w:sz w:val="21"/>
                <w:szCs w:val="21"/>
                <w:lang w:val="es-ES_tradnl"/>
              </w:rPr>
            </w:pPr>
            <w:r w:rsidRPr="00FC7C61">
              <w:rPr>
                <w:rFonts w:ascii="Arial" w:hAnsi="Arial" w:cs="Arial"/>
                <w:sz w:val="21"/>
                <w:szCs w:val="21"/>
              </w:rPr>
              <w:t>- Transporte de pasajeros hasta 1.500 kg</w:t>
            </w:r>
          </w:p>
        </w:tc>
        <w:tc>
          <w:tcPr>
            <w:tcW w:w="1134" w:type="dxa"/>
          </w:tcPr>
          <w:p w:rsidRPr="00FC7C61" w:rsidR="003703C6" w:rsidP="00DC0613" w:rsidRDefault="003703C6" w14:paraId="32175BDB" wp14:textId="77777777">
            <w:pPr>
              <w:spacing w:after="0" w:line="288" w:lineRule="auto"/>
              <w:jc w:val="center"/>
              <w:rPr>
                <w:rFonts w:ascii="Arial" w:hAnsi="Arial" w:cs="Arial"/>
                <w:sz w:val="20"/>
                <w:szCs w:val="20"/>
              </w:rPr>
            </w:pPr>
            <w:r w:rsidRPr="00FC7C61">
              <w:rPr>
                <w:rFonts w:ascii="Arial" w:hAnsi="Arial" w:cs="Arial"/>
                <w:sz w:val="20"/>
                <w:szCs w:val="20"/>
              </w:rPr>
              <w:t>$ 1.455.-</w:t>
            </w:r>
          </w:p>
          <w:p w:rsidRPr="00FC7C61" w:rsidR="003703C6" w:rsidP="00DC0613" w:rsidRDefault="003703C6" w14:paraId="7B55FB1C" wp14:textId="77777777">
            <w:pPr>
              <w:spacing w:after="0" w:line="288" w:lineRule="auto"/>
              <w:jc w:val="center"/>
              <w:rPr>
                <w:rFonts w:ascii="Arial" w:hAnsi="Arial" w:cs="Arial"/>
                <w:sz w:val="20"/>
                <w:szCs w:val="20"/>
              </w:rPr>
            </w:pPr>
            <w:r w:rsidRPr="00FC7C61">
              <w:rPr>
                <w:rFonts w:ascii="Arial" w:hAnsi="Arial" w:cs="Arial"/>
                <w:sz w:val="20"/>
                <w:szCs w:val="20"/>
              </w:rPr>
              <w:t>$ 975.-</w:t>
            </w:r>
          </w:p>
          <w:p w:rsidRPr="00FC7C61" w:rsidR="003703C6" w:rsidP="00DC0613" w:rsidRDefault="003703C6" w14:paraId="379CA55B" wp14:textId="77777777">
            <w:pPr>
              <w:spacing w:after="0" w:line="288" w:lineRule="auto"/>
              <w:jc w:val="center"/>
              <w:rPr>
                <w:rFonts w:ascii="Arial" w:hAnsi="Arial" w:cs="Arial"/>
                <w:sz w:val="20"/>
                <w:szCs w:val="20"/>
              </w:rPr>
            </w:pPr>
          </w:p>
          <w:p w:rsidRPr="00FC7C61" w:rsidR="003703C6" w:rsidP="00DC0613" w:rsidRDefault="003703C6" w14:paraId="299769AB" wp14:textId="77777777">
            <w:pPr>
              <w:spacing w:after="0" w:line="288" w:lineRule="auto"/>
              <w:jc w:val="center"/>
              <w:rPr>
                <w:rFonts w:ascii="Arial" w:hAnsi="Arial" w:cs="Arial"/>
                <w:sz w:val="20"/>
                <w:szCs w:val="20"/>
              </w:rPr>
            </w:pPr>
            <w:r w:rsidRPr="00FC7C61">
              <w:rPr>
                <w:rFonts w:ascii="Arial" w:hAnsi="Arial" w:cs="Arial"/>
                <w:sz w:val="20"/>
                <w:szCs w:val="20"/>
              </w:rPr>
              <w:t>$ 600.-</w:t>
            </w:r>
          </w:p>
          <w:p w:rsidRPr="00FC7C61" w:rsidR="003703C6" w:rsidP="00DC0613" w:rsidRDefault="003703C6" w14:paraId="14EBE411" wp14:textId="77777777">
            <w:pPr>
              <w:spacing w:after="0" w:line="288" w:lineRule="auto"/>
              <w:jc w:val="center"/>
              <w:rPr>
                <w:rFonts w:ascii="Arial" w:hAnsi="Arial" w:cs="Arial"/>
                <w:sz w:val="20"/>
                <w:szCs w:val="20"/>
              </w:rPr>
            </w:pPr>
            <w:r w:rsidRPr="00FC7C61">
              <w:rPr>
                <w:rFonts w:ascii="Arial" w:hAnsi="Arial" w:cs="Arial"/>
                <w:sz w:val="20"/>
                <w:szCs w:val="20"/>
              </w:rPr>
              <w:t>$ 1.800.-</w:t>
            </w:r>
          </w:p>
          <w:p w:rsidRPr="00FC7C61" w:rsidR="003703C6" w:rsidP="00DC0613" w:rsidRDefault="003703C6" w14:paraId="49596FA6" wp14:textId="77777777">
            <w:pPr>
              <w:spacing w:after="0" w:line="288" w:lineRule="auto"/>
              <w:jc w:val="center"/>
              <w:rPr>
                <w:rFonts w:ascii="Arial" w:hAnsi="Arial" w:cs="Arial"/>
                <w:sz w:val="20"/>
                <w:szCs w:val="20"/>
              </w:rPr>
            </w:pPr>
            <w:r w:rsidRPr="00FC7C61">
              <w:rPr>
                <w:rFonts w:ascii="Arial" w:hAnsi="Arial" w:cs="Arial"/>
                <w:sz w:val="20"/>
                <w:szCs w:val="20"/>
              </w:rPr>
              <w:t>$ 975.-</w:t>
            </w:r>
          </w:p>
          <w:p w:rsidRPr="00FC7C61" w:rsidR="003703C6" w:rsidP="00DC0613" w:rsidRDefault="003703C6" w14:paraId="62B92535" wp14:textId="77777777">
            <w:pPr>
              <w:spacing w:after="0" w:line="288" w:lineRule="auto"/>
              <w:jc w:val="center"/>
              <w:rPr>
                <w:rFonts w:ascii="Arial" w:hAnsi="Arial" w:cs="Arial"/>
                <w:sz w:val="20"/>
                <w:szCs w:val="20"/>
              </w:rPr>
            </w:pPr>
            <w:r w:rsidRPr="00FC7C61">
              <w:rPr>
                <w:rFonts w:ascii="Arial" w:hAnsi="Arial" w:cs="Arial"/>
                <w:sz w:val="20"/>
                <w:szCs w:val="20"/>
              </w:rPr>
              <w:t>$ 1.455.-</w:t>
            </w:r>
          </w:p>
          <w:p w:rsidRPr="00FC7C61" w:rsidR="003703C6" w:rsidP="00DC0613" w:rsidRDefault="003703C6" w14:paraId="4DD73F17" wp14:textId="77777777">
            <w:pPr>
              <w:spacing w:after="0" w:line="288" w:lineRule="auto"/>
              <w:rPr>
                <w:rFonts w:ascii="Arial" w:hAnsi="Arial" w:cs="Arial"/>
                <w:sz w:val="20"/>
                <w:szCs w:val="20"/>
              </w:rPr>
            </w:pPr>
            <w:r w:rsidRPr="00FC7C61">
              <w:rPr>
                <w:rFonts w:ascii="Arial" w:hAnsi="Arial" w:cs="Arial"/>
                <w:sz w:val="20"/>
                <w:szCs w:val="20"/>
              </w:rPr>
              <w:t xml:space="preserve">   $ 975.-</w:t>
            </w:r>
          </w:p>
        </w:tc>
      </w:tr>
    </w:tbl>
    <w:p xmlns:wp14="http://schemas.microsoft.com/office/word/2010/wordml" w:rsidRPr="00FC7C61" w:rsidR="003703C6" w:rsidP="003703C6" w:rsidRDefault="003703C6" w14:paraId="0A6959E7" wp14:textId="77777777">
      <w:pPr>
        <w:spacing w:after="0" w:line="240" w:lineRule="auto"/>
        <w:jc w:val="both"/>
        <w:rPr>
          <w:rFonts w:ascii="Arial" w:hAnsi="Arial" w:cs="Arial"/>
          <w:lang w:val="es-ES_tradnl"/>
        </w:rPr>
      </w:pPr>
      <w:r w:rsidRPr="00FC7C61">
        <w:rPr>
          <w:rFonts w:ascii="Arial" w:hAnsi="Arial" w:cs="Arial"/>
          <w:lang w:val="es-ES_tradnl"/>
        </w:rPr>
        <w:t xml:space="preserve"> </w:t>
      </w:r>
    </w:p>
    <w:p xmlns:wp14="http://schemas.microsoft.com/office/word/2010/wordml" w:rsidRPr="00FC7C61" w:rsidR="003703C6" w:rsidP="003703C6" w:rsidRDefault="003703C6" w14:paraId="28E84A00" wp14:textId="77777777">
      <w:pPr>
        <w:spacing w:after="0" w:line="288" w:lineRule="auto"/>
        <w:jc w:val="both"/>
        <w:rPr>
          <w:rFonts w:ascii="Arial" w:hAnsi="Arial" w:cs="Arial"/>
        </w:rPr>
      </w:pPr>
      <w:r w:rsidRPr="00FC7C61">
        <w:rPr>
          <w:rFonts w:ascii="Arial" w:hAnsi="Arial" w:cs="Arial"/>
          <w:b/>
          <w:u w:val="single"/>
          <w:lang w:val="es-ES_tradnl"/>
        </w:rPr>
        <w:t>Artículo 155º:</w:t>
      </w:r>
      <w:r w:rsidRPr="00FC7C61">
        <w:rPr>
          <w:rFonts w:ascii="Arial" w:hAnsi="Arial" w:cs="Arial"/>
          <w:lang w:val="es-ES_tradnl"/>
        </w:rPr>
        <w:t xml:space="preserve"> </w:t>
      </w:r>
      <w:r w:rsidRPr="00FC7C61">
        <w:rPr>
          <w:rFonts w:ascii="Arial" w:hAnsi="Arial" w:cs="Arial"/>
        </w:rPr>
        <w:t>Cuando por el ejercicio de la actividad de transporte escolar, no se registre ingresos motivada por el receso escolar, se abonará la tasa proporcional a los meses trabajados, tomando la  fracción como mes entero. Asimismo, cuando se haya requerido la autorización de más de un vehículo para la actividad de transporte escolar, el contribuyente podrá solicitar la reducción de la tasa para las unidades adicionales a la primera, en forma proporcional a los menores ingresos que las mismas produzcan con relación a aquella.</w:t>
      </w:r>
    </w:p>
    <w:p xmlns:wp14="http://schemas.microsoft.com/office/word/2010/wordml" w:rsidRPr="00FC7C61" w:rsidR="003703C6" w:rsidP="003703C6" w:rsidRDefault="003703C6" w14:paraId="00876765" wp14:textId="77777777">
      <w:pPr>
        <w:spacing w:after="0" w:line="288" w:lineRule="auto"/>
        <w:jc w:val="both"/>
        <w:rPr>
          <w:rFonts w:ascii="Arial" w:hAnsi="Arial" w:cs="Arial"/>
        </w:rPr>
      </w:pPr>
      <w:r w:rsidRPr="00FC7C61">
        <w:rPr>
          <w:rFonts w:ascii="Arial" w:hAnsi="Arial" w:cs="Arial"/>
        </w:rPr>
        <w:t xml:space="preserve">En los restantes supuestos podrá exceptuarse temporalmente del pago de esta tasa a quien justifique debidamente su inactividad. </w:t>
      </w:r>
    </w:p>
    <w:p xmlns:wp14="http://schemas.microsoft.com/office/word/2010/wordml" w:rsidRPr="00FC7C61" w:rsidR="003703C6" w:rsidP="003703C6" w:rsidRDefault="003703C6" w14:paraId="3D53BFE6" wp14:textId="77777777">
      <w:pPr>
        <w:spacing w:after="0" w:line="288" w:lineRule="auto"/>
        <w:jc w:val="both"/>
        <w:rPr>
          <w:rFonts w:ascii="Arial" w:hAnsi="Arial" w:cs="Arial"/>
          <w:b/>
        </w:rPr>
      </w:pPr>
      <w:r w:rsidRPr="00FC7C61">
        <w:rPr>
          <w:rFonts w:ascii="Arial" w:hAnsi="Arial" w:cs="Arial"/>
          <w:b/>
          <w:u w:val="single"/>
        </w:rPr>
        <w:t>CAPITULO 17:</w:t>
      </w:r>
      <w:r w:rsidRPr="00FC7C61">
        <w:rPr>
          <w:rFonts w:ascii="Arial" w:hAnsi="Arial" w:cs="Arial"/>
        </w:rPr>
        <w:t xml:space="preserve"> </w:t>
      </w:r>
      <w:r w:rsidRPr="00FC7C61">
        <w:rPr>
          <w:rFonts w:ascii="Arial" w:hAnsi="Arial" w:cs="Arial"/>
          <w:b/>
        </w:rPr>
        <w:t>Tasa de Salud</w:t>
      </w:r>
    </w:p>
    <w:p xmlns:wp14="http://schemas.microsoft.com/office/word/2010/wordml" w:rsidRPr="00FC7C61" w:rsidR="003703C6" w:rsidP="003703C6" w:rsidRDefault="003703C6" w14:paraId="1FE5D89D" wp14:textId="77777777">
      <w:pPr>
        <w:spacing w:before="120" w:after="0" w:line="288" w:lineRule="auto"/>
        <w:jc w:val="both"/>
        <w:rPr>
          <w:rFonts w:ascii="Arial" w:hAnsi="Arial" w:cs="Arial"/>
          <w:lang w:val="es-ES_tradnl"/>
        </w:rPr>
      </w:pPr>
      <w:r w:rsidRPr="00FC7C61">
        <w:rPr>
          <w:rFonts w:ascii="Arial" w:hAnsi="Arial" w:cs="Arial"/>
          <w:b/>
          <w:u w:val="single"/>
        </w:rPr>
        <w:t>Artículo 156º:</w:t>
      </w:r>
      <w:r w:rsidRPr="00FC7C61">
        <w:rPr>
          <w:rFonts w:ascii="Arial" w:hAnsi="Arial" w:cs="Arial"/>
          <w:lang w:val="es-ES_tradnl"/>
        </w:rPr>
        <w:t xml:space="preserve"> Establézcase </w:t>
      </w:r>
      <w:smartTag w:uri="urn:schemas-microsoft-com:office:smarttags" w:element="PersonName">
        <w:smartTagPr>
          <w:attr w:name="ProductID" w:val="la Tasa"/>
        </w:smartTagPr>
        <w:r w:rsidRPr="00FC7C61">
          <w:rPr>
            <w:rFonts w:ascii="Arial" w:hAnsi="Arial" w:cs="Arial"/>
            <w:lang w:val="es-ES_tradnl"/>
          </w:rPr>
          <w:t>la Tasa</w:t>
        </w:r>
      </w:smartTag>
      <w:r w:rsidRPr="00FC7C61">
        <w:rPr>
          <w:rFonts w:ascii="Arial" w:hAnsi="Arial" w:cs="Arial"/>
          <w:lang w:val="es-ES_tradnl"/>
        </w:rPr>
        <w:t xml:space="preserve"> de Salud cuyo objetivo es colaborar en el financiamiento del Hospital Municipal de Tornquist y en las Unidades Sanitarias del Distrito. </w:t>
      </w:r>
      <w:smartTag w:uri="urn:schemas-microsoft-com:office:smarttags" w:element="PersonName">
        <w:smartTagPr>
          <w:attr w:name="ProductID" w:val="la Tasa"/>
        </w:smartTagPr>
        <w:r w:rsidRPr="00FC7C61">
          <w:rPr>
            <w:rFonts w:ascii="Arial" w:hAnsi="Arial" w:cs="Arial"/>
            <w:lang w:val="es-ES_tradnl"/>
          </w:rPr>
          <w:t>La Tasa</w:t>
        </w:r>
      </w:smartTag>
      <w:r w:rsidRPr="00FC7C61">
        <w:rPr>
          <w:rFonts w:ascii="Arial" w:hAnsi="Arial" w:cs="Arial"/>
          <w:lang w:val="es-ES_tradnl"/>
        </w:rPr>
        <w:t xml:space="preserve"> es de carácter obligatorio.</w:t>
      </w:r>
    </w:p>
    <w:p xmlns:wp14="http://schemas.microsoft.com/office/word/2010/wordml" w:rsidRPr="00FC7C61" w:rsidR="003703C6" w:rsidP="003703C6" w:rsidRDefault="003703C6" w14:paraId="180CDA26"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157º:</w:t>
      </w:r>
      <w:r w:rsidRPr="00FC7C61">
        <w:rPr>
          <w:rFonts w:ascii="Arial" w:hAnsi="Arial" w:cs="Arial"/>
          <w:b/>
          <w:lang w:val="es-ES_tradnl"/>
        </w:rPr>
        <w:t xml:space="preserve"> </w:t>
      </w:r>
      <w:r w:rsidRPr="00FC7C61">
        <w:rPr>
          <w:rFonts w:ascii="Arial" w:hAnsi="Arial" w:cs="Arial"/>
          <w:lang w:val="es-ES_tradnl"/>
        </w:rPr>
        <w:t xml:space="preserve">La base imponible de </w:t>
      </w:r>
      <w:smartTag w:uri="urn:schemas-microsoft-com:office:smarttags" w:element="PersonName">
        <w:smartTagPr>
          <w:attr w:name="ProductID" w:val="la Tasa"/>
        </w:smartTagPr>
        <w:r w:rsidRPr="00FC7C61">
          <w:rPr>
            <w:rFonts w:ascii="Arial" w:hAnsi="Arial" w:cs="Arial"/>
            <w:lang w:val="es-ES_tradnl"/>
          </w:rPr>
          <w:t>la Tasa</w:t>
        </w:r>
      </w:smartTag>
      <w:r w:rsidRPr="00FC7C61">
        <w:rPr>
          <w:rFonts w:ascii="Arial" w:hAnsi="Arial" w:cs="Arial"/>
          <w:lang w:val="es-ES_tradnl"/>
        </w:rPr>
        <w:t xml:space="preserve"> de Salud es el valor determinado por </w:t>
      </w:r>
      <w:smartTag w:uri="urn:schemas-microsoft-com:office:smarttags" w:element="PersonName">
        <w:smartTagPr>
          <w:attr w:name="ProductID" w:val="la Tasa"/>
        </w:smartTagPr>
        <w:r w:rsidRPr="00FC7C61">
          <w:rPr>
            <w:rFonts w:ascii="Arial" w:hAnsi="Arial" w:cs="Arial"/>
            <w:lang w:val="es-ES_tradnl"/>
          </w:rPr>
          <w:t>la Tasa</w:t>
        </w:r>
      </w:smartTag>
      <w:r w:rsidRPr="00FC7C61">
        <w:rPr>
          <w:rFonts w:ascii="Arial" w:hAnsi="Arial" w:cs="Arial"/>
          <w:lang w:val="es-ES_tradnl"/>
        </w:rPr>
        <w:t xml:space="preserve"> de Servicios Públicos Urbanos (SPU) respecto de los inmuebles urbanos,  y su monto se establece como un porcentaje de los valores de la Tasa.</w:t>
      </w:r>
      <w:bookmarkStart w:name="_GoBack" w:id="7"/>
      <w:bookmarkEnd w:id="7"/>
    </w:p>
    <w:p xmlns:wp14="http://schemas.microsoft.com/office/word/2010/wordml" w:rsidRPr="00FC7C61" w:rsidR="003703C6" w:rsidP="003703C6" w:rsidRDefault="003703C6" w14:paraId="127AE1C1"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158º:</w:t>
      </w:r>
      <w:r w:rsidRPr="00FC7C61">
        <w:rPr>
          <w:rFonts w:ascii="Arial" w:hAnsi="Arial" w:cs="Arial"/>
          <w:b/>
          <w:lang w:val="es-ES_tradnl"/>
        </w:rPr>
        <w:t xml:space="preserve"> </w:t>
      </w:r>
      <w:r w:rsidRPr="00FC7C61">
        <w:rPr>
          <w:rFonts w:ascii="Arial" w:hAnsi="Arial" w:cs="Arial"/>
          <w:lang w:val="es-ES_tradnl"/>
        </w:rPr>
        <w:t>Son contribuyentes y/o responsables y estarán a cargo del pago de esta  Tasa las mismas personas –físicas o jurídicas- de la Tasa SPU, con independencia de la característica de la propiedad.</w:t>
      </w:r>
    </w:p>
    <w:p xmlns:wp14="http://schemas.microsoft.com/office/word/2010/wordml" w:rsidRPr="00FC7C61" w:rsidR="003703C6" w:rsidP="003703C6" w:rsidRDefault="003703C6" w14:paraId="16900FAB" wp14:textId="77777777">
      <w:pPr>
        <w:spacing w:before="120" w:after="0" w:line="288" w:lineRule="auto"/>
        <w:jc w:val="both"/>
        <w:rPr>
          <w:rFonts w:ascii="Arial" w:hAnsi="Arial" w:cs="Arial"/>
          <w:lang w:val="es-ES_tradnl"/>
        </w:rPr>
      </w:pPr>
      <w:r w:rsidRPr="00FC7C61">
        <w:rPr>
          <w:rFonts w:ascii="Arial" w:hAnsi="Arial" w:cs="Arial"/>
          <w:lang w:val="es-ES_tradnl"/>
        </w:rPr>
        <w:t xml:space="preserve">En el caso de los inmuebles que sufran algún tipo de recargo, como es el caso de los baldíos, el porcentual de </w:t>
      </w:r>
      <w:smartTag w:uri="urn:schemas-microsoft-com:office:smarttags" w:element="PersonName">
        <w:smartTagPr>
          <w:attr w:name="ProductID" w:val="la Tasa"/>
        </w:smartTagPr>
        <w:r w:rsidRPr="00FC7C61">
          <w:rPr>
            <w:rFonts w:ascii="Arial" w:hAnsi="Arial" w:cs="Arial"/>
            <w:lang w:val="es-ES_tradnl"/>
          </w:rPr>
          <w:t>la Tasa</w:t>
        </w:r>
      </w:smartTag>
      <w:r w:rsidRPr="00FC7C61">
        <w:rPr>
          <w:rFonts w:ascii="Arial" w:hAnsi="Arial" w:cs="Arial"/>
          <w:lang w:val="es-ES_tradnl"/>
        </w:rPr>
        <w:t xml:space="preserve"> de Salud se aplicará sobre el líquido, es decir exento de los recargos.</w:t>
      </w:r>
    </w:p>
    <w:p xmlns:wp14="http://schemas.microsoft.com/office/word/2010/wordml" w:rsidRPr="00FC7C61" w:rsidR="003703C6" w:rsidP="003703C6" w:rsidRDefault="003703C6" w14:paraId="53F979FF"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159º:</w:t>
      </w:r>
      <w:r w:rsidRPr="00FC7C61">
        <w:rPr>
          <w:rFonts w:ascii="Arial" w:hAnsi="Arial" w:cs="Arial"/>
          <w:b/>
          <w:lang w:val="es-ES_tradnl"/>
        </w:rPr>
        <w:t xml:space="preserve"> </w:t>
      </w:r>
      <w:r w:rsidRPr="00FC7C61">
        <w:rPr>
          <w:rFonts w:ascii="Arial" w:hAnsi="Arial" w:cs="Arial"/>
          <w:lang w:val="es-ES_tradnl"/>
        </w:rPr>
        <w:t xml:space="preserve">El pago de la presente Tasa será mensual y su ingreso se realizará en los  mismos plazos y tiempos establecidos para </w:t>
      </w:r>
      <w:smartTag w:uri="urn:schemas-microsoft-com:office:smarttags" w:element="PersonName">
        <w:smartTagPr>
          <w:attr w:name="ProductID" w:val="la Tasa SPU"/>
        </w:smartTagPr>
        <w:r w:rsidRPr="00FC7C61">
          <w:rPr>
            <w:rFonts w:ascii="Arial" w:hAnsi="Arial" w:cs="Arial"/>
            <w:lang w:val="es-ES_tradnl"/>
          </w:rPr>
          <w:t>la Tasa SPU</w:t>
        </w:r>
      </w:smartTag>
      <w:r w:rsidRPr="00FC7C61">
        <w:rPr>
          <w:rFonts w:ascii="Arial" w:hAnsi="Arial" w:cs="Arial"/>
          <w:lang w:val="es-ES_tradnl"/>
        </w:rPr>
        <w:t xml:space="preserve"> </w:t>
      </w:r>
    </w:p>
    <w:p xmlns:wp14="http://schemas.microsoft.com/office/word/2010/wordml" w:rsidRPr="00FC7C61" w:rsidR="003703C6" w:rsidP="003703C6" w:rsidRDefault="003703C6" w14:paraId="159A403A" wp14:textId="77777777">
      <w:pPr>
        <w:tabs>
          <w:tab w:val="decimal" w:leader="dot" w:pos="8505"/>
        </w:tabs>
        <w:spacing w:before="120" w:after="0" w:line="288" w:lineRule="auto"/>
        <w:jc w:val="both"/>
        <w:rPr>
          <w:rFonts w:ascii="Arial" w:hAnsi="Arial" w:cs="Arial"/>
          <w:lang w:val="es-ES_tradnl"/>
        </w:rPr>
      </w:pPr>
      <w:r w:rsidRPr="00FC7C61">
        <w:rPr>
          <w:rFonts w:ascii="Arial" w:hAnsi="Arial" w:cs="Arial"/>
          <w:b/>
          <w:u w:val="single"/>
          <w:lang w:val="es-ES_tradnl"/>
        </w:rPr>
        <w:t>Artículo 160º:</w:t>
      </w:r>
      <w:r w:rsidRPr="00FC7C61">
        <w:rPr>
          <w:rFonts w:ascii="Arial" w:hAnsi="Arial" w:cs="Arial"/>
          <w:b/>
          <w:lang w:val="es-ES_tradnl"/>
        </w:rPr>
        <w:t xml:space="preserve"> </w:t>
      </w:r>
      <w:r w:rsidRPr="00FC7C61">
        <w:rPr>
          <w:rFonts w:ascii="Arial" w:hAnsi="Arial" w:cs="Arial"/>
          <w:lang w:val="es-ES_tradnl"/>
        </w:rPr>
        <w:t xml:space="preserve">La aplicación de </w:t>
      </w:r>
      <w:smartTag w:uri="urn:schemas-microsoft-com:office:smarttags" w:element="PersonName">
        <w:smartTagPr>
          <w:attr w:name="ProductID" w:val="la Tasa"/>
        </w:smartTagPr>
        <w:r w:rsidRPr="00FC7C61">
          <w:rPr>
            <w:rFonts w:ascii="Arial" w:hAnsi="Arial" w:cs="Arial"/>
            <w:lang w:val="es-ES_tradnl"/>
          </w:rPr>
          <w:t>la Tasa</w:t>
        </w:r>
      </w:smartTag>
      <w:r w:rsidRPr="00FC7C61">
        <w:rPr>
          <w:rFonts w:ascii="Arial" w:hAnsi="Arial" w:cs="Arial"/>
          <w:lang w:val="es-ES_tradnl"/>
        </w:rPr>
        <w:t xml:space="preserve"> de Salud se establecerá sobre inmuebles, edificados o no, ubicados en el Partido, pasibles del cobro de </w:t>
      </w:r>
      <w:smartTag w:uri="urn:schemas-microsoft-com:office:smarttags" w:element="PersonName">
        <w:smartTagPr>
          <w:attr w:name="ProductID" w:val="la Tasa"/>
        </w:smartTagPr>
        <w:r w:rsidRPr="00FC7C61">
          <w:rPr>
            <w:rFonts w:ascii="Arial" w:hAnsi="Arial" w:cs="Arial"/>
            <w:lang w:val="es-ES_tradnl"/>
          </w:rPr>
          <w:t>la Tasa</w:t>
        </w:r>
      </w:smartTag>
      <w:r w:rsidRPr="00FC7C61">
        <w:rPr>
          <w:rFonts w:ascii="Arial" w:hAnsi="Arial" w:cs="Arial"/>
          <w:lang w:val="es-ES_tradnl"/>
        </w:rPr>
        <w:t xml:space="preserve"> por Servicios Públicos Urbanos, y se regirá por la siguiente tabla:</w:t>
      </w:r>
    </w:p>
    <w:p xmlns:wp14="http://schemas.microsoft.com/office/word/2010/wordml" w:rsidRPr="00FC7C61" w:rsidR="003703C6" w:rsidP="003703C6" w:rsidRDefault="003703C6" w14:paraId="5ABF93C4" wp14:textId="77777777">
      <w:pPr>
        <w:tabs>
          <w:tab w:val="decimal" w:leader="dot" w:pos="8505"/>
        </w:tabs>
        <w:spacing w:after="0" w:line="240" w:lineRule="auto"/>
        <w:jc w:val="both"/>
        <w:rPr>
          <w:rFonts w:ascii="Arial" w:hAnsi="Arial" w:cs="Arial"/>
          <w:lang w:val="es-ES_tradnl"/>
        </w:rPr>
      </w:pPr>
    </w:p>
    <w:tbl>
      <w:tblPr>
        <w:tblW w:w="90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27"/>
        <w:gridCol w:w="5328"/>
        <w:gridCol w:w="1173"/>
      </w:tblGrid>
      <w:tr xmlns:wp14="http://schemas.microsoft.com/office/word/2010/wordml" w:rsidRPr="00FC7C61" w:rsidR="003703C6" w:rsidTr="00DC0613" w14:paraId="596A29D7" wp14:textId="77777777">
        <w:trPr>
          <w:trHeight w:val="419"/>
        </w:trPr>
        <w:tc>
          <w:tcPr>
            <w:tcW w:w="2527" w:type="dxa"/>
          </w:tcPr>
          <w:p w:rsidRPr="00FC7C61" w:rsidR="003703C6" w:rsidP="00DC0613" w:rsidRDefault="003703C6" w14:paraId="4B5B9CBC" wp14:textId="77777777">
            <w:pPr>
              <w:spacing w:after="0" w:line="240" w:lineRule="auto"/>
              <w:jc w:val="center"/>
              <w:rPr>
                <w:rFonts w:ascii="Arial" w:hAnsi="Arial" w:cs="Arial"/>
                <w:b/>
                <w:lang w:val="es-ES"/>
              </w:rPr>
            </w:pPr>
            <w:r w:rsidRPr="00FC7C61">
              <w:rPr>
                <w:rFonts w:ascii="Arial" w:hAnsi="Arial" w:cs="Arial"/>
                <w:b/>
                <w:lang w:val="es-ES"/>
              </w:rPr>
              <w:t>Tasa de Salud</w:t>
            </w:r>
          </w:p>
        </w:tc>
        <w:tc>
          <w:tcPr>
            <w:tcW w:w="5328" w:type="dxa"/>
          </w:tcPr>
          <w:p w:rsidRPr="00FC7C61" w:rsidR="003703C6" w:rsidP="00DC0613" w:rsidRDefault="003703C6" w14:paraId="773B591C" wp14:textId="77777777">
            <w:pPr>
              <w:spacing w:after="0" w:line="240" w:lineRule="auto"/>
              <w:jc w:val="center"/>
              <w:rPr>
                <w:rFonts w:ascii="Arial" w:hAnsi="Arial" w:cs="Arial"/>
                <w:b/>
                <w:lang w:val="es-ES"/>
              </w:rPr>
            </w:pPr>
            <w:r w:rsidRPr="00FC7C61">
              <w:rPr>
                <w:rFonts w:ascii="Arial" w:hAnsi="Arial" w:cs="Arial"/>
                <w:b/>
                <w:lang w:val="es-ES"/>
              </w:rPr>
              <w:t>Base imponible</w:t>
            </w:r>
          </w:p>
        </w:tc>
        <w:tc>
          <w:tcPr>
            <w:tcW w:w="1173" w:type="dxa"/>
          </w:tcPr>
          <w:p w:rsidRPr="00FC7C61" w:rsidR="003703C6" w:rsidP="00DC0613" w:rsidRDefault="003703C6" w14:paraId="6462C093" wp14:textId="77777777">
            <w:pPr>
              <w:spacing w:after="0" w:line="240" w:lineRule="auto"/>
              <w:jc w:val="center"/>
              <w:rPr>
                <w:rFonts w:ascii="Arial" w:hAnsi="Arial" w:cs="Arial"/>
                <w:b/>
                <w:lang w:val="es-ES"/>
              </w:rPr>
            </w:pPr>
            <w:r w:rsidRPr="00FC7C61">
              <w:rPr>
                <w:rFonts w:ascii="Arial" w:hAnsi="Arial" w:cs="Arial"/>
                <w:b/>
                <w:lang w:val="es-ES"/>
              </w:rPr>
              <w:t>%</w:t>
            </w:r>
          </w:p>
        </w:tc>
      </w:tr>
      <w:tr xmlns:wp14="http://schemas.microsoft.com/office/word/2010/wordml" w:rsidRPr="00FC7C61" w:rsidR="003703C6" w:rsidTr="00DC0613" w14:paraId="31C452F9" wp14:textId="77777777">
        <w:trPr>
          <w:trHeight w:val="362"/>
        </w:trPr>
        <w:tc>
          <w:tcPr>
            <w:tcW w:w="2527" w:type="dxa"/>
          </w:tcPr>
          <w:p w:rsidRPr="00FC7C61" w:rsidR="003703C6" w:rsidP="00DC0613" w:rsidRDefault="003703C6" w14:paraId="2A94E438" wp14:textId="77777777">
            <w:pPr>
              <w:spacing w:after="0" w:line="240" w:lineRule="auto"/>
              <w:jc w:val="both"/>
              <w:rPr>
                <w:rFonts w:ascii="Arial" w:hAnsi="Arial" w:cs="Arial"/>
                <w:lang w:val="es-ES"/>
              </w:rPr>
            </w:pPr>
            <w:r w:rsidRPr="00FC7C61">
              <w:rPr>
                <w:rFonts w:ascii="Arial" w:hAnsi="Arial" w:cs="Arial"/>
                <w:lang w:val="es-ES"/>
              </w:rPr>
              <w:t>I – Inmuebles urbanos</w:t>
            </w:r>
          </w:p>
        </w:tc>
        <w:tc>
          <w:tcPr>
            <w:tcW w:w="5328" w:type="dxa"/>
          </w:tcPr>
          <w:p w:rsidRPr="00FC7C61" w:rsidR="003703C6" w:rsidP="00DC0613" w:rsidRDefault="003703C6" w14:paraId="2FCF2E9D" wp14:textId="77777777">
            <w:pPr>
              <w:spacing w:after="0" w:line="240" w:lineRule="auto"/>
              <w:jc w:val="both"/>
              <w:rPr>
                <w:rFonts w:ascii="Arial" w:hAnsi="Arial" w:cs="Arial"/>
                <w:lang w:val="es-ES"/>
              </w:rPr>
            </w:pPr>
            <w:r w:rsidRPr="00FC7C61">
              <w:rPr>
                <w:rFonts w:ascii="Arial" w:hAnsi="Arial" w:cs="Arial"/>
                <w:lang w:val="es-ES"/>
              </w:rPr>
              <w:t>Tasa de Servicios Públicos Urbanos</w:t>
            </w:r>
          </w:p>
        </w:tc>
        <w:tc>
          <w:tcPr>
            <w:tcW w:w="1173" w:type="dxa"/>
          </w:tcPr>
          <w:p w:rsidRPr="00FC7C61" w:rsidR="003703C6" w:rsidP="00DC0613" w:rsidRDefault="003703C6" w14:paraId="769EBF9F" wp14:textId="77777777">
            <w:pPr>
              <w:spacing w:after="0" w:line="240" w:lineRule="auto"/>
              <w:jc w:val="center"/>
              <w:rPr>
                <w:rFonts w:ascii="Arial" w:hAnsi="Arial" w:cs="Arial"/>
                <w:lang w:val="es-ES"/>
              </w:rPr>
            </w:pPr>
            <w:r w:rsidRPr="00FC7C61">
              <w:rPr>
                <w:rFonts w:ascii="Arial" w:hAnsi="Arial" w:cs="Arial"/>
                <w:lang w:val="es-ES"/>
              </w:rPr>
              <w:t>10 %</w:t>
            </w:r>
          </w:p>
        </w:tc>
      </w:tr>
    </w:tbl>
    <w:p xmlns:wp14="http://schemas.microsoft.com/office/word/2010/wordml" w:rsidRPr="00FC7C61" w:rsidR="003703C6" w:rsidP="003703C6" w:rsidRDefault="003703C6" w14:paraId="100C5B58" wp14:textId="77777777">
      <w:pPr>
        <w:spacing w:after="0" w:line="240" w:lineRule="auto"/>
        <w:jc w:val="both"/>
        <w:rPr>
          <w:rFonts w:ascii="Arial" w:hAnsi="Arial" w:cs="Arial"/>
        </w:rPr>
      </w:pPr>
      <w:r w:rsidRPr="00FC7C61">
        <w:rPr>
          <w:rFonts w:ascii="Arial" w:hAnsi="Arial" w:cs="Arial"/>
        </w:rPr>
        <w:t xml:space="preserve"> </w:t>
      </w:r>
    </w:p>
    <w:p xmlns:wp14="http://schemas.microsoft.com/office/word/2010/wordml" w:rsidRPr="00FC7C61" w:rsidR="003703C6" w:rsidP="003703C6" w:rsidRDefault="003703C6" w14:paraId="71DCB018" wp14:textId="77777777">
      <w:pPr>
        <w:spacing w:after="0" w:line="240" w:lineRule="auto"/>
        <w:jc w:val="both"/>
        <w:rPr>
          <w:rFonts w:ascii="Arial" w:hAnsi="Arial" w:cs="Arial"/>
        </w:rPr>
      </w:pPr>
    </w:p>
    <w:p xmlns:wp14="http://schemas.microsoft.com/office/word/2010/wordml" w:rsidRPr="00FC7C61" w:rsidR="003703C6" w:rsidP="003703C6" w:rsidRDefault="003703C6" w14:paraId="460C8317" wp14:textId="77777777">
      <w:pPr>
        <w:spacing w:after="0" w:line="288" w:lineRule="auto"/>
        <w:jc w:val="both"/>
        <w:rPr>
          <w:rFonts w:ascii="Arial" w:hAnsi="Arial" w:cs="Arial"/>
          <w:b/>
        </w:rPr>
      </w:pPr>
      <w:r w:rsidRPr="00FC7C61">
        <w:rPr>
          <w:rFonts w:ascii="Arial" w:hAnsi="Arial" w:cs="Arial"/>
          <w:b/>
          <w:u w:val="single"/>
        </w:rPr>
        <w:t>CAPITULO 18:</w:t>
      </w:r>
      <w:r w:rsidRPr="00FC7C61">
        <w:rPr>
          <w:rFonts w:ascii="Arial" w:hAnsi="Arial" w:cs="Arial"/>
        </w:rPr>
        <w:t xml:space="preserve"> </w:t>
      </w:r>
      <w:r w:rsidRPr="00FC7C61">
        <w:rPr>
          <w:rFonts w:ascii="Arial" w:hAnsi="Arial" w:cs="Arial"/>
          <w:b/>
        </w:rPr>
        <w:t>Tasa por Factibilidad de Localización y Habilitación de Antenas de Comunicación</w:t>
      </w:r>
    </w:p>
    <w:p xmlns:wp14="http://schemas.microsoft.com/office/word/2010/wordml" w:rsidRPr="00FC7C61" w:rsidR="003703C6" w:rsidP="003703C6" w:rsidRDefault="003703C6" w14:paraId="48D4D37E" wp14:textId="77777777">
      <w:pPr>
        <w:spacing w:before="120" w:after="0" w:line="288" w:lineRule="auto"/>
        <w:jc w:val="both"/>
        <w:rPr>
          <w:rFonts w:ascii="Arial" w:hAnsi="Arial" w:eastAsia="Times New Roman" w:cs="Arial"/>
          <w:lang w:val="es-MX" w:eastAsia="es-ES"/>
        </w:rPr>
      </w:pPr>
      <w:r w:rsidRPr="00FC7C61">
        <w:rPr>
          <w:rFonts w:ascii="Arial" w:hAnsi="Arial" w:eastAsia="Times New Roman" w:cs="Arial"/>
          <w:b/>
          <w:u w:val="single"/>
          <w:lang w:eastAsia="es-ES"/>
        </w:rPr>
        <w:t>Artículo 161º:</w:t>
      </w:r>
      <w:r w:rsidRPr="00FC7C61">
        <w:rPr>
          <w:rFonts w:ascii="Arial" w:hAnsi="Arial" w:eastAsia="Times New Roman" w:cs="Arial"/>
          <w:b/>
          <w:lang w:eastAsia="es-ES"/>
        </w:rPr>
        <w:t xml:space="preserve"> </w:t>
      </w:r>
      <w:r w:rsidRPr="00FC7C61">
        <w:rPr>
          <w:rFonts w:ascii="Arial" w:hAnsi="Arial" w:eastAsia="Times New Roman" w:cs="Arial"/>
          <w:lang w:val="es-MX" w:eastAsia="es-ES"/>
        </w:rPr>
        <w:t>Por el estudio y análisis de planos, documentación técnica, informes, así como también por los demás servicios administrativos, técnicos o especiales que deban prestarse para el otorgamiento de la factibilidad de localización y habilitación de antenas de comunicación, telefonía fija, telefonía celular, televisión por cable, internet, transmisión de datos y/o cualquier otro tipo de tele y/o radiocomunicación y estructuras de soporte de las mismas.</w:t>
      </w:r>
    </w:p>
    <w:p xmlns:wp14="http://schemas.microsoft.com/office/word/2010/wordml" w:rsidRPr="00FC7C61" w:rsidR="003703C6" w:rsidP="003703C6" w:rsidRDefault="003703C6" w14:paraId="11EF2DC4" wp14:textId="77777777">
      <w:pPr>
        <w:spacing w:before="120" w:after="0" w:line="288" w:lineRule="auto"/>
        <w:jc w:val="both"/>
        <w:rPr>
          <w:rFonts w:ascii="Arial" w:hAnsi="Arial" w:eastAsia="Times New Roman" w:cs="Arial"/>
          <w:lang w:val="es-MX" w:eastAsia="es-ES"/>
        </w:rPr>
      </w:pPr>
      <w:r w:rsidRPr="00FC7C61">
        <w:rPr>
          <w:rFonts w:ascii="Arial" w:hAnsi="Arial" w:eastAsia="Times New Roman" w:cs="Arial"/>
          <w:b/>
          <w:u w:val="single"/>
          <w:lang w:eastAsia="es-ES"/>
        </w:rPr>
        <w:t>Artículo 162º:</w:t>
      </w:r>
      <w:r w:rsidRPr="00FC7C61">
        <w:rPr>
          <w:rFonts w:ascii="Arial" w:hAnsi="Arial" w:eastAsia="Times New Roman" w:cs="Arial"/>
          <w:b/>
          <w:lang w:eastAsia="es-ES"/>
        </w:rPr>
        <w:t xml:space="preserve"> </w:t>
      </w:r>
      <w:r w:rsidRPr="00FC7C61">
        <w:rPr>
          <w:rFonts w:ascii="Arial" w:hAnsi="Arial" w:eastAsia="Times New Roman" w:cs="Arial"/>
          <w:lang w:val="es-MX" w:eastAsia="es-ES"/>
        </w:rPr>
        <w:t>Por los servicios de inspección destinados a verificar la conservación,  mantenimiento y condiciones de funcionamiento de las antenas de radiofrecuencia, radiodifusión, tele y radiocomunicaciones, telefonía fija, telefonía celular, televisión por cables, transmisión de datos y cualquier otro tipo de radio o tele comunicación, y sus estructuras de soporte.</w:t>
      </w:r>
    </w:p>
    <w:p xmlns:wp14="http://schemas.microsoft.com/office/word/2010/wordml" w:rsidRPr="00FC7C61" w:rsidR="003703C6" w:rsidP="003703C6" w:rsidRDefault="003703C6" w14:paraId="43DA18E6" wp14:textId="77777777">
      <w:pPr>
        <w:spacing w:before="120" w:after="0" w:line="288" w:lineRule="auto"/>
        <w:jc w:val="both"/>
        <w:rPr>
          <w:rFonts w:ascii="Arial" w:hAnsi="Arial" w:eastAsia="Times New Roman" w:cs="Arial"/>
          <w:lang w:val="es-MX" w:eastAsia="es-ES"/>
        </w:rPr>
      </w:pPr>
      <w:r w:rsidRPr="00FC7C61">
        <w:rPr>
          <w:rFonts w:ascii="Arial" w:hAnsi="Arial" w:eastAsia="Times New Roman" w:cs="Arial"/>
          <w:b/>
          <w:u w:val="single"/>
          <w:lang w:val="es-MX" w:eastAsia="es-ES"/>
        </w:rPr>
        <w:t>Artículo 163º:</w:t>
      </w:r>
      <w:r w:rsidRPr="00FC7C61">
        <w:rPr>
          <w:rFonts w:ascii="Arial" w:hAnsi="Arial" w:eastAsia="Times New Roman" w:cs="Arial"/>
          <w:b/>
          <w:lang w:val="es-MX" w:eastAsia="es-ES"/>
        </w:rPr>
        <w:t xml:space="preserve"> </w:t>
      </w:r>
      <w:smartTag w:uri="urn:schemas-microsoft-com:office:smarttags" w:element="PersonName">
        <w:smartTagPr>
          <w:attr w:name="ProductID" w:val="la Tasa"/>
        </w:smartTagPr>
        <w:r w:rsidRPr="00FC7C61">
          <w:rPr>
            <w:rFonts w:ascii="Arial" w:hAnsi="Arial" w:eastAsia="Times New Roman" w:cs="Arial"/>
            <w:lang w:val="es-MX" w:eastAsia="es-ES"/>
          </w:rPr>
          <w:t>La Tasa</w:t>
        </w:r>
      </w:smartTag>
      <w:r w:rsidRPr="00FC7C61">
        <w:rPr>
          <w:rFonts w:ascii="Arial" w:hAnsi="Arial" w:eastAsia="Times New Roman" w:cs="Arial"/>
          <w:lang w:val="es-MX" w:eastAsia="es-ES"/>
        </w:rPr>
        <w:t xml:space="preserve"> se abonará por cada “Sitio Generador”, por la que se requiera el  otorgamiento de </w:t>
      </w:r>
      <w:smartTag w:uri="urn:schemas-microsoft-com:office:smarttags" w:element="PersonName">
        <w:smartTagPr>
          <w:attr w:name="ProductID" w:val="la Factibilidad"/>
        </w:smartTagPr>
        <w:r w:rsidRPr="00FC7C61">
          <w:rPr>
            <w:rFonts w:ascii="Arial" w:hAnsi="Arial" w:eastAsia="Times New Roman" w:cs="Arial"/>
            <w:lang w:val="es-MX" w:eastAsia="es-ES"/>
          </w:rPr>
          <w:t>la Factibilidad</w:t>
        </w:r>
      </w:smartTag>
      <w:r w:rsidRPr="00FC7C61">
        <w:rPr>
          <w:rFonts w:ascii="Arial" w:hAnsi="Arial" w:eastAsia="Times New Roman" w:cs="Arial"/>
          <w:lang w:val="es-MX" w:eastAsia="es-ES"/>
        </w:rPr>
        <w:t xml:space="preserve"> de Localización y Habilitación, según Ordenanza regulatoria de dichos permisos y conforme a lo establecido en este Código Municipal Tributario. Se entenderá por “antena” a todo elemento irradiante de ondas no ionizantes, por estructura soporte, a toda estructura metálica, de hormigón o de cualquier otro elemento constructivo sobre las cuales se instalan o apoyan las “antenas”, y por “Sitio Generador” al conjunto de ambos, instalados en un mismo predio.</w:t>
      </w:r>
      <w:r w:rsidRPr="00FC7C61">
        <w:rPr>
          <w:rFonts w:ascii="Arial" w:hAnsi="Arial" w:eastAsia="Times New Roman" w:cs="Arial"/>
          <w:lang w:eastAsia="es-ES"/>
        </w:rPr>
        <w:t xml:space="preserve"> Se entiende por  “Sitio Generador” al conjunto de antenas y estructura soporte de antenas de comunicación, telefonía fija, telefonía celular, televisión por cable, trasmisión de datos y/o cualquier tipo de tele y/o radiocomunicación, instalados en un mismo predio.</w:t>
      </w:r>
    </w:p>
    <w:p xmlns:wp14="http://schemas.microsoft.com/office/word/2010/wordml" w:rsidRPr="00FC7C61" w:rsidR="003703C6" w:rsidP="003703C6" w:rsidRDefault="003703C6" w14:paraId="648F83F3" wp14:textId="77777777">
      <w:pPr>
        <w:spacing w:before="120" w:after="0" w:line="288" w:lineRule="auto"/>
        <w:jc w:val="both"/>
        <w:rPr>
          <w:rFonts w:ascii="Arial" w:hAnsi="Arial" w:eastAsia="Times New Roman" w:cs="Arial"/>
          <w:lang w:val="es-MX" w:eastAsia="es-ES"/>
        </w:rPr>
      </w:pPr>
      <w:r w:rsidRPr="00FC7C61">
        <w:rPr>
          <w:rFonts w:ascii="Arial" w:hAnsi="Arial" w:eastAsia="Times New Roman" w:cs="Arial"/>
          <w:b/>
          <w:u w:val="single"/>
          <w:lang w:val="es-MX" w:eastAsia="es-ES"/>
        </w:rPr>
        <w:t>Artículo 164º:</w:t>
      </w:r>
      <w:r w:rsidRPr="00FC7C61">
        <w:rPr>
          <w:rFonts w:ascii="Arial" w:hAnsi="Arial" w:eastAsia="Times New Roman" w:cs="Arial"/>
          <w:lang w:val="es-MX" w:eastAsia="es-ES"/>
        </w:rPr>
        <w:t xml:space="preserve"> Ante la solicitud de instalación de un “Sitio Generador”, se deberá cumplir con los siguientes requisitos:</w:t>
      </w:r>
    </w:p>
    <w:p xmlns:wp14="http://schemas.microsoft.com/office/word/2010/wordml" w:rsidRPr="00FC7C61" w:rsidR="003703C6" w:rsidP="003703C6" w:rsidRDefault="003703C6" w14:paraId="3CDF6DA8" wp14:textId="77777777">
      <w:pPr>
        <w:spacing w:before="120" w:after="0" w:line="288" w:lineRule="auto"/>
        <w:jc w:val="both"/>
        <w:rPr>
          <w:rFonts w:ascii="Arial" w:hAnsi="Arial" w:eastAsia="Times New Roman" w:cs="Arial"/>
          <w:lang w:val="es-MX" w:eastAsia="es-ES"/>
        </w:rPr>
      </w:pPr>
      <w:r w:rsidRPr="00FC7C61">
        <w:rPr>
          <w:rFonts w:ascii="Arial" w:hAnsi="Arial" w:eastAsia="Times New Roman" w:cs="Arial"/>
          <w:lang w:val="es-MX" w:eastAsia="es-ES"/>
        </w:rPr>
        <w:t xml:space="preserve"> 1. La solicitud debe ser ingresada por mesa de entrada con una nota dirigida al secretario de Gobierno, que es quien finaliza el trámite. </w:t>
      </w:r>
    </w:p>
    <w:p xmlns:wp14="http://schemas.microsoft.com/office/word/2010/wordml" w:rsidRPr="00FC7C61" w:rsidR="003703C6" w:rsidP="003703C6" w:rsidRDefault="003703C6" w14:paraId="478199C4" wp14:textId="77777777">
      <w:pPr>
        <w:spacing w:before="120" w:after="0" w:line="288" w:lineRule="auto"/>
        <w:jc w:val="both"/>
        <w:rPr>
          <w:rFonts w:ascii="Arial" w:hAnsi="Arial" w:eastAsia="Times New Roman" w:cs="Arial"/>
          <w:lang w:val="es-MX" w:eastAsia="es-ES"/>
        </w:rPr>
      </w:pPr>
      <w:r w:rsidRPr="00FC7C61">
        <w:rPr>
          <w:rFonts w:ascii="Arial" w:hAnsi="Arial" w:eastAsia="Times New Roman" w:cs="Arial"/>
          <w:lang w:val="es-MX" w:eastAsia="es-ES"/>
        </w:rPr>
        <w:t>2. Desde la Secretaria se hacen los pases correspondientes a la Dirección de Medio Ambiente y Secretaria de Obras Publicas desde donde se pide:</w:t>
      </w:r>
    </w:p>
    <w:p xmlns:wp14="http://schemas.microsoft.com/office/word/2010/wordml" w:rsidRPr="00FC7C61" w:rsidR="003703C6" w:rsidP="003703C6" w:rsidRDefault="003703C6" w14:paraId="1242F2EB" wp14:textId="77777777">
      <w:pPr>
        <w:spacing w:before="120" w:after="0" w:line="288" w:lineRule="auto"/>
        <w:jc w:val="both"/>
        <w:rPr>
          <w:rFonts w:ascii="Arial" w:hAnsi="Arial" w:eastAsia="Times New Roman" w:cs="Arial"/>
          <w:lang w:val="es-MX" w:eastAsia="es-ES"/>
        </w:rPr>
      </w:pPr>
      <w:r w:rsidRPr="00FC7C61">
        <w:rPr>
          <w:rFonts w:ascii="Arial" w:hAnsi="Arial" w:eastAsia="Times New Roman" w:cs="Arial"/>
          <w:lang w:val="es-MX" w:eastAsia="es-ES"/>
        </w:rPr>
        <w:t>-Ubicación, detallando nomenclatura catastral del inmueble donde se pretende emplazar la antena.</w:t>
      </w:r>
    </w:p>
    <w:p xmlns:wp14="http://schemas.microsoft.com/office/word/2010/wordml" w:rsidRPr="00FC7C61" w:rsidR="003703C6" w:rsidP="003703C6" w:rsidRDefault="003703C6" w14:paraId="2A7A7B6D" wp14:textId="77777777">
      <w:pPr>
        <w:spacing w:before="120" w:after="0" w:line="288" w:lineRule="auto"/>
        <w:jc w:val="both"/>
        <w:rPr>
          <w:rFonts w:ascii="Arial" w:hAnsi="Arial" w:eastAsia="Times New Roman" w:cs="Arial"/>
          <w:lang w:val="es-MX" w:eastAsia="es-ES"/>
        </w:rPr>
      </w:pPr>
      <w:r w:rsidRPr="00FC7C61">
        <w:rPr>
          <w:rFonts w:ascii="Arial" w:hAnsi="Arial" w:eastAsia="Times New Roman" w:cs="Arial"/>
          <w:lang w:val="es-MX" w:eastAsia="es-ES"/>
        </w:rPr>
        <w:t>-Autorización/consentimiento del propietario del inmueble donde se pretende instalar la antena.</w:t>
      </w:r>
    </w:p>
    <w:p xmlns:wp14="http://schemas.microsoft.com/office/word/2010/wordml" w:rsidRPr="00FC7C61" w:rsidR="003703C6" w:rsidP="003703C6" w:rsidRDefault="003703C6" w14:paraId="48FBD519" wp14:textId="77777777">
      <w:pPr>
        <w:spacing w:before="120" w:after="0" w:line="288" w:lineRule="auto"/>
        <w:jc w:val="both"/>
        <w:rPr>
          <w:rFonts w:ascii="Arial" w:hAnsi="Arial" w:eastAsia="Times New Roman" w:cs="Arial"/>
          <w:lang w:val="es-MX" w:eastAsia="es-ES"/>
        </w:rPr>
      </w:pPr>
      <w:r w:rsidRPr="00FC7C61">
        <w:rPr>
          <w:rFonts w:ascii="Arial" w:hAnsi="Arial" w:eastAsia="Times New Roman" w:cs="Arial"/>
          <w:lang w:val="es-MX" w:eastAsia="es-ES"/>
        </w:rPr>
        <w:t>-Documentación Técnica. Plano del conjunto, detallando implantación, estructura de la antena, fundaciones, etc.</w:t>
      </w:r>
    </w:p>
    <w:p xmlns:wp14="http://schemas.microsoft.com/office/word/2010/wordml" w:rsidRPr="00FC7C61" w:rsidR="003703C6" w:rsidP="003703C6" w:rsidRDefault="003703C6" w14:paraId="525F9A5F" wp14:textId="77777777">
      <w:pPr>
        <w:spacing w:before="120" w:after="0" w:line="288" w:lineRule="auto"/>
        <w:jc w:val="both"/>
        <w:rPr>
          <w:rFonts w:ascii="Arial" w:hAnsi="Arial" w:eastAsia="Times New Roman" w:cs="Arial"/>
          <w:lang w:val="es-MX" w:eastAsia="es-ES"/>
        </w:rPr>
      </w:pPr>
      <w:r w:rsidRPr="00FC7C61">
        <w:rPr>
          <w:rFonts w:ascii="Arial" w:hAnsi="Arial" w:eastAsia="Times New Roman" w:cs="Arial"/>
          <w:lang w:val="es-MX" w:eastAsia="es-ES"/>
        </w:rPr>
        <w:t>-Copia de la resolución mediante la cual el interesado obtuvo la Licencia para funcionamiento y explotación de Radiodifusión otorgada por Organismo competente.</w:t>
      </w:r>
    </w:p>
    <w:p xmlns:wp14="http://schemas.microsoft.com/office/word/2010/wordml" w:rsidRPr="00FC7C61" w:rsidR="003703C6" w:rsidP="003703C6" w:rsidRDefault="003703C6" w14:paraId="63D7D841" wp14:textId="77777777">
      <w:pPr>
        <w:spacing w:before="120" w:after="0" w:line="288" w:lineRule="auto"/>
        <w:jc w:val="both"/>
        <w:rPr>
          <w:rFonts w:ascii="Arial" w:hAnsi="Arial" w:eastAsia="Times New Roman" w:cs="Arial"/>
          <w:lang w:val="es-MX" w:eastAsia="es-ES"/>
        </w:rPr>
      </w:pPr>
      <w:r w:rsidRPr="00FC7C61">
        <w:rPr>
          <w:rFonts w:ascii="Arial" w:hAnsi="Arial" w:eastAsia="Times New Roman" w:cs="Arial"/>
          <w:lang w:val="es-MX" w:eastAsia="es-ES"/>
        </w:rPr>
        <w:t xml:space="preserve">-Informe de seguridad e higiene </w:t>
      </w:r>
    </w:p>
    <w:p xmlns:wp14="http://schemas.microsoft.com/office/word/2010/wordml" w:rsidRPr="00FC7C61" w:rsidR="003703C6" w:rsidP="003703C6" w:rsidRDefault="003703C6" w14:paraId="4B644A8D" wp14:textId="77777777">
      <w:pPr>
        <w:spacing w:before="120" w:after="0" w:line="288" w:lineRule="auto"/>
        <w:jc w:val="both"/>
        <w:rPr>
          <w:rFonts w:ascii="Arial" w:hAnsi="Arial" w:eastAsia="Times New Roman" w:cs="Arial"/>
          <w:lang w:val="es-MX" w:eastAsia="es-ES"/>
        </w:rPr>
      </w:pPr>
    </w:p>
    <w:p xmlns:wp14="http://schemas.microsoft.com/office/word/2010/wordml" w:rsidRPr="00FC7C61" w:rsidR="003703C6" w:rsidP="003703C6" w:rsidRDefault="003703C6" w14:paraId="17C96336" wp14:textId="77777777">
      <w:pPr>
        <w:spacing w:before="120" w:after="0" w:line="288" w:lineRule="auto"/>
        <w:jc w:val="both"/>
        <w:rPr>
          <w:rFonts w:ascii="Arial" w:hAnsi="Arial" w:eastAsia="Times New Roman" w:cs="Arial"/>
          <w:lang w:val="es-MX" w:eastAsia="es-ES"/>
        </w:rPr>
      </w:pPr>
      <w:r w:rsidRPr="00FC7C61">
        <w:rPr>
          <w:rFonts w:ascii="Arial" w:hAnsi="Arial" w:eastAsia="Times New Roman" w:cs="Arial"/>
          <w:b/>
          <w:u w:val="single"/>
          <w:lang w:val="es-MX" w:eastAsia="es-ES"/>
        </w:rPr>
        <w:t>Artículo 165º:</w:t>
      </w:r>
      <w:r w:rsidRPr="00FC7C61">
        <w:rPr>
          <w:rFonts w:ascii="Arial" w:hAnsi="Arial" w:eastAsia="Times New Roman" w:cs="Arial"/>
          <w:b/>
          <w:lang w:val="es-MX" w:eastAsia="es-ES"/>
        </w:rPr>
        <w:t xml:space="preserve"> </w:t>
      </w:r>
      <w:r w:rsidRPr="00FC7C61">
        <w:rPr>
          <w:rFonts w:ascii="Arial" w:hAnsi="Arial" w:eastAsia="Times New Roman" w:cs="Arial"/>
          <w:lang w:val="es-MX" w:eastAsia="es-ES"/>
        </w:rPr>
        <w:t xml:space="preserve">Son responsables de estas tasas y estarán obligados al pago, las personas físicas o jurídicas, solicitantes de </w:t>
      </w:r>
      <w:smartTag w:uri="urn:schemas-microsoft-com:office:smarttags" w:element="PersonName">
        <w:smartTagPr>
          <w:attr w:name="ProductID" w:val="la Factibilidad"/>
        </w:smartTagPr>
        <w:r w:rsidRPr="00FC7C61">
          <w:rPr>
            <w:rFonts w:ascii="Arial" w:hAnsi="Arial" w:eastAsia="Times New Roman" w:cs="Arial"/>
            <w:lang w:val="es-MX" w:eastAsia="es-ES"/>
          </w:rPr>
          <w:t>la Factibilidad</w:t>
        </w:r>
      </w:smartTag>
      <w:r w:rsidRPr="00FC7C61">
        <w:rPr>
          <w:rFonts w:ascii="Arial" w:hAnsi="Arial" w:eastAsia="Times New Roman" w:cs="Arial"/>
          <w:lang w:val="es-MX" w:eastAsia="es-ES"/>
        </w:rPr>
        <w:t xml:space="preserve"> de Localización y Habilitación, los propietarios y/o administradores de las Antenas y sus Estructuras Portantes y/o los propietarios del predio donde están instaladas las mismas de manera solidaria.</w:t>
      </w:r>
    </w:p>
    <w:p xmlns:wp14="http://schemas.microsoft.com/office/word/2010/wordml" w:rsidRPr="00FC7C61" w:rsidR="003703C6" w:rsidP="003703C6" w:rsidRDefault="003703C6" w14:paraId="758816AF" wp14:textId="77777777">
      <w:pPr>
        <w:spacing w:before="120" w:after="0" w:line="288" w:lineRule="auto"/>
        <w:jc w:val="both"/>
        <w:rPr>
          <w:rFonts w:ascii="Arial" w:hAnsi="Arial" w:eastAsia="Times New Roman" w:cs="Arial"/>
          <w:lang w:eastAsia="es-ES"/>
        </w:rPr>
      </w:pPr>
      <w:r w:rsidRPr="00FC7C61">
        <w:rPr>
          <w:rFonts w:ascii="Arial" w:hAnsi="Arial" w:eastAsia="Times New Roman" w:cs="Arial"/>
          <w:b/>
          <w:u w:val="single"/>
          <w:lang w:val="es-MX" w:eastAsia="es-ES"/>
        </w:rPr>
        <w:t>Artículo 166º:</w:t>
      </w:r>
      <w:r w:rsidRPr="00FC7C61">
        <w:rPr>
          <w:rFonts w:ascii="Arial" w:hAnsi="Arial" w:eastAsia="Times New Roman" w:cs="Arial"/>
          <w:b/>
          <w:lang w:val="es-MX" w:eastAsia="es-ES"/>
        </w:rPr>
        <w:t xml:space="preserve"> </w:t>
      </w:r>
      <w:r w:rsidRPr="00FC7C61">
        <w:rPr>
          <w:rFonts w:ascii="Arial" w:hAnsi="Arial" w:eastAsia="Times New Roman" w:cs="Arial"/>
          <w:lang w:eastAsia="es-ES"/>
        </w:rPr>
        <w:t>A fin de obtener los certificados correspondientes, se abonarán los siguientes montos por única vez:</w:t>
      </w:r>
    </w:p>
    <w:p xmlns:wp14="http://schemas.microsoft.com/office/word/2010/wordml" w:rsidRPr="00FC7C61" w:rsidR="003703C6" w:rsidP="003703C6" w:rsidRDefault="003703C6" w14:paraId="082C48EB" wp14:textId="77777777">
      <w:pPr>
        <w:spacing w:after="0" w:line="240" w:lineRule="auto"/>
        <w:jc w:val="both"/>
        <w:rPr>
          <w:rFonts w:ascii="Arial" w:hAnsi="Arial" w:eastAsia="Times New Roman" w:cs="Arial"/>
          <w:lang w:eastAsia="es-ES"/>
        </w:rPr>
      </w:pPr>
    </w:p>
    <w:tbl>
      <w:tblPr>
        <w:tblW w:w="885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576"/>
        <w:gridCol w:w="1276"/>
      </w:tblGrid>
      <w:tr xmlns:wp14="http://schemas.microsoft.com/office/word/2010/wordml" w:rsidRPr="00FC7C61" w:rsidR="003703C6" w:rsidTr="00DC0613" w14:paraId="39F291F3" wp14:textId="77777777">
        <w:trPr>
          <w:trHeight w:val="273"/>
        </w:trPr>
        <w:tc>
          <w:tcPr>
            <w:tcW w:w="7576" w:type="dxa"/>
          </w:tcPr>
          <w:p w:rsidRPr="00FC7C61" w:rsidR="003703C6" w:rsidP="00DC0613" w:rsidRDefault="003703C6" w14:paraId="339EBE5B" wp14:textId="77777777">
            <w:pPr>
              <w:spacing w:after="0" w:line="240" w:lineRule="auto"/>
              <w:jc w:val="both"/>
              <w:rPr>
                <w:rFonts w:ascii="Arial" w:hAnsi="Arial" w:eastAsia="Times New Roman" w:cs="Arial"/>
                <w:b/>
                <w:sz w:val="20"/>
                <w:szCs w:val="20"/>
                <w:lang w:val="es-ES" w:eastAsia="es-ES"/>
              </w:rPr>
            </w:pPr>
            <w:r w:rsidRPr="00FC7C61">
              <w:rPr>
                <w:rFonts w:ascii="Arial" w:hAnsi="Arial" w:eastAsia="Times New Roman" w:cs="Arial"/>
                <w:b/>
                <w:sz w:val="20"/>
                <w:szCs w:val="20"/>
                <w:lang w:val="es-ES" w:eastAsia="es-ES"/>
              </w:rPr>
              <w:t>Servicios de Factibilidad y Habilitación</w:t>
            </w:r>
          </w:p>
        </w:tc>
        <w:tc>
          <w:tcPr>
            <w:tcW w:w="1276" w:type="dxa"/>
          </w:tcPr>
          <w:p w:rsidRPr="00FC7C61" w:rsidR="003703C6" w:rsidP="00DC0613" w:rsidRDefault="003703C6" w14:paraId="537D4FE5" wp14:textId="77777777">
            <w:pPr>
              <w:spacing w:after="0" w:line="240" w:lineRule="auto"/>
              <w:jc w:val="both"/>
              <w:rPr>
                <w:rFonts w:ascii="Arial" w:hAnsi="Arial" w:eastAsia="Times New Roman" w:cs="Arial"/>
                <w:b/>
                <w:sz w:val="20"/>
                <w:szCs w:val="20"/>
                <w:lang w:val="es-ES" w:eastAsia="es-ES"/>
              </w:rPr>
            </w:pPr>
            <w:r w:rsidRPr="00FC7C61">
              <w:rPr>
                <w:rFonts w:ascii="Arial" w:hAnsi="Arial" w:eastAsia="Times New Roman" w:cs="Arial"/>
                <w:b/>
                <w:sz w:val="20"/>
                <w:szCs w:val="20"/>
                <w:lang w:val="es-ES" w:eastAsia="es-ES"/>
              </w:rPr>
              <w:t xml:space="preserve">         $</w:t>
            </w:r>
          </w:p>
        </w:tc>
      </w:tr>
      <w:tr xmlns:wp14="http://schemas.microsoft.com/office/word/2010/wordml" w:rsidRPr="00FC7C61" w:rsidR="003703C6" w:rsidTr="00DC0613" w14:paraId="0DEDDA8C" wp14:textId="77777777">
        <w:trPr>
          <w:trHeight w:val="545"/>
        </w:trPr>
        <w:tc>
          <w:tcPr>
            <w:tcW w:w="7576" w:type="dxa"/>
          </w:tcPr>
          <w:p w:rsidRPr="00FC7C61" w:rsidR="003703C6" w:rsidP="00DC0613" w:rsidRDefault="003703C6" w14:paraId="6E2D21B5" wp14:textId="77777777">
            <w:pPr>
              <w:spacing w:after="0" w:line="240" w:lineRule="auto"/>
              <w:jc w:val="both"/>
              <w:rPr>
                <w:rFonts w:ascii="Arial" w:hAnsi="Arial" w:eastAsia="Times New Roman" w:cs="Arial"/>
                <w:sz w:val="20"/>
                <w:szCs w:val="20"/>
                <w:lang w:val="es-ES" w:eastAsia="es-ES"/>
              </w:rPr>
            </w:pPr>
            <w:r w:rsidRPr="00FC7C61">
              <w:rPr>
                <w:rFonts w:ascii="Arial" w:hAnsi="Arial" w:eastAsia="Times New Roman" w:cs="Arial"/>
                <w:sz w:val="20"/>
                <w:szCs w:val="20"/>
                <w:lang w:eastAsia="es-ES"/>
              </w:rPr>
              <w:t>Por cada Sitio Generador ya instalado (otorgamiento certificado de factibilidad localización de la instalación).</w:t>
            </w:r>
          </w:p>
        </w:tc>
        <w:tc>
          <w:tcPr>
            <w:tcW w:w="1276" w:type="dxa"/>
          </w:tcPr>
          <w:p w:rsidRPr="00FC7C61" w:rsidR="003703C6" w:rsidP="00DC0613" w:rsidRDefault="003703C6" w14:paraId="65017BE5"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50.000.-</w:t>
            </w:r>
          </w:p>
        </w:tc>
      </w:tr>
      <w:tr xmlns:wp14="http://schemas.microsoft.com/office/word/2010/wordml" w:rsidRPr="00FC7C61" w:rsidR="003703C6" w:rsidTr="00DC0613" w14:paraId="01A40DA7" wp14:textId="77777777">
        <w:trPr>
          <w:trHeight w:val="545"/>
        </w:trPr>
        <w:tc>
          <w:tcPr>
            <w:tcW w:w="7576" w:type="dxa"/>
          </w:tcPr>
          <w:p w:rsidRPr="00FC7C61" w:rsidR="003703C6" w:rsidP="00DC0613" w:rsidRDefault="003703C6" w14:paraId="6E570400" wp14:textId="77777777">
            <w:pPr>
              <w:spacing w:after="0" w:line="240" w:lineRule="auto"/>
              <w:jc w:val="both"/>
              <w:rPr>
                <w:rFonts w:ascii="Arial" w:hAnsi="Arial" w:eastAsia="Times New Roman" w:cs="Arial"/>
                <w:sz w:val="20"/>
                <w:szCs w:val="20"/>
                <w:lang w:val="es-ES" w:eastAsia="es-ES"/>
              </w:rPr>
            </w:pPr>
            <w:r w:rsidRPr="00FC7C61">
              <w:rPr>
                <w:rFonts w:ascii="Arial" w:hAnsi="Arial" w:eastAsia="Times New Roman" w:cs="Arial"/>
                <w:sz w:val="20"/>
                <w:szCs w:val="20"/>
                <w:lang w:eastAsia="es-ES"/>
              </w:rPr>
              <w:t>Por cada Sitio Generador próximo a instalarse (otorgamiento certificado de factibilidad localización de la instalación).</w:t>
            </w:r>
          </w:p>
        </w:tc>
        <w:tc>
          <w:tcPr>
            <w:tcW w:w="1276" w:type="dxa"/>
          </w:tcPr>
          <w:p w:rsidRPr="00FC7C61" w:rsidR="003703C6" w:rsidP="00DC0613" w:rsidRDefault="003703C6" w14:paraId="0CFB5626"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40.000.-</w:t>
            </w:r>
          </w:p>
        </w:tc>
      </w:tr>
      <w:tr xmlns:wp14="http://schemas.microsoft.com/office/word/2010/wordml" w:rsidRPr="00FC7C61" w:rsidR="003703C6" w:rsidTr="00DC0613" w14:paraId="2BEEDF62" wp14:textId="77777777">
        <w:trPr>
          <w:trHeight w:val="560"/>
        </w:trPr>
        <w:tc>
          <w:tcPr>
            <w:tcW w:w="7576" w:type="dxa"/>
          </w:tcPr>
          <w:p w:rsidRPr="00FC7C61" w:rsidR="003703C6" w:rsidP="00DC0613" w:rsidRDefault="003703C6" w14:paraId="2AD560B5" wp14:textId="77777777">
            <w:pPr>
              <w:spacing w:after="0" w:line="240" w:lineRule="auto"/>
              <w:jc w:val="both"/>
              <w:rPr>
                <w:rFonts w:ascii="Arial" w:hAnsi="Arial" w:eastAsia="Times New Roman" w:cs="Arial"/>
                <w:sz w:val="20"/>
                <w:szCs w:val="20"/>
                <w:lang w:val="es-ES" w:eastAsia="es-ES"/>
              </w:rPr>
            </w:pPr>
            <w:r w:rsidRPr="00FC7C61">
              <w:rPr>
                <w:rFonts w:ascii="Arial" w:hAnsi="Arial" w:eastAsia="Times New Roman" w:cs="Arial"/>
                <w:sz w:val="20"/>
                <w:szCs w:val="20"/>
                <w:lang w:eastAsia="es-ES"/>
              </w:rPr>
              <w:t>Por cada Sitio Generador, sujeto a convenio entidad correspondiente, (renovación del certificado habilitación por hasta un año)</w:t>
            </w:r>
          </w:p>
        </w:tc>
        <w:tc>
          <w:tcPr>
            <w:tcW w:w="1276" w:type="dxa"/>
          </w:tcPr>
          <w:p w:rsidRPr="00FC7C61" w:rsidR="003703C6" w:rsidP="00DC0613" w:rsidRDefault="003703C6" w14:paraId="659A5E78" wp14:textId="77777777">
            <w:pPr>
              <w:spacing w:after="0" w:line="240" w:lineRule="auto"/>
              <w:jc w:val="center"/>
              <w:rPr>
                <w:rFonts w:ascii="Arial" w:hAnsi="Arial" w:eastAsia="Times New Roman" w:cs="Arial"/>
                <w:sz w:val="20"/>
                <w:szCs w:val="20"/>
                <w:lang w:val="es-ES" w:eastAsia="es-ES"/>
              </w:rPr>
            </w:pPr>
            <w:r>
              <w:rPr>
                <w:rFonts w:ascii="Arial" w:hAnsi="Arial" w:eastAsia="Times New Roman" w:cs="Arial"/>
                <w:sz w:val="20"/>
                <w:szCs w:val="20"/>
                <w:lang w:val="es-ES" w:eastAsia="es-ES"/>
              </w:rPr>
              <w:t>30</w:t>
            </w:r>
            <w:r w:rsidRPr="00FC7C61">
              <w:rPr>
                <w:rFonts w:ascii="Arial" w:hAnsi="Arial" w:eastAsia="Times New Roman" w:cs="Arial"/>
                <w:sz w:val="20"/>
                <w:szCs w:val="20"/>
                <w:lang w:val="es-ES" w:eastAsia="es-ES"/>
              </w:rPr>
              <w:t>0.000.-</w:t>
            </w:r>
          </w:p>
        </w:tc>
      </w:tr>
    </w:tbl>
    <w:p xmlns:wp14="http://schemas.microsoft.com/office/word/2010/wordml" w:rsidRPr="00FC7C61" w:rsidR="003703C6" w:rsidP="003703C6" w:rsidRDefault="003703C6" w14:paraId="2677290C" wp14:textId="77777777">
      <w:pPr>
        <w:spacing w:after="0" w:line="240" w:lineRule="auto"/>
        <w:rPr>
          <w:rFonts w:ascii="Arial" w:hAnsi="Arial" w:eastAsia="Times New Roman" w:cs="Arial"/>
          <w:b/>
          <w:lang w:eastAsia="es-ES"/>
        </w:rPr>
      </w:pPr>
    </w:p>
    <w:p xmlns:wp14="http://schemas.microsoft.com/office/word/2010/wordml" w:rsidRPr="00FC7C61" w:rsidR="003703C6" w:rsidP="003703C6" w:rsidRDefault="003703C6" w14:paraId="7E7CC5B0" wp14:textId="77777777">
      <w:pPr>
        <w:spacing w:after="0" w:line="240" w:lineRule="auto"/>
        <w:rPr>
          <w:rFonts w:ascii="Arial" w:hAnsi="Arial" w:eastAsia="Times New Roman" w:cs="Arial"/>
          <w:lang w:eastAsia="es-ES"/>
        </w:rPr>
      </w:pPr>
      <w:r w:rsidRPr="00FC7C61">
        <w:rPr>
          <w:rFonts w:ascii="Arial" w:hAnsi="Arial" w:eastAsia="Times New Roman" w:cs="Arial"/>
          <w:lang w:eastAsia="es-ES"/>
        </w:rPr>
        <w:t>La empresa que no presente la documentación correspondiente, sufre una penalización de $ 10.000 mensuales.-</w:t>
      </w:r>
    </w:p>
    <w:p xmlns:wp14="http://schemas.microsoft.com/office/word/2010/wordml" w:rsidRPr="00FC7C61" w:rsidR="003703C6" w:rsidP="003703C6" w:rsidRDefault="003703C6" w14:paraId="249BF8C6" wp14:textId="77777777">
      <w:pPr>
        <w:spacing w:after="0" w:line="240" w:lineRule="auto"/>
        <w:rPr>
          <w:rFonts w:ascii="Arial" w:hAnsi="Arial" w:eastAsia="Times New Roman" w:cs="Arial"/>
          <w:b/>
          <w:lang w:eastAsia="es-ES"/>
        </w:rPr>
      </w:pPr>
    </w:p>
    <w:p xmlns:wp14="http://schemas.microsoft.com/office/word/2010/wordml" w:rsidRPr="00FC7C61" w:rsidR="003703C6" w:rsidP="003703C6" w:rsidRDefault="003703C6" w14:paraId="6CDC945D" wp14:textId="77777777">
      <w:pPr>
        <w:spacing w:after="0" w:line="288" w:lineRule="auto"/>
        <w:jc w:val="both"/>
        <w:rPr>
          <w:rFonts w:ascii="Arial" w:hAnsi="Arial" w:eastAsia="Times New Roman" w:cs="Arial"/>
          <w:lang w:eastAsia="es-ES"/>
        </w:rPr>
      </w:pPr>
      <w:r w:rsidRPr="00FC7C61">
        <w:rPr>
          <w:rFonts w:ascii="Arial" w:hAnsi="Arial" w:eastAsia="Times New Roman" w:cs="Arial"/>
          <w:b/>
          <w:u w:val="single"/>
          <w:lang w:val="es-MX" w:eastAsia="es-ES"/>
        </w:rPr>
        <w:t>Artículo 167º:</w:t>
      </w:r>
      <w:r w:rsidRPr="00FC7C61">
        <w:rPr>
          <w:rFonts w:ascii="Arial" w:hAnsi="Arial" w:eastAsia="Times New Roman" w:cs="Arial"/>
          <w:lang w:eastAsia="es-ES"/>
        </w:rPr>
        <w:t xml:space="preserve"> Fijase a los efectos  del pago de </w:t>
      </w:r>
      <w:smartTag w:uri="urn:schemas-microsoft-com:office:smarttags" w:element="PersonName">
        <w:smartTagPr>
          <w:attr w:name="ProductID" w:val="la Tasa"/>
        </w:smartTagPr>
        <w:r w:rsidRPr="00FC7C61">
          <w:rPr>
            <w:rFonts w:ascii="Arial" w:hAnsi="Arial" w:eastAsia="Times New Roman" w:cs="Arial"/>
            <w:lang w:eastAsia="es-ES"/>
          </w:rPr>
          <w:t>la Tasa</w:t>
        </w:r>
      </w:smartTag>
      <w:r w:rsidRPr="00FC7C61">
        <w:rPr>
          <w:rFonts w:ascii="Arial" w:hAnsi="Arial" w:eastAsia="Times New Roman" w:cs="Arial"/>
          <w:lang w:eastAsia="es-ES"/>
        </w:rPr>
        <w:t xml:space="preserve"> por Inspección de Antenas de Comunicación y sus Estructuras Portantes, de radiofrecuencia, radiodifusión, tele, radiocomunicaciones, telefonía fija, telefonía celular, televisión por cables, internet,  transmisión de datos y cualquier tipo de radio o telecomunicación, los siguiente montos mensuales:</w:t>
      </w:r>
    </w:p>
    <w:p xmlns:wp14="http://schemas.microsoft.com/office/word/2010/wordml" w:rsidRPr="00FC7C61" w:rsidR="003703C6" w:rsidP="003703C6" w:rsidRDefault="003703C6" w14:paraId="0EF46479" wp14:textId="77777777">
      <w:pPr>
        <w:spacing w:after="0" w:line="240" w:lineRule="auto"/>
        <w:rPr>
          <w:rFonts w:ascii="Arial" w:hAnsi="Arial" w:eastAsia="Times New Roman" w:cs="Arial"/>
          <w:lang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38"/>
        <w:gridCol w:w="1265"/>
      </w:tblGrid>
      <w:tr xmlns:wp14="http://schemas.microsoft.com/office/word/2010/wordml" w:rsidRPr="00FC7C61" w:rsidR="003703C6" w:rsidTr="00DC0613" w14:paraId="46FE0A91" wp14:textId="77777777">
        <w:trPr>
          <w:trHeight w:val="700"/>
        </w:trPr>
        <w:tc>
          <w:tcPr>
            <w:tcW w:w="7938" w:type="dxa"/>
          </w:tcPr>
          <w:p w:rsidRPr="00FC7C61" w:rsidR="003703C6" w:rsidP="00DC0613" w:rsidRDefault="003703C6" w14:paraId="4386B8CB" wp14:textId="77777777">
            <w:pPr>
              <w:spacing w:after="0" w:line="240" w:lineRule="auto"/>
              <w:jc w:val="center"/>
              <w:rPr>
                <w:rFonts w:ascii="Arial" w:hAnsi="Arial" w:eastAsia="Times New Roman" w:cs="Arial"/>
                <w:b/>
                <w:sz w:val="20"/>
                <w:szCs w:val="20"/>
                <w:lang w:val="es-ES" w:eastAsia="es-ES"/>
              </w:rPr>
            </w:pPr>
            <w:r w:rsidRPr="00FC7C61">
              <w:rPr>
                <w:rFonts w:ascii="Arial" w:hAnsi="Arial" w:eastAsia="Times New Roman" w:cs="Arial"/>
                <w:b/>
                <w:sz w:val="20"/>
                <w:szCs w:val="20"/>
                <w:lang w:eastAsia="es-ES"/>
              </w:rPr>
              <w:t>Sitio de telefonía celular, telefonía fija o de estas conjuntamente con otros sistemas de transmisión de datos y/o telecomunicaciones, servicios de Emisión de T.V por cables e internet</w:t>
            </w:r>
          </w:p>
        </w:tc>
        <w:tc>
          <w:tcPr>
            <w:tcW w:w="1276" w:type="dxa"/>
          </w:tcPr>
          <w:p w:rsidRPr="00FC7C61" w:rsidR="003703C6" w:rsidP="00DC0613" w:rsidRDefault="003703C6" w14:paraId="330EF5C2" wp14:textId="77777777">
            <w:pPr>
              <w:spacing w:after="0" w:line="240" w:lineRule="auto"/>
              <w:jc w:val="center"/>
              <w:rPr>
                <w:rFonts w:ascii="Arial" w:hAnsi="Arial" w:eastAsia="Times New Roman" w:cs="Arial"/>
                <w:b/>
                <w:sz w:val="20"/>
                <w:szCs w:val="20"/>
                <w:lang w:val="es-ES" w:eastAsia="es-ES"/>
              </w:rPr>
            </w:pPr>
            <w:r w:rsidRPr="00FC7C61">
              <w:rPr>
                <w:rFonts w:ascii="Arial" w:hAnsi="Arial" w:eastAsia="Times New Roman" w:cs="Arial"/>
                <w:b/>
                <w:sz w:val="20"/>
                <w:szCs w:val="20"/>
                <w:lang w:val="es-ES" w:eastAsia="es-ES"/>
              </w:rPr>
              <w:t>$ por Mes</w:t>
            </w:r>
          </w:p>
        </w:tc>
      </w:tr>
      <w:tr xmlns:wp14="http://schemas.microsoft.com/office/word/2010/wordml" w:rsidRPr="00FC7C61" w:rsidR="003703C6" w:rsidTr="00DC0613" w14:paraId="31D09BE1" wp14:textId="77777777">
        <w:trPr>
          <w:trHeight w:val="321"/>
        </w:trPr>
        <w:tc>
          <w:tcPr>
            <w:tcW w:w="7938" w:type="dxa"/>
          </w:tcPr>
          <w:p w:rsidRPr="00FC7C61" w:rsidR="003703C6" w:rsidP="00DC0613" w:rsidRDefault="003703C6" w14:paraId="39127115" wp14:textId="77777777">
            <w:pPr>
              <w:spacing w:after="0" w:line="240" w:lineRule="auto"/>
              <w:jc w:val="both"/>
              <w:rPr>
                <w:rFonts w:ascii="Arial" w:hAnsi="Arial" w:eastAsia="Times New Roman" w:cs="Arial"/>
                <w:sz w:val="20"/>
                <w:szCs w:val="20"/>
                <w:lang w:val="es-ES" w:eastAsia="es-ES"/>
              </w:rPr>
            </w:pPr>
            <w:r w:rsidRPr="00FC7C61">
              <w:rPr>
                <w:rFonts w:ascii="Arial" w:hAnsi="Arial" w:eastAsia="Times New Roman" w:cs="Arial"/>
                <w:sz w:val="20"/>
                <w:szCs w:val="20"/>
                <w:lang w:eastAsia="es-ES"/>
              </w:rPr>
              <w:t>Contribuyentes o Responsables por sitio generador de telefonía celular y fija (empresas como Claro, Movistar, Personal, u otras)</w:t>
            </w:r>
          </w:p>
        </w:tc>
        <w:tc>
          <w:tcPr>
            <w:tcW w:w="1276" w:type="dxa"/>
          </w:tcPr>
          <w:p w:rsidRPr="00FC7C61" w:rsidR="003703C6" w:rsidP="00DC0613" w:rsidRDefault="003703C6" w14:paraId="0E252006"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30.000.-</w:t>
            </w:r>
          </w:p>
        </w:tc>
      </w:tr>
      <w:tr xmlns:wp14="http://schemas.microsoft.com/office/word/2010/wordml" w:rsidRPr="00FC7C61" w:rsidR="003703C6" w:rsidTr="00DC0613" w14:paraId="4F5F01D1" wp14:textId="77777777">
        <w:trPr>
          <w:trHeight w:val="587"/>
        </w:trPr>
        <w:tc>
          <w:tcPr>
            <w:tcW w:w="7938" w:type="dxa"/>
          </w:tcPr>
          <w:p w:rsidRPr="00FC7C61" w:rsidR="003703C6" w:rsidP="00DC0613" w:rsidRDefault="003703C6" w14:paraId="7D5ECAC9" wp14:textId="77777777">
            <w:pPr>
              <w:spacing w:after="0" w:line="240" w:lineRule="auto"/>
              <w:jc w:val="both"/>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Contribuyentes o Responsables empadronados en el “Registro de Prestadores de Servicios de Telefonía y Telecomunicaciones Municipal” por sitio generador por mes</w:t>
            </w:r>
          </w:p>
        </w:tc>
        <w:tc>
          <w:tcPr>
            <w:tcW w:w="1276" w:type="dxa"/>
          </w:tcPr>
          <w:p w:rsidRPr="00FC7C61" w:rsidR="003703C6" w:rsidP="00DC0613" w:rsidRDefault="003703C6" w14:paraId="12DE4819"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24.000.-</w:t>
            </w:r>
          </w:p>
        </w:tc>
      </w:tr>
      <w:tr xmlns:wp14="http://schemas.microsoft.com/office/word/2010/wordml" w:rsidRPr="00FC7C61" w:rsidR="003703C6" w:rsidTr="00DC0613" w14:paraId="3F6B860B" wp14:textId="77777777">
        <w:trPr>
          <w:trHeight w:val="587"/>
        </w:trPr>
        <w:tc>
          <w:tcPr>
            <w:tcW w:w="7938" w:type="dxa"/>
          </w:tcPr>
          <w:p w:rsidRPr="00FC7C61" w:rsidR="003703C6" w:rsidP="00DC0613" w:rsidRDefault="003703C6" w14:paraId="15DC0477" wp14:textId="77777777">
            <w:pPr>
              <w:spacing w:after="0" w:line="240" w:lineRule="auto"/>
              <w:jc w:val="both"/>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Sitio de antenas de radio AM/FM</w:t>
            </w:r>
          </w:p>
        </w:tc>
        <w:tc>
          <w:tcPr>
            <w:tcW w:w="1276" w:type="dxa"/>
          </w:tcPr>
          <w:p w:rsidRPr="00FC7C61" w:rsidR="003703C6" w:rsidP="00DC0613" w:rsidRDefault="003703C6" w14:paraId="548D0398"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1.200.-</w:t>
            </w:r>
          </w:p>
        </w:tc>
      </w:tr>
    </w:tbl>
    <w:p xmlns:wp14="http://schemas.microsoft.com/office/word/2010/wordml" w:rsidRPr="00FC7C61" w:rsidR="003703C6" w:rsidP="003703C6" w:rsidRDefault="003703C6" w14:paraId="3AB58C42" wp14:textId="77777777">
      <w:pPr>
        <w:spacing w:after="0" w:line="240" w:lineRule="auto"/>
        <w:rPr>
          <w:rFonts w:ascii="Arial" w:hAnsi="Arial" w:eastAsia="Times New Roman" w:cs="Arial"/>
          <w:lang w:eastAsia="es-ES"/>
        </w:rPr>
      </w:pPr>
    </w:p>
    <w:p xmlns:wp14="http://schemas.microsoft.com/office/word/2010/wordml" w:rsidRPr="00FC7C61" w:rsidR="003703C6" w:rsidP="003703C6" w:rsidRDefault="003703C6" w14:paraId="4EA9BA15" wp14:textId="77777777">
      <w:pPr>
        <w:spacing w:after="0" w:line="240" w:lineRule="auto"/>
        <w:jc w:val="both"/>
        <w:rPr>
          <w:rFonts w:ascii="Arial" w:hAnsi="Arial" w:cs="Arial"/>
          <w:b/>
          <w:u w:val="single"/>
        </w:rPr>
      </w:pPr>
    </w:p>
    <w:p xmlns:wp14="http://schemas.microsoft.com/office/word/2010/wordml" w:rsidRPr="00FC7C61" w:rsidR="003703C6" w:rsidP="003703C6" w:rsidRDefault="003703C6" w14:paraId="53B0B24F" wp14:textId="77777777">
      <w:pPr>
        <w:spacing w:after="0" w:line="288" w:lineRule="auto"/>
        <w:jc w:val="center"/>
        <w:rPr>
          <w:rFonts w:ascii="Arial" w:hAnsi="Arial" w:cs="Arial"/>
          <w:sz w:val="36"/>
          <w:szCs w:val="36"/>
        </w:rPr>
      </w:pPr>
      <w:r w:rsidRPr="00FC7C61">
        <w:rPr>
          <w:rFonts w:ascii="Arial" w:hAnsi="Arial" w:cs="Arial"/>
          <w:sz w:val="36"/>
          <w:szCs w:val="36"/>
        </w:rPr>
        <w:t>TITULO III</w:t>
      </w:r>
    </w:p>
    <w:p xmlns:wp14="http://schemas.microsoft.com/office/word/2010/wordml" w:rsidRPr="00FC7C61" w:rsidR="003703C6" w:rsidP="003703C6" w:rsidRDefault="003703C6" w14:paraId="4F22B2A0" wp14:textId="77777777">
      <w:pPr>
        <w:spacing w:after="0" w:line="288" w:lineRule="auto"/>
        <w:jc w:val="center"/>
        <w:rPr>
          <w:rFonts w:ascii="Arial" w:hAnsi="Arial" w:cs="Arial"/>
          <w:b/>
          <w:sz w:val="28"/>
          <w:szCs w:val="28"/>
        </w:rPr>
      </w:pPr>
      <w:r w:rsidRPr="00FC7C61">
        <w:rPr>
          <w:rFonts w:ascii="Arial" w:hAnsi="Arial" w:cs="Arial"/>
          <w:b/>
          <w:sz w:val="28"/>
          <w:szCs w:val="28"/>
        </w:rPr>
        <w:t>De los DERECHOS</w:t>
      </w:r>
    </w:p>
    <w:p xmlns:wp14="http://schemas.microsoft.com/office/word/2010/wordml" w:rsidRPr="00FC7C61" w:rsidR="003703C6" w:rsidP="003703C6" w:rsidRDefault="003703C6" w14:paraId="7332107B" wp14:textId="77777777">
      <w:pPr>
        <w:spacing w:after="0" w:line="288" w:lineRule="auto"/>
        <w:jc w:val="both"/>
        <w:rPr>
          <w:rFonts w:ascii="Arial" w:hAnsi="Arial" w:cs="Arial"/>
          <w:b/>
          <w:u w:val="single"/>
        </w:rPr>
      </w:pPr>
    </w:p>
    <w:p xmlns:wp14="http://schemas.microsoft.com/office/word/2010/wordml" w:rsidRPr="00FC7C61" w:rsidR="003703C6" w:rsidP="003703C6" w:rsidRDefault="003703C6" w14:paraId="61E10D24" wp14:textId="77777777">
      <w:pPr>
        <w:spacing w:after="0" w:line="288" w:lineRule="auto"/>
        <w:jc w:val="both"/>
        <w:rPr>
          <w:rFonts w:ascii="Arial" w:hAnsi="Arial" w:cs="Arial"/>
          <w:b/>
        </w:rPr>
      </w:pPr>
      <w:r w:rsidRPr="00FC7C61">
        <w:rPr>
          <w:rFonts w:ascii="Arial" w:hAnsi="Arial" w:cs="Arial"/>
          <w:b/>
          <w:u w:val="single"/>
        </w:rPr>
        <w:t>CAPITULO 19:</w:t>
      </w:r>
      <w:r w:rsidRPr="00FC7C61">
        <w:rPr>
          <w:rFonts w:ascii="Arial" w:hAnsi="Arial" w:cs="Arial"/>
        </w:rPr>
        <w:t xml:space="preserve"> </w:t>
      </w:r>
      <w:r w:rsidRPr="00FC7C61">
        <w:rPr>
          <w:rFonts w:ascii="Arial" w:hAnsi="Arial" w:cs="Arial"/>
          <w:b/>
        </w:rPr>
        <w:t>Derechos por Servicios Turísticos</w:t>
      </w:r>
    </w:p>
    <w:p xmlns:wp14="http://schemas.microsoft.com/office/word/2010/wordml" w:rsidRPr="00FC7C61" w:rsidR="003703C6" w:rsidP="003703C6" w:rsidRDefault="003703C6" w14:paraId="1A46237B" wp14:textId="77777777">
      <w:pPr>
        <w:spacing w:before="120" w:after="0" w:line="288" w:lineRule="auto"/>
        <w:jc w:val="both"/>
        <w:rPr>
          <w:rFonts w:ascii="Arial" w:hAnsi="Arial" w:eastAsia="Times New Roman" w:cs="Arial"/>
          <w:lang w:val="es-ES" w:eastAsia="es-ES"/>
        </w:rPr>
      </w:pPr>
      <w:r w:rsidRPr="00FC7C61">
        <w:rPr>
          <w:rFonts w:ascii="Arial" w:hAnsi="Arial" w:eastAsia="Times New Roman" w:cs="Arial"/>
          <w:b/>
          <w:u w:val="single"/>
          <w:lang w:val="es-ES_tradnl" w:eastAsia="es-ES"/>
        </w:rPr>
        <w:t>Artículo 168º:</w:t>
      </w:r>
      <w:r w:rsidRPr="00FC7C61">
        <w:rPr>
          <w:rFonts w:ascii="Arial" w:hAnsi="Arial" w:eastAsia="Times New Roman" w:cs="Arial"/>
          <w:shd w:val="clear" w:color="auto" w:fill="FFFFFF"/>
          <w:lang w:val="es-ES" w:eastAsia="es-ES"/>
        </w:rPr>
        <w:t xml:space="preserve"> Es el cobro por derecho de estacionamiento, entrada o estadía, que se le cobra a las unidades turísticas del partido de Tornquist, que no se encuentren concesionadas.</w:t>
      </w:r>
    </w:p>
    <w:p xmlns:wp14="http://schemas.microsoft.com/office/word/2010/wordml" w:rsidRPr="00FC7C61" w:rsidR="003703C6" w:rsidP="003703C6" w:rsidRDefault="003703C6" w14:paraId="7A57A6C0" wp14:textId="77777777">
      <w:pPr>
        <w:tabs>
          <w:tab w:val="decimal" w:leader="dot" w:pos="8364"/>
        </w:tabs>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169º:</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Por los servicios prestados, que en cada caso que se detallan, se percibirá los  siguientes importes fijados por persona y por día:</w:t>
      </w:r>
    </w:p>
    <w:p xmlns:wp14="http://schemas.microsoft.com/office/word/2010/wordml" w:rsidRPr="00FC7C61" w:rsidR="003703C6" w:rsidP="003703C6" w:rsidRDefault="003703C6" w14:paraId="5D98A3F1" wp14:textId="77777777">
      <w:pPr>
        <w:tabs>
          <w:tab w:val="decimal" w:leader="dot" w:pos="8364"/>
        </w:tabs>
        <w:spacing w:after="0" w:line="240" w:lineRule="auto"/>
        <w:jc w:val="both"/>
        <w:rPr>
          <w:rFonts w:ascii="Arial" w:hAnsi="Arial" w:eastAsia="Times New Roman" w:cs="Arial"/>
          <w:lang w:val="es-ES_tradnl"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49"/>
        <w:gridCol w:w="1954"/>
      </w:tblGrid>
      <w:tr xmlns:wp14="http://schemas.microsoft.com/office/word/2010/wordml" w:rsidRPr="00FC7C61" w:rsidR="003703C6" w:rsidTr="00DC0613" w14:paraId="7DC2DC41" wp14:textId="77777777">
        <w:trPr>
          <w:trHeight w:val="365"/>
        </w:trPr>
        <w:tc>
          <w:tcPr>
            <w:tcW w:w="7068" w:type="dxa"/>
          </w:tcPr>
          <w:p w:rsidRPr="00FC7C61" w:rsidR="003703C6" w:rsidP="00DC0613" w:rsidRDefault="003703C6" w14:paraId="2B82A099" wp14:textId="77777777">
            <w:pPr>
              <w:spacing w:after="0" w:line="240" w:lineRule="auto"/>
              <w:jc w:val="center"/>
              <w:rPr>
                <w:rFonts w:ascii="Arial" w:hAnsi="Arial" w:eastAsia="Times New Roman" w:cs="Arial"/>
                <w:b/>
                <w:sz w:val="20"/>
                <w:szCs w:val="20"/>
                <w:lang w:val="es-ES" w:eastAsia="es-ES"/>
              </w:rPr>
            </w:pPr>
            <w:r w:rsidRPr="00FC7C61">
              <w:rPr>
                <w:rFonts w:ascii="Arial" w:hAnsi="Arial" w:eastAsia="Times New Roman" w:cs="Arial"/>
                <w:b/>
                <w:sz w:val="20"/>
                <w:szCs w:val="20"/>
                <w:lang w:val="es-ES" w:eastAsia="es-ES"/>
              </w:rPr>
              <w:t>Servicios Turísticos</w:t>
            </w:r>
          </w:p>
        </w:tc>
        <w:tc>
          <w:tcPr>
            <w:tcW w:w="1958" w:type="dxa"/>
          </w:tcPr>
          <w:p w:rsidRPr="00FC7C61" w:rsidR="003703C6" w:rsidP="00DC0613" w:rsidRDefault="003703C6" w14:paraId="33FFB7C2" wp14:textId="77777777">
            <w:pPr>
              <w:spacing w:after="0" w:line="240" w:lineRule="auto"/>
              <w:jc w:val="center"/>
              <w:rPr>
                <w:rFonts w:ascii="Arial" w:hAnsi="Arial" w:eastAsia="Times New Roman" w:cs="Arial"/>
                <w:b/>
                <w:sz w:val="20"/>
                <w:szCs w:val="20"/>
                <w:lang w:val="es-ES" w:eastAsia="es-ES"/>
              </w:rPr>
            </w:pPr>
            <w:r w:rsidRPr="00FC7C61">
              <w:rPr>
                <w:rFonts w:ascii="Arial" w:hAnsi="Arial" w:eastAsia="Times New Roman" w:cs="Arial"/>
                <w:b/>
                <w:sz w:val="20"/>
                <w:szCs w:val="20"/>
                <w:lang w:val="es-ES" w:eastAsia="es-ES"/>
              </w:rPr>
              <w:t>Monto en $</w:t>
            </w:r>
          </w:p>
        </w:tc>
      </w:tr>
      <w:tr xmlns:wp14="http://schemas.microsoft.com/office/word/2010/wordml" w:rsidRPr="00FC7C61" w:rsidR="003703C6" w:rsidTr="00DC0613" w14:paraId="20ED1247" wp14:textId="77777777">
        <w:trPr>
          <w:trHeight w:val="365"/>
        </w:trPr>
        <w:tc>
          <w:tcPr>
            <w:tcW w:w="7068" w:type="dxa"/>
          </w:tcPr>
          <w:p w:rsidRPr="00FC7C61" w:rsidR="003703C6" w:rsidP="00DC0613" w:rsidRDefault="003703C6" w14:paraId="37D06422" wp14:textId="77777777">
            <w:pPr>
              <w:spacing w:after="0" w:line="240" w:lineRule="auto"/>
              <w:jc w:val="both"/>
              <w:rPr>
                <w:rFonts w:ascii="Arial" w:hAnsi="Arial" w:eastAsia="Times New Roman" w:cs="Arial"/>
                <w:sz w:val="20"/>
                <w:szCs w:val="20"/>
                <w:lang w:val="es-ES" w:eastAsia="es-ES"/>
              </w:rPr>
            </w:pPr>
            <w:r w:rsidRPr="00FC7C61">
              <w:rPr>
                <w:rFonts w:ascii="Arial" w:hAnsi="Arial" w:eastAsia="Times New Roman" w:cs="Arial"/>
                <w:sz w:val="20"/>
                <w:szCs w:val="20"/>
                <w:lang w:val="es-ES_tradnl" w:eastAsia="es-ES"/>
              </w:rPr>
              <w:t>Entrada General a las ruinas del Club Hotel, Fortín Pavón. No incluye servicio de guía.-</w:t>
            </w:r>
          </w:p>
        </w:tc>
        <w:tc>
          <w:tcPr>
            <w:tcW w:w="1958" w:type="dxa"/>
          </w:tcPr>
          <w:p w:rsidRPr="00FC7C61" w:rsidR="003703C6" w:rsidP="00DC0613" w:rsidRDefault="003703C6" w14:paraId="5940211D"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120.-</w:t>
            </w:r>
          </w:p>
        </w:tc>
      </w:tr>
      <w:tr xmlns:wp14="http://schemas.microsoft.com/office/word/2010/wordml" w:rsidRPr="00FC7C61" w:rsidR="003703C6" w:rsidTr="00DC0613" w14:paraId="5B199C21" wp14:textId="77777777">
        <w:trPr>
          <w:trHeight w:val="381"/>
        </w:trPr>
        <w:tc>
          <w:tcPr>
            <w:tcW w:w="7068" w:type="dxa"/>
          </w:tcPr>
          <w:p w:rsidRPr="00FC7C61" w:rsidR="003703C6" w:rsidP="00DC0613" w:rsidRDefault="003703C6" w14:paraId="371E22DF" wp14:textId="77777777">
            <w:pPr>
              <w:spacing w:after="0" w:line="240" w:lineRule="auto"/>
              <w:jc w:val="both"/>
              <w:rPr>
                <w:rFonts w:ascii="Arial" w:hAnsi="Arial" w:eastAsia="Times New Roman" w:cs="Arial"/>
                <w:sz w:val="20"/>
                <w:szCs w:val="20"/>
                <w:lang w:val="es-ES" w:eastAsia="es-ES"/>
              </w:rPr>
            </w:pPr>
            <w:r w:rsidRPr="00FC7C61">
              <w:rPr>
                <w:rFonts w:ascii="Arial" w:hAnsi="Arial" w:eastAsia="Times New Roman" w:cs="Arial"/>
                <w:sz w:val="20"/>
                <w:szCs w:val="20"/>
                <w:lang w:val="es-ES_tradnl" w:eastAsia="es-ES"/>
              </w:rPr>
              <w:t>Entrada General a predios municipales no concesionados. No incluye servicios de guía.</w:t>
            </w:r>
          </w:p>
        </w:tc>
        <w:tc>
          <w:tcPr>
            <w:tcW w:w="1958" w:type="dxa"/>
          </w:tcPr>
          <w:p w:rsidRPr="00FC7C61" w:rsidR="003703C6" w:rsidP="00DC0613" w:rsidRDefault="003703C6" w14:paraId="6C9A070A"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120.-</w:t>
            </w:r>
          </w:p>
        </w:tc>
      </w:tr>
    </w:tbl>
    <w:p xmlns:wp14="http://schemas.microsoft.com/office/word/2010/wordml" w:rsidRPr="00FC7C61" w:rsidR="003703C6" w:rsidP="003703C6" w:rsidRDefault="003703C6" w14:paraId="50C86B8C" wp14:textId="77777777">
      <w:pPr>
        <w:tabs>
          <w:tab w:val="decimal" w:leader="dot" w:pos="8364"/>
        </w:tabs>
        <w:spacing w:after="0" w:line="240" w:lineRule="auto"/>
        <w:jc w:val="both"/>
        <w:rPr>
          <w:rFonts w:ascii="Arial" w:hAnsi="Arial" w:eastAsia="Times New Roman" w:cs="Arial"/>
          <w:lang w:val="es-ES_tradnl" w:eastAsia="es-ES"/>
        </w:rPr>
      </w:pPr>
    </w:p>
    <w:p xmlns:wp14="http://schemas.microsoft.com/office/word/2010/wordml" w:rsidRPr="00FC7C61" w:rsidR="003703C6" w:rsidP="003703C6" w:rsidRDefault="003703C6" w14:paraId="784137A7" wp14:textId="77777777">
      <w:pPr>
        <w:tabs>
          <w:tab w:val="decimal" w:leader="dot" w:pos="8789"/>
          <w:tab w:val="left" w:pos="8931"/>
        </w:tabs>
        <w:spacing w:after="0" w:line="288" w:lineRule="auto"/>
        <w:ind w:left="284"/>
        <w:jc w:val="both"/>
        <w:rPr>
          <w:rFonts w:ascii="Arial" w:hAnsi="Arial" w:eastAsia="Times New Roman" w:cs="Arial"/>
          <w:lang w:val="es-ES_tradnl" w:eastAsia="es-ES"/>
        </w:rPr>
      </w:pPr>
      <w:r w:rsidRPr="00FC7C61">
        <w:rPr>
          <w:rFonts w:ascii="Arial" w:hAnsi="Arial" w:eastAsia="Times New Roman" w:cs="Arial"/>
          <w:lang w:val="es-ES_tradnl" w:eastAsia="es-ES"/>
        </w:rPr>
        <w:t>Inciso 1.- Las personas que certifiquen domicilio en el Distrito de Tornquist, las personas jubiladas, pensionadas, discapacitadas y veteranos de Malvinas se les bonificará  un 100% del importe de la entrada. No incluye servicios de guía.</w:t>
      </w:r>
    </w:p>
    <w:p xmlns:wp14="http://schemas.microsoft.com/office/word/2010/wordml" w:rsidRPr="00FC7C61" w:rsidR="003703C6" w:rsidP="003703C6" w:rsidRDefault="003703C6" w14:paraId="1A578A5C" wp14:textId="77777777">
      <w:pPr>
        <w:tabs>
          <w:tab w:val="decimal" w:leader="dot" w:pos="8789"/>
          <w:tab w:val="left" w:pos="8931"/>
        </w:tabs>
        <w:spacing w:after="0" w:line="288" w:lineRule="auto"/>
        <w:ind w:left="284"/>
        <w:jc w:val="both"/>
        <w:rPr>
          <w:rFonts w:ascii="Arial" w:hAnsi="Arial" w:eastAsia="Times New Roman" w:cs="Arial"/>
          <w:lang w:val="es-ES_tradnl" w:eastAsia="es-ES"/>
        </w:rPr>
      </w:pPr>
      <w:r w:rsidRPr="00FC7C61">
        <w:rPr>
          <w:rFonts w:ascii="Arial" w:hAnsi="Arial" w:eastAsia="Times New Roman" w:cs="Arial"/>
          <w:lang w:val="es-ES_tradnl" w:eastAsia="es-ES"/>
        </w:rPr>
        <w:t xml:space="preserve">Inciso 2.- Los menores de 10 años podrán ingresar sin costo. </w:t>
      </w:r>
    </w:p>
    <w:p xmlns:wp14="http://schemas.microsoft.com/office/word/2010/wordml" w:rsidRPr="00FC7C61" w:rsidR="003703C6" w:rsidP="003703C6" w:rsidRDefault="003703C6" w14:paraId="60EDCC55" wp14:textId="77777777">
      <w:pPr>
        <w:tabs>
          <w:tab w:val="decimal" w:leader="dot" w:pos="8789"/>
          <w:tab w:val="left" w:pos="8931"/>
        </w:tabs>
        <w:spacing w:after="0" w:line="288" w:lineRule="auto"/>
        <w:ind w:left="284"/>
        <w:jc w:val="both"/>
        <w:rPr>
          <w:rFonts w:ascii="Arial" w:hAnsi="Arial" w:eastAsia="Times New Roman" w:cs="Arial"/>
          <w:lang w:val="es-ES_tradnl" w:eastAsia="es-ES"/>
        </w:rPr>
      </w:pPr>
    </w:p>
    <w:p xmlns:wp14="http://schemas.microsoft.com/office/word/2010/wordml" w:rsidRPr="00FC7C61" w:rsidR="003703C6" w:rsidP="003703C6" w:rsidRDefault="003703C6" w14:paraId="3BBB8815" wp14:textId="77777777">
      <w:pPr>
        <w:tabs>
          <w:tab w:val="decimal" w:leader="dot" w:pos="8789"/>
          <w:tab w:val="left" w:pos="8931"/>
        </w:tabs>
        <w:spacing w:after="0" w:line="240" w:lineRule="auto"/>
        <w:ind w:left="708"/>
        <w:jc w:val="both"/>
        <w:rPr>
          <w:rFonts w:ascii="Arial" w:hAnsi="Arial" w:eastAsia="Times New Roman" w:cs="Arial"/>
          <w:lang w:val="es-ES_tradnl" w:eastAsia="es-ES"/>
        </w:rPr>
      </w:pPr>
    </w:p>
    <w:p xmlns:wp14="http://schemas.microsoft.com/office/word/2010/wordml" w:rsidRPr="00FC7C61" w:rsidR="003703C6" w:rsidP="003703C6" w:rsidRDefault="003703C6" w14:paraId="7B3AE8F3" wp14:textId="77777777">
      <w:pPr>
        <w:spacing w:after="0" w:line="288" w:lineRule="auto"/>
        <w:jc w:val="both"/>
        <w:rPr>
          <w:rFonts w:ascii="Arial" w:hAnsi="Arial" w:cs="Arial"/>
          <w:b/>
        </w:rPr>
      </w:pPr>
      <w:r w:rsidRPr="00FC7C61">
        <w:rPr>
          <w:rFonts w:ascii="Arial" w:hAnsi="Arial" w:cs="Arial"/>
          <w:b/>
          <w:u w:val="single"/>
        </w:rPr>
        <w:t>CAPITULO 20:</w:t>
      </w:r>
      <w:r w:rsidRPr="00FC7C61">
        <w:rPr>
          <w:rFonts w:ascii="Arial" w:hAnsi="Arial" w:cs="Arial"/>
        </w:rPr>
        <w:t xml:space="preserve"> </w:t>
      </w:r>
      <w:r w:rsidRPr="00FC7C61">
        <w:rPr>
          <w:rFonts w:ascii="Arial" w:hAnsi="Arial" w:cs="Arial"/>
          <w:b/>
        </w:rPr>
        <w:t>Derecho de ingreso al Parque Provincial Ernesto Tornquist.</w:t>
      </w:r>
    </w:p>
    <w:p xmlns:wp14="http://schemas.microsoft.com/office/word/2010/wordml" w:rsidRPr="00FC7C61" w:rsidR="003703C6" w:rsidP="003703C6" w:rsidRDefault="003703C6" w14:paraId="6DBD1FCD" wp14:textId="77777777">
      <w:pPr>
        <w:spacing w:before="120" w:after="0" w:line="288" w:lineRule="auto"/>
        <w:jc w:val="both"/>
        <w:rPr>
          <w:rFonts w:ascii="Arial" w:hAnsi="Arial" w:eastAsia="Times New Roman" w:cs="Arial"/>
          <w:lang w:val="es-ES" w:eastAsia="es-ES"/>
        </w:rPr>
      </w:pPr>
      <w:r w:rsidRPr="00FC7C61">
        <w:rPr>
          <w:rFonts w:ascii="Arial" w:hAnsi="Arial" w:eastAsia="Times New Roman" w:cs="Arial"/>
          <w:b/>
          <w:u w:val="single"/>
          <w:lang w:val="es-ES_tradnl" w:eastAsia="es-ES"/>
        </w:rPr>
        <w:t>Artículo 170º:</w:t>
      </w:r>
      <w:r w:rsidRPr="00FC7C61">
        <w:rPr>
          <w:rFonts w:ascii="Arial" w:hAnsi="Arial" w:eastAsia="Times New Roman" w:cs="Arial"/>
          <w:shd w:val="clear" w:color="auto" w:fill="FFFFFF"/>
          <w:lang w:val="es-ES" w:eastAsia="es-ES"/>
        </w:rPr>
        <w:t xml:space="preserve"> El presente capitulo se rige por lo establecido en la Ordenanza Nº 2872/16. </w:t>
      </w:r>
    </w:p>
    <w:p xmlns:wp14="http://schemas.microsoft.com/office/word/2010/wordml" w:rsidRPr="00FC7C61" w:rsidR="003703C6" w:rsidP="003703C6" w:rsidRDefault="003703C6" w14:paraId="24DF97D1" wp14:textId="77777777">
      <w:pPr>
        <w:tabs>
          <w:tab w:val="decimal" w:leader="dot" w:pos="8364"/>
        </w:tabs>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171°:</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Establézcase los siguientes valores para el cobro de las tarifas de ingreso al Parque Provincial Ernesto Tornquist, por persona y por día, salvo disposición en contrario.</w:t>
      </w:r>
    </w:p>
    <w:p xmlns:wp14="http://schemas.microsoft.com/office/word/2010/wordml" w:rsidRPr="00FC7C61" w:rsidR="003703C6" w:rsidP="003703C6" w:rsidRDefault="003703C6" w14:paraId="55B91B0D" wp14:textId="77777777">
      <w:pPr>
        <w:tabs>
          <w:tab w:val="decimal" w:leader="dot" w:pos="8364"/>
        </w:tabs>
        <w:spacing w:after="0" w:line="240" w:lineRule="auto"/>
        <w:jc w:val="both"/>
        <w:rPr>
          <w:rFonts w:ascii="Arial" w:hAnsi="Arial" w:eastAsia="Times New Roman" w:cs="Arial"/>
          <w:lang w:val="es-ES_tradnl"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02"/>
        <w:gridCol w:w="1944"/>
      </w:tblGrid>
      <w:tr xmlns:wp14="http://schemas.microsoft.com/office/word/2010/wordml" w:rsidRPr="00FC7C61" w:rsidR="003703C6" w:rsidTr="00DC0613" w14:paraId="22A20051" wp14:textId="77777777">
        <w:trPr>
          <w:trHeight w:val="365"/>
        </w:trPr>
        <w:tc>
          <w:tcPr>
            <w:tcW w:w="7002" w:type="dxa"/>
          </w:tcPr>
          <w:p w:rsidRPr="00FC7C61" w:rsidR="003703C6" w:rsidP="00DC0613" w:rsidRDefault="003703C6" w14:paraId="796CAC89" wp14:textId="77777777">
            <w:pPr>
              <w:spacing w:after="0" w:line="288" w:lineRule="auto"/>
              <w:rPr>
                <w:rFonts w:ascii="Arial" w:hAnsi="Arial" w:eastAsia="Times New Roman" w:cs="Arial"/>
                <w:b/>
                <w:sz w:val="20"/>
                <w:szCs w:val="20"/>
                <w:lang w:val="es-ES" w:eastAsia="es-ES"/>
              </w:rPr>
            </w:pPr>
            <w:r w:rsidRPr="00FC7C61">
              <w:rPr>
                <w:rFonts w:ascii="Arial" w:hAnsi="Arial" w:eastAsia="Times New Roman" w:cs="Arial"/>
                <w:sz w:val="20"/>
                <w:szCs w:val="20"/>
                <w:lang w:val="es-ES_tradnl" w:eastAsia="es-ES"/>
              </w:rPr>
              <w:t>Entrada de Ingreso para Mayores de 12 años de edad</w:t>
            </w:r>
          </w:p>
        </w:tc>
        <w:tc>
          <w:tcPr>
            <w:tcW w:w="1944" w:type="dxa"/>
          </w:tcPr>
          <w:p w:rsidRPr="00FC7C61" w:rsidR="003703C6" w:rsidP="00DC0613" w:rsidRDefault="003703C6" w14:paraId="2BD5F014" wp14:textId="77777777">
            <w:pPr>
              <w:spacing w:after="0" w:line="288" w:lineRule="auto"/>
              <w:jc w:val="center"/>
              <w:rPr>
                <w:rFonts w:ascii="Arial" w:hAnsi="Arial" w:eastAsia="Times New Roman" w:cs="Arial"/>
                <w:b/>
                <w:sz w:val="20"/>
                <w:szCs w:val="20"/>
                <w:lang w:val="es-ES" w:eastAsia="es-ES"/>
              </w:rPr>
            </w:pPr>
            <w:r w:rsidRPr="00FC7C61">
              <w:rPr>
                <w:rFonts w:ascii="Arial" w:hAnsi="Arial" w:eastAsia="Times New Roman" w:cs="Arial"/>
                <w:sz w:val="20"/>
                <w:szCs w:val="20"/>
                <w:lang w:val="es-ES" w:eastAsia="es-ES"/>
              </w:rPr>
              <w:t>$ 200</w:t>
            </w:r>
            <w:r w:rsidRPr="00FC7C61">
              <w:rPr>
                <w:rFonts w:ascii="Arial" w:hAnsi="Arial" w:eastAsia="Times New Roman" w:cs="Arial"/>
                <w:b/>
                <w:sz w:val="20"/>
                <w:szCs w:val="20"/>
                <w:lang w:val="es-ES" w:eastAsia="es-ES"/>
              </w:rPr>
              <w:t xml:space="preserve">.- </w:t>
            </w:r>
          </w:p>
        </w:tc>
      </w:tr>
      <w:tr xmlns:wp14="http://schemas.microsoft.com/office/word/2010/wordml" w:rsidRPr="00FC7C61" w:rsidR="003703C6" w:rsidTr="00DC0613" w14:paraId="18D7F041" wp14:textId="77777777">
        <w:trPr>
          <w:trHeight w:val="365"/>
        </w:trPr>
        <w:tc>
          <w:tcPr>
            <w:tcW w:w="7002" w:type="dxa"/>
          </w:tcPr>
          <w:p w:rsidRPr="00FC7C61" w:rsidR="003703C6" w:rsidP="00DC0613" w:rsidRDefault="003703C6" w14:paraId="601EE4B1" wp14:textId="77777777">
            <w:pPr>
              <w:spacing w:after="0" w:line="288" w:lineRule="auto"/>
              <w:jc w:val="both"/>
              <w:rPr>
                <w:rFonts w:ascii="Arial" w:hAnsi="Arial" w:eastAsia="Times New Roman" w:cs="Arial"/>
                <w:sz w:val="20"/>
                <w:szCs w:val="20"/>
                <w:lang w:val="es-ES" w:eastAsia="es-ES"/>
              </w:rPr>
            </w:pPr>
            <w:r w:rsidRPr="00FC7C61">
              <w:rPr>
                <w:rFonts w:ascii="Arial" w:hAnsi="Arial" w:eastAsia="Times New Roman" w:cs="Arial"/>
                <w:sz w:val="20"/>
                <w:szCs w:val="20"/>
                <w:lang w:val="es-ES_tradnl" w:eastAsia="es-ES"/>
              </w:rPr>
              <w:t>Entrada de Ingreso para Menores de 12 años de edad</w:t>
            </w:r>
          </w:p>
        </w:tc>
        <w:tc>
          <w:tcPr>
            <w:tcW w:w="1944" w:type="dxa"/>
          </w:tcPr>
          <w:p w:rsidRPr="00FC7C61" w:rsidR="003703C6" w:rsidP="00DC0613" w:rsidRDefault="003703C6" w14:paraId="015C9898" wp14:textId="77777777">
            <w:pPr>
              <w:spacing w:after="0" w:line="288" w:lineRule="auto"/>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 xml:space="preserve">          $ 100.-</w:t>
            </w:r>
          </w:p>
        </w:tc>
      </w:tr>
      <w:tr xmlns:wp14="http://schemas.microsoft.com/office/word/2010/wordml" w:rsidRPr="00FC7C61" w:rsidR="003703C6" w:rsidTr="00DC0613" w14:paraId="0F041BA2" wp14:textId="77777777">
        <w:trPr>
          <w:trHeight w:val="365"/>
        </w:trPr>
        <w:tc>
          <w:tcPr>
            <w:tcW w:w="7002" w:type="dxa"/>
          </w:tcPr>
          <w:p w:rsidRPr="00FC7C61" w:rsidR="003703C6" w:rsidP="00DC0613" w:rsidRDefault="003703C6" w14:paraId="6625478A" wp14:textId="77777777">
            <w:pPr>
              <w:spacing w:after="0" w:line="288" w:lineRule="auto"/>
              <w:jc w:val="both"/>
              <w:rPr>
                <w:rFonts w:ascii="Arial" w:hAnsi="Arial" w:eastAsia="Times New Roman" w:cs="Arial"/>
                <w:sz w:val="20"/>
                <w:szCs w:val="20"/>
                <w:lang w:val="es-ES_tradnl" w:eastAsia="es-ES"/>
              </w:rPr>
            </w:pPr>
            <w:r w:rsidRPr="00FC7C61">
              <w:rPr>
                <w:rFonts w:ascii="Arial" w:hAnsi="Arial" w:eastAsia="Times New Roman" w:cs="Arial"/>
                <w:sz w:val="20"/>
                <w:szCs w:val="20"/>
                <w:lang w:val="es-ES_tradnl" w:eastAsia="es-ES"/>
              </w:rPr>
              <w:t>Entrada Alternativa, valida a circuitos alternativos, ante un eventual cierre, por razones climáticas, de los principales atractivos.</w:t>
            </w:r>
          </w:p>
        </w:tc>
        <w:tc>
          <w:tcPr>
            <w:tcW w:w="1944" w:type="dxa"/>
          </w:tcPr>
          <w:p w:rsidRPr="00FC7C61" w:rsidR="003703C6" w:rsidP="00DC0613" w:rsidRDefault="003703C6" w14:paraId="2C5853C9" wp14:textId="77777777">
            <w:pPr>
              <w:spacing w:after="0" w:line="288" w:lineRule="auto"/>
              <w:rPr>
                <w:rFonts w:ascii="Arial" w:hAnsi="Arial" w:eastAsia="Times New Roman" w:cs="Arial"/>
                <w:sz w:val="20"/>
                <w:szCs w:val="20"/>
                <w:lang w:val="es-ES_tradnl" w:eastAsia="es-ES"/>
              </w:rPr>
            </w:pPr>
            <w:r w:rsidRPr="00FC7C61">
              <w:rPr>
                <w:rFonts w:ascii="Arial" w:hAnsi="Arial" w:eastAsia="Times New Roman" w:cs="Arial"/>
                <w:sz w:val="20"/>
                <w:szCs w:val="20"/>
                <w:lang w:val="es-ES_tradnl" w:eastAsia="es-ES"/>
              </w:rPr>
              <w:t xml:space="preserve">          $ 100.-</w:t>
            </w:r>
          </w:p>
        </w:tc>
      </w:tr>
      <w:tr xmlns:wp14="http://schemas.microsoft.com/office/word/2010/wordml" w:rsidRPr="00FC7C61" w:rsidR="003703C6" w:rsidTr="00DC0613" w14:paraId="06DC013D" wp14:textId="77777777">
        <w:trPr>
          <w:trHeight w:val="365"/>
        </w:trPr>
        <w:tc>
          <w:tcPr>
            <w:tcW w:w="7002" w:type="dxa"/>
          </w:tcPr>
          <w:p w:rsidRPr="00FC7C61" w:rsidR="003703C6" w:rsidP="00DC0613" w:rsidRDefault="003703C6" w14:paraId="38F21F93" wp14:textId="77777777">
            <w:pPr>
              <w:spacing w:after="0" w:line="288" w:lineRule="auto"/>
              <w:jc w:val="both"/>
              <w:rPr>
                <w:rFonts w:ascii="Arial" w:hAnsi="Arial" w:eastAsia="Times New Roman" w:cs="Arial"/>
                <w:sz w:val="20"/>
                <w:szCs w:val="20"/>
                <w:lang w:val="es-ES_tradnl" w:eastAsia="es-ES"/>
              </w:rPr>
            </w:pPr>
            <w:r w:rsidRPr="00FC7C61">
              <w:rPr>
                <w:rFonts w:ascii="Arial" w:hAnsi="Arial" w:eastAsia="Times New Roman" w:cs="Arial"/>
                <w:sz w:val="20"/>
                <w:szCs w:val="20"/>
                <w:lang w:val="es-ES_tradnl" w:eastAsia="es-ES"/>
              </w:rPr>
              <w:t>Entrada Educativa, válida para las Instituciones Escolares o Grupos Organizados con fines educativos o de capacitación.</w:t>
            </w:r>
          </w:p>
        </w:tc>
        <w:tc>
          <w:tcPr>
            <w:tcW w:w="1944" w:type="dxa"/>
          </w:tcPr>
          <w:p w:rsidRPr="00FC7C61" w:rsidR="003703C6" w:rsidP="00DC0613" w:rsidRDefault="003703C6" w14:paraId="3692FBB9" wp14:textId="77777777">
            <w:pPr>
              <w:spacing w:after="0" w:line="288" w:lineRule="auto"/>
              <w:rPr>
                <w:rFonts w:ascii="Arial" w:hAnsi="Arial" w:eastAsia="Times New Roman" w:cs="Arial"/>
                <w:sz w:val="20"/>
                <w:szCs w:val="20"/>
                <w:lang w:val="es-ES_tradnl" w:eastAsia="es-ES"/>
              </w:rPr>
            </w:pPr>
            <w:r w:rsidRPr="00FC7C61">
              <w:rPr>
                <w:rFonts w:ascii="Arial" w:hAnsi="Arial" w:eastAsia="Times New Roman" w:cs="Arial"/>
                <w:sz w:val="20"/>
                <w:szCs w:val="20"/>
                <w:lang w:val="es-ES_tradnl" w:eastAsia="es-ES"/>
              </w:rPr>
              <w:t xml:space="preserve">          $ 100.-</w:t>
            </w:r>
          </w:p>
        </w:tc>
      </w:tr>
      <w:tr xmlns:wp14="http://schemas.microsoft.com/office/word/2010/wordml" w:rsidRPr="00FC7C61" w:rsidR="003703C6" w:rsidTr="00DC0613" w14:paraId="117BE910" wp14:textId="77777777">
        <w:trPr>
          <w:trHeight w:val="365"/>
        </w:trPr>
        <w:tc>
          <w:tcPr>
            <w:tcW w:w="7002" w:type="dxa"/>
          </w:tcPr>
          <w:p w:rsidRPr="00FC7C61" w:rsidR="003703C6" w:rsidP="00DC0613" w:rsidRDefault="003703C6" w14:paraId="4B2BEAA4" wp14:textId="77777777">
            <w:pPr>
              <w:spacing w:after="0" w:line="288" w:lineRule="auto"/>
              <w:jc w:val="both"/>
              <w:rPr>
                <w:rFonts w:ascii="Arial" w:hAnsi="Arial" w:eastAsia="Times New Roman" w:cs="Arial"/>
                <w:sz w:val="20"/>
                <w:szCs w:val="20"/>
                <w:lang w:val="es-ES_tradnl" w:eastAsia="es-ES"/>
              </w:rPr>
            </w:pPr>
            <w:r w:rsidRPr="00FC7C61">
              <w:rPr>
                <w:rFonts w:ascii="Arial" w:hAnsi="Arial" w:eastAsia="Times New Roman" w:cs="Arial"/>
                <w:sz w:val="20"/>
                <w:szCs w:val="20"/>
                <w:lang w:val="es-ES_tradnl" w:eastAsia="es-ES"/>
              </w:rPr>
              <w:t>Entrada Promocional por 3 días consecutivos, para mayores de 12 años</w:t>
            </w:r>
          </w:p>
        </w:tc>
        <w:tc>
          <w:tcPr>
            <w:tcW w:w="1944" w:type="dxa"/>
          </w:tcPr>
          <w:p w:rsidRPr="00FC7C61" w:rsidR="003703C6" w:rsidP="00DC0613" w:rsidRDefault="003703C6" w14:paraId="768D4671" wp14:textId="77777777">
            <w:pPr>
              <w:spacing w:after="0" w:line="288" w:lineRule="auto"/>
              <w:rPr>
                <w:rFonts w:ascii="Arial" w:hAnsi="Arial" w:eastAsia="Times New Roman" w:cs="Arial"/>
                <w:sz w:val="20"/>
                <w:szCs w:val="20"/>
                <w:lang w:val="es-ES_tradnl" w:eastAsia="es-ES"/>
              </w:rPr>
            </w:pPr>
            <w:r w:rsidRPr="00FC7C61">
              <w:rPr>
                <w:rFonts w:ascii="Arial" w:hAnsi="Arial" w:eastAsia="Times New Roman" w:cs="Arial"/>
                <w:sz w:val="20"/>
                <w:szCs w:val="20"/>
                <w:lang w:val="es-ES_tradnl" w:eastAsia="es-ES"/>
              </w:rPr>
              <w:t xml:space="preserve">          $ 350</w:t>
            </w:r>
          </w:p>
        </w:tc>
      </w:tr>
      <w:tr xmlns:wp14="http://schemas.microsoft.com/office/word/2010/wordml" w:rsidRPr="00FC7C61" w:rsidR="003703C6" w:rsidTr="00DC0613" w14:paraId="6D46EF0F" wp14:textId="77777777">
        <w:trPr>
          <w:trHeight w:val="365"/>
        </w:trPr>
        <w:tc>
          <w:tcPr>
            <w:tcW w:w="7002" w:type="dxa"/>
          </w:tcPr>
          <w:p w:rsidRPr="00FC7C61" w:rsidR="003703C6" w:rsidP="00DC0613" w:rsidRDefault="003703C6" w14:paraId="54225619" wp14:textId="77777777">
            <w:pPr>
              <w:spacing w:after="0" w:line="288" w:lineRule="auto"/>
              <w:jc w:val="both"/>
              <w:rPr>
                <w:rFonts w:ascii="Arial" w:hAnsi="Arial" w:eastAsia="Times New Roman" w:cs="Arial"/>
                <w:sz w:val="20"/>
                <w:szCs w:val="20"/>
                <w:lang w:val="es-ES_tradnl" w:eastAsia="es-ES"/>
              </w:rPr>
            </w:pPr>
            <w:r w:rsidRPr="00FC7C61">
              <w:rPr>
                <w:rFonts w:ascii="Arial" w:hAnsi="Arial" w:eastAsia="Times New Roman" w:cs="Arial"/>
                <w:sz w:val="20"/>
                <w:szCs w:val="20"/>
                <w:lang w:val="es-ES_tradnl" w:eastAsia="es-ES"/>
              </w:rPr>
              <w:t>Entrada Promocional por 3 días consecutivos, para menores de 12 años</w:t>
            </w:r>
          </w:p>
        </w:tc>
        <w:tc>
          <w:tcPr>
            <w:tcW w:w="1944" w:type="dxa"/>
          </w:tcPr>
          <w:p w:rsidRPr="00FC7C61" w:rsidR="003703C6" w:rsidP="00DC0613" w:rsidRDefault="003703C6" w14:paraId="32E213E1" wp14:textId="77777777">
            <w:pPr>
              <w:spacing w:after="0" w:line="288" w:lineRule="auto"/>
              <w:rPr>
                <w:rFonts w:ascii="Arial" w:hAnsi="Arial" w:eastAsia="Times New Roman" w:cs="Arial"/>
                <w:sz w:val="20"/>
                <w:szCs w:val="20"/>
                <w:lang w:val="es-ES_tradnl" w:eastAsia="es-ES"/>
              </w:rPr>
            </w:pPr>
            <w:r w:rsidRPr="00FC7C61">
              <w:rPr>
                <w:rFonts w:ascii="Arial" w:hAnsi="Arial" w:eastAsia="Times New Roman" w:cs="Arial"/>
                <w:sz w:val="20"/>
                <w:szCs w:val="20"/>
                <w:lang w:val="es-ES_tradnl" w:eastAsia="es-ES"/>
              </w:rPr>
              <w:t xml:space="preserve">          $ 200</w:t>
            </w:r>
          </w:p>
        </w:tc>
      </w:tr>
    </w:tbl>
    <w:p xmlns:wp14="http://schemas.microsoft.com/office/word/2010/wordml" w:rsidRPr="00FC7C61" w:rsidR="003703C6" w:rsidP="003703C6" w:rsidRDefault="003703C6" w14:paraId="6810F0D1" wp14:textId="77777777">
      <w:pPr>
        <w:tabs>
          <w:tab w:val="decimal" w:leader="dot" w:pos="8364"/>
        </w:tabs>
        <w:spacing w:after="0" w:line="240" w:lineRule="auto"/>
        <w:jc w:val="both"/>
        <w:rPr>
          <w:rFonts w:ascii="Arial" w:hAnsi="Arial" w:eastAsia="Times New Roman" w:cs="Arial"/>
          <w:lang w:val="es-ES_tradnl" w:eastAsia="es-ES"/>
        </w:rPr>
      </w:pPr>
    </w:p>
    <w:p xmlns:wp14="http://schemas.microsoft.com/office/word/2010/wordml" w:rsidRPr="00FC7C61" w:rsidR="003703C6" w:rsidP="003703C6" w:rsidRDefault="003703C6" w14:paraId="21FC10FB" wp14:textId="77777777">
      <w:pPr>
        <w:tabs>
          <w:tab w:val="decimal" w:leader="dot" w:pos="8789"/>
          <w:tab w:val="left" w:pos="8931"/>
        </w:tabs>
        <w:spacing w:after="0" w:line="288" w:lineRule="auto"/>
        <w:ind w:left="284"/>
        <w:jc w:val="both"/>
        <w:rPr>
          <w:rFonts w:ascii="Arial" w:hAnsi="Arial" w:eastAsia="Times New Roman" w:cs="Arial"/>
          <w:lang w:val="es-ES_tradnl" w:eastAsia="es-ES"/>
        </w:rPr>
      </w:pPr>
      <w:r w:rsidRPr="00FC7C61">
        <w:rPr>
          <w:rFonts w:ascii="Arial" w:hAnsi="Arial" w:eastAsia="Times New Roman" w:cs="Arial"/>
          <w:lang w:val="es-ES_tradnl" w:eastAsia="es-ES"/>
        </w:rPr>
        <w:t>Inciso 1.- Las personas que certifiquen domicilio en el Distrito de Tornquist, las personas jubiladas, pensionadas, discapacitadas, veteranos de Malvinas y menores de 6 años, se les bonificara  un 100% del importe estipulado.</w:t>
      </w:r>
    </w:p>
    <w:p xmlns:wp14="http://schemas.microsoft.com/office/word/2010/wordml" w:rsidRPr="00FC7C61" w:rsidR="003703C6" w:rsidP="003703C6" w:rsidRDefault="003703C6" w14:paraId="7C728E0F" wp14:textId="77777777">
      <w:pPr>
        <w:tabs>
          <w:tab w:val="decimal" w:leader="dot" w:pos="8789"/>
          <w:tab w:val="left" w:pos="8931"/>
        </w:tabs>
        <w:spacing w:after="0" w:line="288" w:lineRule="auto"/>
        <w:ind w:left="284"/>
        <w:jc w:val="both"/>
        <w:rPr>
          <w:rFonts w:ascii="Arial" w:hAnsi="Arial" w:eastAsia="Times New Roman" w:cs="Arial"/>
          <w:lang w:val="es-ES_tradnl" w:eastAsia="es-ES"/>
        </w:rPr>
      </w:pPr>
      <w:r w:rsidRPr="00FC7C61">
        <w:rPr>
          <w:rFonts w:ascii="Arial" w:hAnsi="Arial" w:eastAsia="Times New Roman" w:cs="Arial"/>
          <w:lang w:val="es-ES_tradnl" w:eastAsia="es-ES"/>
        </w:rPr>
        <w:t>Inciso 2.- Los Grupos Organizados (entiéndase como tales: contingentes escolares,  instituciones deportivas u otra organización), recibirán una bonificación de 2 entradas Gratis cada 10 personas, según sean mayores de 12 años o menores de la mencionada edad.</w:t>
      </w:r>
    </w:p>
    <w:p xmlns:wp14="http://schemas.microsoft.com/office/word/2010/wordml" w:rsidRPr="00FC7C61" w:rsidR="003703C6" w:rsidP="003703C6" w:rsidRDefault="003703C6" w14:paraId="74E797DC" wp14:textId="77777777">
      <w:pPr>
        <w:tabs>
          <w:tab w:val="decimal" w:leader="dot" w:pos="8364"/>
        </w:tabs>
        <w:spacing w:after="0" w:line="240" w:lineRule="auto"/>
        <w:jc w:val="both"/>
        <w:rPr>
          <w:rFonts w:ascii="Arial" w:hAnsi="Arial" w:eastAsia="Times New Roman" w:cs="Arial"/>
          <w:lang w:val="es-ES_tradnl" w:eastAsia="es-ES"/>
        </w:rPr>
      </w:pPr>
    </w:p>
    <w:p xmlns:wp14="http://schemas.microsoft.com/office/word/2010/wordml" w:rsidRPr="00FC7C61" w:rsidR="003703C6" w:rsidP="003703C6" w:rsidRDefault="003703C6" w14:paraId="0F4027E1" wp14:textId="77777777">
      <w:pPr>
        <w:spacing w:after="0" w:line="288" w:lineRule="auto"/>
        <w:jc w:val="both"/>
        <w:rPr>
          <w:rFonts w:ascii="Arial" w:hAnsi="Arial" w:cs="Arial"/>
          <w:b/>
        </w:rPr>
      </w:pPr>
      <w:r w:rsidRPr="00FC7C61">
        <w:rPr>
          <w:rFonts w:ascii="Arial" w:hAnsi="Arial" w:cs="Arial"/>
          <w:b/>
          <w:u w:val="single"/>
        </w:rPr>
        <w:t>CAPITULO 21:</w:t>
      </w:r>
      <w:r w:rsidRPr="00FC7C61">
        <w:rPr>
          <w:rFonts w:ascii="Arial" w:hAnsi="Arial" w:cs="Arial"/>
        </w:rPr>
        <w:t xml:space="preserve"> </w:t>
      </w:r>
      <w:r w:rsidRPr="00FC7C61">
        <w:rPr>
          <w:rFonts w:ascii="Arial" w:hAnsi="Arial" w:cs="Arial"/>
          <w:b/>
        </w:rPr>
        <w:t>Derecho por usufructo de servicios turísticos dentro del Parque Provincial Ernesto Tornquist.</w:t>
      </w:r>
    </w:p>
    <w:p xmlns:wp14="http://schemas.microsoft.com/office/word/2010/wordml" w:rsidRPr="00FC7C61" w:rsidR="003703C6" w:rsidP="003703C6" w:rsidRDefault="003703C6" w14:paraId="28141A66" wp14:textId="77777777">
      <w:pPr>
        <w:spacing w:before="120" w:after="0" w:line="288" w:lineRule="auto"/>
        <w:jc w:val="both"/>
        <w:rPr>
          <w:rFonts w:ascii="Arial" w:hAnsi="Arial" w:eastAsia="Times New Roman" w:cs="Arial"/>
          <w:shd w:val="clear" w:color="auto" w:fill="FFFFFF"/>
          <w:lang w:val="es-ES" w:eastAsia="es-ES"/>
        </w:rPr>
      </w:pPr>
      <w:r w:rsidRPr="00FC7C61">
        <w:rPr>
          <w:rFonts w:ascii="Arial" w:hAnsi="Arial" w:eastAsia="Times New Roman" w:cs="Arial"/>
          <w:b/>
          <w:u w:val="single"/>
          <w:lang w:val="es-ES_tradnl" w:eastAsia="es-ES"/>
        </w:rPr>
        <w:t>Artículo 172:</w:t>
      </w:r>
      <w:r w:rsidRPr="00FC7C61">
        <w:rPr>
          <w:rFonts w:ascii="Arial" w:hAnsi="Arial" w:eastAsia="Times New Roman" w:cs="Arial"/>
          <w:shd w:val="clear" w:color="auto" w:fill="FFFFFF"/>
          <w:lang w:val="es-ES" w:eastAsia="es-ES"/>
        </w:rPr>
        <w:t xml:space="preserve"> El presente capitulo establece el canon que deberán abonar al Municipio los guías autorizados por el PPET en concepto del derecho a generar usufructo de servicios turísticos dentro de la reserva provincial, en el marco de la Ordenanza 2904/16 que convalida Convenio con  OPDS.</w:t>
      </w:r>
    </w:p>
    <w:p xmlns:wp14="http://schemas.microsoft.com/office/word/2010/wordml" w:rsidRPr="00FC7C61" w:rsidR="003703C6" w:rsidP="003703C6" w:rsidRDefault="003703C6" w14:paraId="2354672A" wp14:textId="77777777">
      <w:pPr>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173°:</w:t>
      </w:r>
      <w:r w:rsidRPr="00FC7C61">
        <w:rPr>
          <w:rFonts w:ascii="Arial" w:hAnsi="Arial" w:eastAsia="Times New Roman" w:cs="Arial"/>
          <w:b/>
          <w:lang w:val="es-ES_tradnl" w:eastAsia="es-ES"/>
        </w:rPr>
        <w:t xml:space="preserve"> </w:t>
      </w:r>
      <w:r w:rsidRPr="00FC7C61">
        <w:rPr>
          <w:rFonts w:ascii="Arial" w:hAnsi="Arial" w:eastAsia="Times New Roman" w:cs="Arial"/>
          <w:lang w:val="es-ES_tradnl" w:eastAsia="es-ES"/>
        </w:rPr>
        <w:t>Establézcase el canon en un 5% del total facturado por mes por guía.</w:t>
      </w:r>
    </w:p>
    <w:p xmlns:wp14="http://schemas.microsoft.com/office/word/2010/wordml" w:rsidRPr="00FC7C61" w:rsidR="003703C6" w:rsidP="003703C6" w:rsidRDefault="003703C6" w14:paraId="25AF7EAE" wp14:textId="77777777">
      <w:pPr>
        <w:spacing w:after="0" w:line="240" w:lineRule="auto"/>
        <w:jc w:val="both"/>
        <w:rPr>
          <w:rFonts w:ascii="Arial" w:hAnsi="Arial" w:eastAsia="Times New Roman" w:cs="Arial"/>
          <w:lang w:val="es-ES_tradnl" w:eastAsia="es-ES"/>
        </w:rPr>
      </w:pPr>
    </w:p>
    <w:p xmlns:wp14="http://schemas.microsoft.com/office/word/2010/wordml" w:rsidRPr="00FC7C61" w:rsidR="003703C6" w:rsidP="003703C6" w:rsidRDefault="003703C6" w14:paraId="2633CEB9" wp14:textId="77777777">
      <w:pPr>
        <w:spacing w:after="0" w:line="240" w:lineRule="auto"/>
        <w:jc w:val="both"/>
        <w:rPr>
          <w:rFonts w:ascii="Arial" w:hAnsi="Arial" w:eastAsia="Times New Roman" w:cs="Arial"/>
          <w:lang w:val="es-ES_tradnl" w:eastAsia="es-ES"/>
        </w:rPr>
      </w:pPr>
    </w:p>
    <w:p xmlns:wp14="http://schemas.microsoft.com/office/word/2010/wordml" w:rsidRPr="00FC7C61" w:rsidR="003703C6" w:rsidP="003703C6" w:rsidRDefault="003703C6" w14:paraId="4B1D477B" wp14:textId="77777777">
      <w:pPr>
        <w:spacing w:after="0" w:line="240" w:lineRule="auto"/>
        <w:jc w:val="both"/>
        <w:rPr>
          <w:rFonts w:ascii="Arial" w:hAnsi="Arial" w:cs="Arial"/>
          <w:lang w:val="es-ES_tradnl"/>
        </w:rPr>
      </w:pPr>
    </w:p>
    <w:p xmlns:wp14="http://schemas.microsoft.com/office/word/2010/wordml" w:rsidRPr="00FC7C61" w:rsidR="003703C6" w:rsidP="003703C6" w:rsidRDefault="003703C6" w14:paraId="6A571ECA" wp14:textId="77777777">
      <w:pPr>
        <w:spacing w:after="0" w:line="240" w:lineRule="auto"/>
        <w:jc w:val="center"/>
        <w:rPr>
          <w:rFonts w:ascii="Arial" w:hAnsi="Arial" w:cs="Arial"/>
          <w:sz w:val="36"/>
          <w:szCs w:val="36"/>
        </w:rPr>
      </w:pPr>
      <w:r w:rsidRPr="00FC7C61">
        <w:rPr>
          <w:rFonts w:ascii="Arial" w:hAnsi="Arial" w:cs="Arial"/>
          <w:sz w:val="36"/>
          <w:szCs w:val="36"/>
        </w:rPr>
        <w:t>TITULO III</w:t>
      </w:r>
    </w:p>
    <w:p xmlns:wp14="http://schemas.microsoft.com/office/word/2010/wordml" w:rsidRPr="00FC7C61" w:rsidR="003703C6" w:rsidP="003703C6" w:rsidRDefault="003703C6" w14:paraId="494D0106" wp14:textId="77777777">
      <w:pPr>
        <w:spacing w:after="0" w:line="240" w:lineRule="auto"/>
        <w:jc w:val="center"/>
        <w:rPr>
          <w:rFonts w:ascii="Arial" w:hAnsi="Arial" w:cs="Arial"/>
          <w:b/>
          <w:sz w:val="28"/>
          <w:szCs w:val="28"/>
        </w:rPr>
      </w:pPr>
      <w:r w:rsidRPr="00FC7C61">
        <w:rPr>
          <w:rFonts w:ascii="Arial" w:hAnsi="Arial" w:cs="Arial"/>
          <w:b/>
          <w:sz w:val="28"/>
          <w:szCs w:val="28"/>
        </w:rPr>
        <w:t>De los DERECHOS</w:t>
      </w:r>
    </w:p>
    <w:p xmlns:wp14="http://schemas.microsoft.com/office/word/2010/wordml" w:rsidRPr="00FC7C61" w:rsidR="003703C6" w:rsidP="003703C6" w:rsidRDefault="003703C6" w14:paraId="65BE1F1D" wp14:textId="77777777">
      <w:pPr>
        <w:spacing w:after="0" w:line="240" w:lineRule="auto"/>
        <w:jc w:val="center"/>
        <w:rPr>
          <w:rFonts w:ascii="Arial" w:hAnsi="Arial" w:cs="Arial"/>
          <w:sz w:val="28"/>
          <w:szCs w:val="28"/>
        </w:rPr>
      </w:pPr>
    </w:p>
    <w:p xmlns:wp14="http://schemas.microsoft.com/office/word/2010/wordml" w:rsidRPr="00FC7C61" w:rsidR="003703C6" w:rsidP="003703C6" w:rsidRDefault="003703C6" w14:paraId="2E083979" wp14:textId="77777777">
      <w:pPr>
        <w:spacing w:after="0" w:line="288" w:lineRule="auto"/>
        <w:jc w:val="both"/>
        <w:rPr>
          <w:rFonts w:ascii="Arial" w:hAnsi="Arial" w:cs="Arial"/>
          <w:b/>
        </w:rPr>
      </w:pPr>
      <w:r w:rsidRPr="00FC7C61">
        <w:rPr>
          <w:rFonts w:ascii="Arial" w:hAnsi="Arial" w:cs="Arial"/>
          <w:b/>
          <w:u w:val="single"/>
        </w:rPr>
        <w:t>CAPITULO 22:</w:t>
      </w:r>
      <w:r w:rsidRPr="00FC7C61">
        <w:rPr>
          <w:rFonts w:ascii="Arial" w:hAnsi="Arial" w:cs="Arial"/>
        </w:rPr>
        <w:t xml:space="preserve"> </w:t>
      </w:r>
      <w:r w:rsidRPr="00FC7C61">
        <w:rPr>
          <w:rFonts w:ascii="Arial" w:hAnsi="Arial" w:cs="Arial"/>
          <w:b/>
        </w:rPr>
        <w:t>Derecho de Cementerio</w:t>
      </w:r>
    </w:p>
    <w:p xmlns:wp14="http://schemas.microsoft.com/office/word/2010/wordml" w:rsidRPr="00FC7C61" w:rsidR="003703C6" w:rsidP="003703C6" w:rsidRDefault="003703C6" w14:paraId="2DCB86AE"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174</w:t>
      </w:r>
      <w:r w:rsidRPr="00FC7C61">
        <w:rPr>
          <w:rFonts w:ascii="Arial" w:hAnsi="Arial" w:cs="Arial"/>
          <w:u w:val="single"/>
          <w:lang w:val="es-ES_tradnl"/>
        </w:rPr>
        <w:t>º:</w:t>
      </w:r>
      <w:r w:rsidRPr="00FC7C61">
        <w:rPr>
          <w:rFonts w:ascii="Arial" w:hAnsi="Arial" w:cs="Arial"/>
          <w:lang w:val="es-ES_tradnl"/>
        </w:rPr>
        <w:t xml:space="preserve"> Por los servicios de inhumación, exhumación, reducción, traslados  internos, por la concesión de terrenos para bóvedas, panteones o sepulturas de enterratorios; por el arrendamiento de nichos, sus renovaciones, transferencias, excepto cuando se realicen por sucesión hereditaria, y por todo servicio o permiso que se efectivice dentro del perímetro del cementerio, se abonarán los importes que al efecto se establezcan.</w:t>
      </w:r>
    </w:p>
    <w:p xmlns:wp14="http://schemas.microsoft.com/office/word/2010/wordml" w:rsidRPr="00FC7C61" w:rsidR="003703C6" w:rsidP="003703C6" w:rsidRDefault="003703C6" w14:paraId="6AFAB436" wp14:textId="77777777">
      <w:pPr>
        <w:spacing w:after="0" w:line="240" w:lineRule="auto"/>
        <w:jc w:val="both"/>
        <w:rPr>
          <w:rFonts w:ascii="Arial" w:hAnsi="Arial" w:cs="Arial"/>
          <w:b/>
          <w:u w:val="single"/>
          <w:lang w:val="es-ES_tradnl"/>
        </w:rPr>
      </w:pPr>
    </w:p>
    <w:p xmlns:wp14="http://schemas.microsoft.com/office/word/2010/wordml" w:rsidRPr="00FC7C61" w:rsidR="003703C6" w:rsidP="003703C6" w:rsidRDefault="003703C6" w14:paraId="67D12480" wp14:textId="77777777">
      <w:pPr>
        <w:spacing w:after="0" w:line="288" w:lineRule="auto"/>
        <w:jc w:val="both"/>
        <w:rPr>
          <w:rFonts w:ascii="Arial" w:hAnsi="Arial" w:cs="Arial"/>
          <w:lang w:val="es-ES_tradnl"/>
        </w:rPr>
      </w:pPr>
      <w:r w:rsidRPr="00FC7C61">
        <w:rPr>
          <w:rFonts w:ascii="Arial" w:hAnsi="Arial" w:cs="Arial"/>
          <w:b/>
          <w:u w:val="single"/>
          <w:lang w:val="es-ES_tradnl"/>
        </w:rPr>
        <w:t>Artículo 175º:</w:t>
      </w:r>
      <w:r w:rsidRPr="00FC7C61">
        <w:rPr>
          <w:rFonts w:ascii="Arial" w:hAnsi="Arial" w:cs="Arial"/>
          <w:lang w:val="es-ES_tradnl"/>
        </w:rPr>
        <w:t xml:space="preserve"> Son contribuyentes las personas físicas o jurídicas, a las que se les  acuerde concesión, arrendamiento, permiso o se les preste, a su solicitud, los servicios establecidos en el presente Capítulo.</w:t>
      </w:r>
    </w:p>
    <w:p xmlns:wp14="http://schemas.microsoft.com/office/word/2010/wordml" w:rsidRPr="00FC7C61" w:rsidR="003703C6" w:rsidP="003703C6" w:rsidRDefault="003703C6" w14:paraId="5CA1AA9C"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176º:</w:t>
      </w:r>
      <w:r w:rsidRPr="00FC7C61">
        <w:rPr>
          <w:rFonts w:ascii="Arial" w:hAnsi="Arial" w:cs="Arial"/>
          <w:lang w:val="es-ES_tradnl"/>
        </w:rPr>
        <w:t xml:space="preserve"> El arrendamiento de nichos y de parcelas para la construcción de bóvedas o  sepulcros, se establecerá por unidad, ubicación o metro cuadrado y por lapsos temporales de cinco (5) años. Los demás gravámenes se determinarán por importes fijos de acuerdo con la magnitud del permiso o servicio y de conformidad con las especificaciones que prescriba el presente Código.</w:t>
      </w:r>
    </w:p>
    <w:p xmlns:wp14="http://schemas.microsoft.com/office/word/2010/wordml" w:rsidRPr="00FC7C61" w:rsidR="003703C6" w:rsidP="003703C6" w:rsidRDefault="003703C6" w14:paraId="1D86AE34" wp14:textId="77777777">
      <w:pPr>
        <w:spacing w:after="0" w:line="288" w:lineRule="auto"/>
        <w:ind w:left="284"/>
        <w:jc w:val="both"/>
        <w:rPr>
          <w:rFonts w:ascii="Arial" w:hAnsi="Arial" w:cs="Arial"/>
          <w:lang w:val="es-ES_tradnl"/>
        </w:rPr>
      </w:pPr>
      <w:r w:rsidRPr="00FC7C61">
        <w:rPr>
          <w:rFonts w:ascii="Arial" w:hAnsi="Arial" w:cs="Arial"/>
          <w:lang w:val="es-ES_tradnl"/>
        </w:rPr>
        <w:t xml:space="preserve">Inciso 1.- Toda obra que se construya en el Cementerio, no será autorizada si  previamente no se ha presentado una solicitud a </w:t>
      </w:r>
      <w:smartTag w:uri="urn:schemas-microsoft-com:office:smarttags" w:element="PersonName">
        <w:smartTagPr>
          <w:attr w:name="ProductID" w:val="La Municipalidad"/>
        </w:smartTagPr>
        <w:r w:rsidRPr="00FC7C61">
          <w:rPr>
            <w:rFonts w:ascii="Arial" w:hAnsi="Arial" w:cs="Arial"/>
            <w:lang w:val="es-ES_tradnl"/>
          </w:rPr>
          <w:t>la Municipalidad</w:t>
        </w:r>
      </w:smartTag>
      <w:r w:rsidRPr="00FC7C61">
        <w:rPr>
          <w:rFonts w:ascii="Arial" w:hAnsi="Arial" w:cs="Arial"/>
          <w:lang w:val="es-ES_tradnl"/>
        </w:rPr>
        <w:t>, con el sellado correspondiente, y abonado los tributos que establece este Código.-</w:t>
      </w:r>
    </w:p>
    <w:p xmlns:wp14="http://schemas.microsoft.com/office/word/2010/wordml" w:rsidRPr="00FC7C61" w:rsidR="003703C6" w:rsidP="003703C6" w:rsidRDefault="003703C6" w14:paraId="7EBBCEF1"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177º:</w:t>
      </w:r>
      <w:r w:rsidRPr="00FC7C61">
        <w:rPr>
          <w:rFonts w:ascii="Arial" w:hAnsi="Arial" w:cs="Arial"/>
          <w:b/>
          <w:lang w:val="es-ES_tradnl"/>
        </w:rPr>
        <w:t xml:space="preserve"> </w:t>
      </w:r>
      <w:r w:rsidRPr="00FC7C61">
        <w:rPr>
          <w:rFonts w:ascii="Arial" w:hAnsi="Arial" w:cs="Arial"/>
          <w:lang w:val="es-ES_tradnl"/>
        </w:rPr>
        <w:t>El vencimiento de este derecho se producirá al 31 de octubre de cada año y consecuentemente cada cinco (5) años.</w:t>
      </w:r>
    </w:p>
    <w:p xmlns:wp14="http://schemas.microsoft.com/office/word/2010/wordml" w:rsidRPr="00FC7C61" w:rsidR="003703C6" w:rsidP="003703C6" w:rsidRDefault="003703C6" w14:paraId="5E84B71D" wp14:textId="77777777">
      <w:pPr>
        <w:spacing w:after="0" w:line="288" w:lineRule="auto"/>
        <w:ind w:left="284"/>
        <w:jc w:val="both"/>
        <w:rPr>
          <w:rFonts w:ascii="Arial" w:hAnsi="Arial" w:cs="Arial"/>
          <w:lang w:val="es-ES_tradnl"/>
        </w:rPr>
      </w:pPr>
      <w:r w:rsidRPr="00FC7C61">
        <w:rPr>
          <w:rFonts w:ascii="Arial" w:hAnsi="Arial" w:cs="Arial"/>
          <w:lang w:val="es-ES_tradnl"/>
        </w:rPr>
        <w:t>Inciso 1.- En el caso que los titulares lo pidan, el Derecho podrá ser liquidado en forma anual, con un incremento porcentual del 10 %.</w:t>
      </w:r>
    </w:p>
    <w:p xmlns:wp14="http://schemas.microsoft.com/office/word/2010/wordml" w:rsidRPr="00FC7C61" w:rsidR="003703C6" w:rsidP="003703C6" w:rsidRDefault="003703C6" w14:paraId="5BAFC3FE" wp14:textId="77777777">
      <w:pPr>
        <w:spacing w:after="0" w:line="288" w:lineRule="auto"/>
        <w:ind w:left="284"/>
        <w:jc w:val="both"/>
        <w:rPr>
          <w:rFonts w:ascii="Arial" w:hAnsi="Arial" w:cs="Arial"/>
          <w:lang w:val="es-ES_tradnl"/>
        </w:rPr>
      </w:pPr>
      <w:r w:rsidRPr="00FC7C61">
        <w:rPr>
          <w:rFonts w:ascii="Arial" w:hAnsi="Arial" w:cs="Arial"/>
          <w:lang w:val="es-ES_tradnl"/>
        </w:rPr>
        <w:t>Inciso 2.- Si vencido los sesenta días (60) del plazo señalado en el presente artículo el responsable no ha cumplido con sus obligaciones, las mismas serán cargadas en la partida correspondiente al domicilio de dicha persona con el ciento por ciento de recargo (100%). Si el titular no residiera en el Distrito, el recargo será del doscientos por ciento (300%).</w:t>
      </w:r>
    </w:p>
    <w:p xmlns:wp14="http://schemas.microsoft.com/office/word/2010/wordml" w:rsidRPr="00FC7C61" w:rsidR="003703C6" w:rsidP="003703C6" w:rsidRDefault="003703C6" w14:paraId="7746C986" wp14:textId="77777777">
      <w:pPr>
        <w:spacing w:after="0" w:line="288" w:lineRule="auto"/>
        <w:ind w:left="284"/>
        <w:jc w:val="both"/>
        <w:rPr>
          <w:rFonts w:ascii="Arial" w:hAnsi="Arial" w:cs="Arial"/>
          <w:lang w:val="es-ES_tradnl"/>
        </w:rPr>
      </w:pPr>
      <w:r w:rsidRPr="00FC7C61">
        <w:rPr>
          <w:rFonts w:ascii="Arial" w:hAnsi="Arial" w:cs="Arial"/>
          <w:lang w:val="es-ES_tradnl"/>
        </w:rPr>
        <w:t>En ambos casos, el Departamento Ejecutivo notificará a los responsables de la situación al momento de cumplido el vencimiento y treinta (30) días antes de la aplicación del recargo.</w:t>
      </w:r>
    </w:p>
    <w:p xmlns:wp14="http://schemas.microsoft.com/office/word/2010/wordml" w:rsidRPr="00FC7C61" w:rsidR="003703C6" w:rsidP="003703C6" w:rsidRDefault="003703C6" w14:paraId="048E8F16" wp14:textId="77777777">
      <w:pPr>
        <w:spacing w:after="0" w:line="288" w:lineRule="auto"/>
        <w:ind w:left="284"/>
        <w:jc w:val="both"/>
        <w:rPr>
          <w:rFonts w:ascii="Arial" w:hAnsi="Arial" w:cs="Arial"/>
          <w:lang w:val="es-ES_tradnl"/>
        </w:rPr>
      </w:pPr>
      <w:r w:rsidRPr="00FC7C61">
        <w:rPr>
          <w:rFonts w:ascii="Arial" w:hAnsi="Arial" w:cs="Arial"/>
          <w:lang w:val="es-ES_tradnl"/>
        </w:rPr>
        <w:t>Inciso 3.- Las transferencias de concesiones dentro del cementerio se harán con autorización Municipal, a los efectos de los registros, debiéndose abonar por las mismas el 30% del valor total de la operación.</w:t>
      </w:r>
    </w:p>
    <w:p xmlns:wp14="http://schemas.microsoft.com/office/word/2010/wordml" w:rsidRPr="00FC7C61" w:rsidR="003703C6" w:rsidP="003703C6" w:rsidRDefault="003703C6" w14:paraId="042C5D41" wp14:textId="77777777">
      <w:pPr>
        <w:spacing w:after="0" w:line="288" w:lineRule="auto"/>
        <w:jc w:val="both"/>
        <w:rPr>
          <w:rFonts w:ascii="Arial" w:hAnsi="Arial" w:cs="Arial"/>
          <w:b/>
          <w:u w:val="single"/>
          <w:lang w:val="es-ES_tradnl"/>
        </w:rPr>
      </w:pPr>
    </w:p>
    <w:p xmlns:wp14="http://schemas.microsoft.com/office/word/2010/wordml" w:rsidRPr="00FC7C61" w:rsidR="003703C6" w:rsidP="003703C6" w:rsidRDefault="003703C6" w14:paraId="3CD54C98" wp14:textId="77777777">
      <w:pPr>
        <w:spacing w:after="0" w:line="288" w:lineRule="auto"/>
        <w:jc w:val="both"/>
        <w:rPr>
          <w:rFonts w:ascii="Arial" w:hAnsi="Arial" w:cs="Arial"/>
          <w:lang w:val="es-ES_tradnl"/>
        </w:rPr>
      </w:pPr>
      <w:r w:rsidRPr="00FC7C61">
        <w:rPr>
          <w:rFonts w:ascii="Arial" w:hAnsi="Arial" w:cs="Arial"/>
          <w:b/>
          <w:u w:val="single"/>
          <w:lang w:val="es-ES_tradnl"/>
        </w:rPr>
        <w:t>Artículo 178º:</w:t>
      </w:r>
      <w:r w:rsidRPr="00FC7C61">
        <w:rPr>
          <w:rFonts w:ascii="Arial" w:hAnsi="Arial" w:cs="Arial"/>
          <w:b/>
          <w:lang w:val="es-ES_tradnl"/>
        </w:rPr>
        <w:t xml:space="preserve"> </w:t>
      </w:r>
      <w:r w:rsidRPr="00FC7C61">
        <w:rPr>
          <w:rFonts w:ascii="Arial" w:hAnsi="Arial" w:cs="Arial"/>
          <w:lang w:val="es-ES_tradnl"/>
        </w:rPr>
        <w:t xml:space="preserve">El arrendamiento de un sitio –sea nicho, suelo para sepultura o para construcción- otorga derecho a una permanencia mínima, sin perjuicio de que los vencimientos del tributo se harán por cada lustro (5 años). </w:t>
      </w:r>
    </w:p>
    <w:p xmlns:wp14="http://schemas.microsoft.com/office/word/2010/wordml" w:rsidRPr="00FC7C61" w:rsidR="003703C6" w:rsidP="003703C6" w:rsidRDefault="003703C6" w14:paraId="131D523A" wp14:textId="77777777">
      <w:pPr>
        <w:spacing w:after="0" w:line="288" w:lineRule="auto"/>
        <w:ind w:left="284"/>
        <w:jc w:val="both"/>
        <w:rPr>
          <w:rFonts w:ascii="Arial" w:hAnsi="Arial" w:cs="Arial"/>
          <w:lang w:val="es-ES_tradnl"/>
        </w:rPr>
      </w:pPr>
      <w:r w:rsidRPr="00FC7C61">
        <w:rPr>
          <w:rFonts w:ascii="Arial" w:hAnsi="Arial" w:cs="Arial"/>
          <w:lang w:val="es-ES_tradnl"/>
        </w:rPr>
        <w:t>Inciso 1.- Los lotes destinados a la construcción de bóvedas, se concederán en  arrendamiento por el término de veinticinco (25) años, renovables luego cada diez (10) años.</w:t>
      </w:r>
    </w:p>
    <w:p xmlns:wp14="http://schemas.microsoft.com/office/word/2010/wordml" w:rsidRPr="00FC7C61" w:rsidR="003703C6" w:rsidP="003703C6" w:rsidRDefault="003703C6" w14:paraId="04247426" wp14:textId="77777777">
      <w:pPr>
        <w:spacing w:after="0" w:line="288" w:lineRule="auto"/>
        <w:ind w:left="284"/>
        <w:jc w:val="both"/>
        <w:rPr>
          <w:rFonts w:ascii="Arial" w:hAnsi="Arial" w:cs="Arial"/>
          <w:lang w:val="es-ES_tradnl"/>
        </w:rPr>
      </w:pPr>
      <w:r w:rsidRPr="00FC7C61">
        <w:rPr>
          <w:rFonts w:ascii="Arial" w:hAnsi="Arial" w:cs="Arial"/>
          <w:lang w:val="es-ES_tradnl"/>
        </w:rPr>
        <w:t>La petición de lote de bóveda, debe ir acompañada del pago del primer arrendamiento. Su construcción deberá terminarse dentro de los ciento ochenta (180) días de la adjudicación del terreno. En caso de incumplimiento, el Departamento Ejecutivo dispondrá libremente del mismo y el interesado no podrá reclamar por la suma pagada.</w:t>
      </w:r>
    </w:p>
    <w:p xmlns:wp14="http://schemas.microsoft.com/office/word/2010/wordml" w:rsidRPr="00FC7C61" w:rsidR="003703C6" w:rsidP="003703C6" w:rsidRDefault="003703C6" w14:paraId="59E4E500" wp14:textId="77777777">
      <w:pPr>
        <w:spacing w:after="0" w:line="288" w:lineRule="auto"/>
        <w:ind w:left="284"/>
        <w:jc w:val="both"/>
        <w:rPr>
          <w:rFonts w:ascii="Arial" w:hAnsi="Arial" w:cs="Arial"/>
          <w:lang w:val="es-ES_tradnl"/>
        </w:rPr>
      </w:pPr>
      <w:r w:rsidRPr="00FC7C61">
        <w:rPr>
          <w:rFonts w:ascii="Arial" w:hAnsi="Arial" w:cs="Arial"/>
          <w:lang w:val="es-ES_tradnl"/>
        </w:rPr>
        <w:t>Inciso 2.- Las sepulturas destinadas a inhumar bajo tierra, serán concedidas en  arrendamiento por diez (10) años renovables automáticamente si el contribuyente se encuentra con sus obligaciones al día y hasta cincuenta (50) años. A partir de entonces, el interesado deberá solicitar expresamente la renovación, la cual puede ser aceptada o no, siempre que a juicio del Departamento Ejecutivo, sea compatible con la disponibilidad de la tierra.</w:t>
      </w:r>
    </w:p>
    <w:p xmlns:wp14="http://schemas.microsoft.com/office/word/2010/wordml" w:rsidRPr="00FC7C61" w:rsidR="003703C6" w:rsidP="003703C6" w:rsidRDefault="003703C6" w14:paraId="06CA2544" wp14:textId="77777777">
      <w:pPr>
        <w:spacing w:after="0" w:line="288" w:lineRule="auto"/>
        <w:ind w:left="284"/>
        <w:jc w:val="both"/>
        <w:rPr>
          <w:rFonts w:ascii="Arial" w:hAnsi="Arial" w:cs="Arial"/>
          <w:lang w:val="es-ES_tradnl"/>
        </w:rPr>
      </w:pPr>
      <w:r w:rsidRPr="00FC7C61">
        <w:rPr>
          <w:rFonts w:ascii="Arial" w:hAnsi="Arial" w:cs="Arial"/>
          <w:lang w:val="es-ES_tradnl"/>
        </w:rPr>
        <w:t>Se faculta al Departamento Ejecutivo, para declarar no renovable o parcialmente aquellas secciones de sepulturas que así lo consideren necesario.</w:t>
      </w:r>
    </w:p>
    <w:p xmlns:wp14="http://schemas.microsoft.com/office/word/2010/wordml" w:rsidRPr="00FC7C61" w:rsidR="003703C6" w:rsidP="003703C6" w:rsidRDefault="003703C6" w14:paraId="42EEB43C" wp14:textId="77777777">
      <w:pPr>
        <w:spacing w:after="0" w:line="288" w:lineRule="auto"/>
        <w:ind w:left="567"/>
        <w:jc w:val="both"/>
        <w:rPr>
          <w:rFonts w:ascii="Arial" w:hAnsi="Arial" w:cs="Arial"/>
          <w:lang w:val="es-ES_tradnl"/>
        </w:rPr>
      </w:pPr>
      <w:r w:rsidRPr="00FC7C61">
        <w:rPr>
          <w:rFonts w:ascii="Arial" w:hAnsi="Arial" w:cs="Arial"/>
          <w:lang w:val="es-ES_tradnl"/>
        </w:rPr>
        <w:t>a.- Cuando se efectúen nuevas inhumaciones, en sepulturas ya ocupadas, se efectuarán renovaciones anuales, hasta cubrir los diez (10) años, desde la nueva inhumación, según corresponda.</w:t>
      </w:r>
    </w:p>
    <w:p xmlns:wp14="http://schemas.microsoft.com/office/word/2010/wordml" w:rsidRPr="00FC7C61" w:rsidR="003703C6" w:rsidP="003703C6" w:rsidRDefault="003703C6" w14:paraId="20D266F7" wp14:textId="77777777">
      <w:pPr>
        <w:spacing w:after="0" w:line="288" w:lineRule="auto"/>
        <w:ind w:left="567"/>
        <w:jc w:val="both"/>
        <w:rPr>
          <w:rFonts w:ascii="Arial" w:hAnsi="Arial" w:cs="Arial"/>
          <w:lang w:val="es-ES_tradnl"/>
        </w:rPr>
      </w:pPr>
      <w:r w:rsidRPr="00FC7C61">
        <w:rPr>
          <w:rFonts w:ascii="Arial" w:hAnsi="Arial" w:cs="Arial"/>
          <w:lang w:val="es-ES_tradnl"/>
        </w:rPr>
        <w:t>b.- Vencidos los plazos de arrendamiento, y cuando los cadáveres no se encontraran totalmente reducidos, se concederán períodos de renovación, de acuerdo al grado de reducción operado: estas renovaciones se abonarán anualmente.</w:t>
      </w:r>
    </w:p>
    <w:p xmlns:wp14="http://schemas.microsoft.com/office/word/2010/wordml" w:rsidRPr="00FC7C61" w:rsidR="003703C6" w:rsidP="003703C6" w:rsidRDefault="003703C6" w14:paraId="1EA50FDA" wp14:textId="77777777">
      <w:pPr>
        <w:spacing w:after="0" w:line="288" w:lineRule="auto"/>
        <w:ind w:left="284"/>
        <w:jc w:val="both"/>
        <w:rPr>
          <w:rFonts w:ascii="Arial" w:hAnsi="Arial" w:cs="Arial"/>
          <w:lang w:val="es-ES_tradnl"/>
        </w:rPr>
      </w:pPr>
      <w:r w:rsidRPr="00FC7C61">
        <w:rPr>
          <w:rFonts w:ascii="Arial" w:hAnsi="Arial" w:cs="Arial"/>
          <w:lang w:val="es-ES_tradnl"/>
        </w:rPr>
        <w:t>Inciso 3.- Los nichos serán cedidos en arrendamiento, por cinco (5) años, renovables automáticamente hasta treinta (30) años, siempre y cuando el interesado se encuentre con sus obligaciones al día. Posteriormente a ello, la renovación se hará cada cinco (5) años y deberá ser solicitada por el responsable, la cual puede ser aceptada o no, siempre que a juicio del Departamento Ejecutivo, sea compatible con la disponibilidad de nichos.</w:t>
      </w:r>
    </w:p>
    <w:p xmlns:wp14="http://schemas.microsoft.com/office/word/2010/wordml" w:rsidRPr="00FC7C61" w:rsidR="003703C6" w:rsidP="003703C6" w:rsidRDefault="003703C6" w14:paraId="07410C3B" wp14:textId="77777777">
      <w:pPr>
        <w:tabs>
          <w:tab w:val="decimal" w:leader="dot" w:pos="8364"/>
        </w:tabs>
        <w:spacing w:after="0" w:line="288" w:lineRule="auto"/>
        <w:ind w:left="284"/>
        <w:jc w:val="both"/>
        <w:rPr>
          <w:rFonts w:ascii="Arial" w:hAnsi="Arial" w:cs="Arial"/>
          <w:lang w:val="es-ES_tradnl"/>
        </w:rPr>
      </w:pPr>
      <w:r w:rsidRPr="00FC7C61">
        <w:rPr>
          <w:rFonts w:ascii="Arial" w:hAnsi="Arial" w:cs="Arial"/>
          <w:lang w:val="es-ES_tradnl"/>
        </w:rPr>
        <w:t>Inciso 4.- Al otorgarse los permisos para la construcción de bóvedas o monumentos  en sepulturas o colocación de lápidas, se exigirá a los interesados la construcción de veredas de mosaicos antideslizantes colocados sobre contra piso de hormigón pobre, cuyas medidas correspondan a la mitad de las distancias existentes entre la construcción o reja autorizadas y los terrenos bóvedas, sepulturas o calles interiores linderas.-</w:t>
      </w:r>
    </w:p>
    <w:p xmlns:wp14="http://schemas.microsoft.com/office/word/2010/wordml" w:rsidRPr="00FC7C61" w:rsidR="003703C6" w:rsidP="003703C6" w:rsidRDefault="003703C6" w14:paraId="15A3D285"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179º:</w:t>
      </w:r>
      <w:r w:rsidRPr="00FC7C61">
        <w:rPr>
          <w:rFonts w:ascii="Arial" w:hAnsi="Arial" w:cs="Arial"/>
          <w:lang w:val="es-ES_tradnl"/>
        </w:rPr>
        <w:t xml:space="preserve"> Vencidos los plazos de arrendamiento de sepulturas o nichos sin ser  renovados o sin concederse la renovación, si no se retiran los restos por los deudos dentro de los sesenta (60) días después del vencimiento, serán exhumados y se depositarán en el osario general o fosa común, según corresponda.</w:t>
      </w:r>
    </w:p>
    <w:p xmlns:wp14="http://schemas.microsoft.com/office/word/2010/wordml" w:rsidRPr="00FC7C61" w:rsidR="003703C6" w:rsidP="003703C6" w:rsidRDefault="003703C6" w14:paraId="7C9364B5" wp14:textId="77777777">
      <w:pPr>
        <w:spacing w:after="0" w:line="288" w:lineRule="auto"/>
        <w:ind w:left="284"/>
        <w:jc w:val="both"/>
        <w:rPr>
          <w:rFonts w:ascii="Arial" w:hAnsi="Arial" w:cs="Arial"/>
          <w:lang w:val="es-ES_tradnl"/>
        </w:rPr>
      </w:pPr>
      <w:r w:rsidRPr="00FC7C61">
        <w:rPr>
          <w:rFonts w:ascii="Arial" w:hAnsi="Arial" w:cs="Arial"/>
          <w:lang w:val="es-ES_tradnl"/>
        </w:rPr>
        <w:t>Inciso 1.- Las sepulturas y nichos arrendados por períodos renovables que se desocupen antes del vencimiento del arrendamiento, pasarán a ser propiedad municipal, perdiendo los arrendatarios los derechos que tuvieran en el carácter de tales.</w:t>
      </w:r>
    </w:p>
    <w:p xmlns:wp14="http://schemas.microsoft.com/office/word/2010/wordml" w:rsidRPr="00FC7C61" w:rsidR="003703C6" w:rsidP="003703C6" w:rsidRDefault="003703C6" w14:paraId="637A7A5E"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180º:</w:t>
      </w:r>
      <w:r w:rsidRPr="00FC7C61">
        <w:rPr>
          <w:rFonts w:ascii="Arial" w:hAnsi="Arial" w:cs="Arial"/>
          <w:lang w:val="es-ES_tradnl"/>
        </w:rPr>
        <w:t xml:space="preserve"> Los ataúdes podrán permanecer en el depósito, como caso de excepción  justificada, por un plazo no mayor de ocho (8) días.-</w:t>
      </w:r>
    </w:p>
    <w:p xmlns:wp14="http://schemas.microsoft.com/office/word/2010/wordml" w:rsidRPr="00FC7C61" w:rsidR="003703C6" w:rsidP="003703C6" w:rsidRDefault="003703C6" w14:paraId="25E996BA" wp14:textId="77777777">
      <w:pPr>
        <w:spacing w:after="0" w:line="288" w:lineRule="auto"/>
        <w:ind w:left="284"/>
        <w:jc w:val="both"/>
        <w:rPr>
          <w:rFonts w:ascii="Arial" w:hAnsi="Arial" w:cs="Arial"/>
          <w:lang w:val="es-ES_tradnl"/>
        </w:rPr>
      </w:pPr>
      <w:r w:rsidRPr="00FC7C61">
        <w:rPr>
          <w:rFonts w:ascii="Arial" w:hAnsi="Arial" w:cs="Arial"/>
          <w:lang w:val="es-ES_tradnl"/>
        </w:rPr>
        <w:t>Inciso 1.- No existiendo nichos disponibles, se permitirá el depósito de ataúdes y urnas por un término mayor al fijado. Transcurridos los plazos acordados, no retirado, serán trasladados a fosa común u osario, según corresponda.</w:t>
      </w:r>
    </w:p>
    <w:p xmlns:wp14="http://schemas.microsoft.com/office/word/2010/wordml" w:rsidRPr="00FC7C61" w:rsidR="003703C6" w:rsidP="003703C6" w:rsidRDefault="003703C6" w14:paraId="47916B08"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181º</w:t>
      </w:r>
      <w:r w:rsidRPr="00FC7C61">
        <w:rPr>
          <w:rFonts w:ascii="Arial" w:hAnsi="Arial" w:cs="Arial"/>
          <w:u w:val="single"/>
          <w:lang w:val="es-ES_tradnl"/>
        </w:rPr>
        <w:t>:</w:t>
      </w:r>
      <w:r w:rsidRPr="00FC7C61">
        <w:rPr>
          <w:rFonts w:ascii="Arial" w:hAnsi="Arial" w:cs="Arial"/>
          <w:lang w:val="es-ES_tradnl"/>
        </w:rPr>
        <w:t xml:space="preserve"> Toda introducción o traslado fuera del cementerio local de ataúdes con el  objeto de cremación de restos a un crematorio público o privado, previo al retiro deberá abonarse el importe previsto en este Código.</w:t>
      </w:r>
    </w:p>
    <w:p xmlns:wp14="http://schemas.microsoft.com/office/word/2010/wordml" w:rsidRPr="00FC7C61" w:rsidR="003703C6" w:rsidP="003703C6" w:rsidRDefault="003703C6" w14:paraId="0C25C60E" wp14:textId="77777777">
      <w:pPr>
        <w:spacing w:after="0" w:line="288" w:lineRule="auto"/>
        <w:ind w:left="284"/>
        <w:jc w:val="both"/>
        <w:rPr>
          <w:rFonts w:ascii="Arial" w:hAnsi="Arial" w:cs="Arial"/>
          <w:lang w:val="es-ES_tradnl"/>
        </w:rPr>
      </w:pPr>
      <w:r w:rsidRPr="00FC7C61">
        <w:rPr>
          <w:rFonts w:ascii="Arial" w:hAnsi="Arial" w:cs="Arial"/>
          <w:lang w:val="es-ES_tradnl"/>
        </w:rPr>
        <w:t xml:space="preserve">Inciso 1.- Será responsabilidad de la persona que solicite el retiro de restos con destino a cremación  cualquier situación que dicha intervención demande.- </w:t>
      </w:r>
    </w:p>
    <w:p xmlns:wp14="http://schemas.microsoft.com/office/word/2010/wordml" w:rsidRPr="00FC7C61" w:rsidR="003703C6" w:rsidP="003703C6" w:rsidRDefault="003703C6" w14:paraId="6DE4A46F" wp14:textId="77777777">
      <w:pPr>
        <w:spacing w:after="0" w:line="288" w:lineRule="auto"/>
        <w:ind w:left="284"/>
        <w:jc w:val="both"/>
        <w:rPr>
          <w:rFonts w:ascii="Arial" w:hAnsi="Arial" w:cs="Arial"/>
          <w:lang w:val="es-ES_tradnl"/>
        </w:rPr>
      </w:pPr>
      <w:r w:rsidRPr="00FC7C61">
        <w:rPr>
          <w:rFonts w:ascii="Arial" w:hAnsi="Arial" w:cs="Arial"/>
          <w:lang w:val="es-ES_tradnl"/>
        </w:rPr>
        <w:t>Inciso 2: La administración del cementerio llevará un registro de los restos con destino  a cremación siendo requisito presentar nota solicitando el depósito, copia del crematorio que acredite dicha intervención y fotocopia del documento del responsable de los restos a trasladar.</w:t>
      </w:r>
    </w:p>
    <w:p xmlns:wp14="http://schemas.microsoft.com/office/word/2010/wordml" w:rsidRPr="00FC7C61" w:rsidR="003703C6" w:rsidP="003703C6" w:rsidRDefault="003703C6" w14:paraId="732880F9" wp14:textId="77777777">
      <w:pPr>
        <w:tabs>
          <w:tab w:val="decimal" w:leader="dot" w:pos="8364"/>
        </w:tabs>
        <w:spacing w:before="120" w:after="0" w:line="288" w:lineRule="auto"/>
        <w:jc w:val="both"/>
        <w:rPr>
          <w:rFonts w:ascii="Arial" w:hAnsi="Arial" w:cs="Arial"/>
          <w:lang w:val="es-ES_tradnl"/>
        </w:rPr>
      </w:pPr>
      <w:r w:rsidRPr="00FC7C61">
        <w:rPr>
          <w:rFonts w:ascii="Arial" w:hAnsi="Arial" w:cs="Arial"/>
          <w:b/>
          <w:u w:val="single"/>
          <w:lang w:val="es-ES_tradnl"/>
        </w:rPr>
        <w:t>Artículo 182º:</w:t>
      </w:r>
      <w:r w:rsidRPr="00FC7C61">
        <w:rPr>
          <w:rFonts w:ascii="Arial" w:hAnsi="Arial" w:cs="Arial"/>
          <w:lang w:val="es-ES_tradnl"/>
        </w:rPr>
        <w:t xml:space="preserve"> Para la reducción o exhumación de restos depositados en sepulturas, deberá transcurrir un período de cinco (5) años, excepto para aquellos ataúdes que posean caja metálica.-</w:t>
      </w:r>
    </w:p>
    <w:p xmlns:wp14="http://schemas.microsoft.com/office/word/2010/wordml" w:rsidRPr="00FC7C61" w:rsidR="003703C6" w:rsidP="003703C6" w:rsidRDefault="003703C6" w14:paraId="7C88ED48" wp14:textId="77777777">
      <w:pPr>
        <w:tabs>
          <w:tab w:val="decimal" w:leader="dot" w:pos="8364"/>
        </w:tabs>
        <w:spacing w:after="0" w:line="288" w:lineRule="auto"/>
        <w:jc w:val="both"/>
        <w:rPr>
          <w:rFonts w:ascii="Arial" w:hAnsi="Arial" w:cs="Arial"/>
          <w:lang w:val="es-ES_tradnl"/>
        </w:rPr>
      </w:pPr>
      <w:r w:rsidRPr="00FC7C61">
        <w:rPr>
          <w:rFonts w:ascii="Arial" w:hAnsi="Arial" w:cs="Arial"/>
          <w:lang w:val="es-ES_tradnl"/>
        </w:rPr>
        <w:t>Los restos de sepulturas o nichos cuyo arrendamiento no hubiera sido renovado a la fecha de su vencimiento, serán trasladados al osario general, previa publicación en uno o más periódicos de circulación en el Partido, invitando a los deudos a regularizar su situación de mora.-</w:t>
      </w:r>
    </w:p>
    <w:p xmlns:wp14="http://schemas.microsoft.com/office/word/2010/wordml" w:rsidRPr="00FC7C61" w:rsidR="003703C6" w:rsidP="003703C6" w:rsidRDefault="003703C6" w14:paraId="315ED860"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183º:</w:t>
      </w:r>
      <w:r w:rsidRPr="00FC7C61">
        <w:rPr>
          <w:rFonts w:ascii="Arial" w:hAnsi="Arial" w:cs="Arial"/>
          <w:b/>
          <w:lang w:val="es-ES_tradnl"/>
        </w:rPr>
        <w:t xml:space="preserve"> </w:t>
      </w:r>
      <w:r w:rsidRPr="00FC7C61">
        <w:rPr>
          <w:rFonts w:ascii="Arial" w:hAnsi="Arial" w:cs="Arial"/>
          <w:lang w:val="es-ES_tradnl"/>
        </w:rPr>
        <w:t>Queda prohibido introducir cambios en las características, dimensiones y destinos de los sitios dispuestos.</w:t>
      </w:r>
    </w:p>
    <w:p xmlns:wp14="http://schemas.microsoft.com/office/word/2010/wordml" w:rsidRPr="00FC7C61" w:rsidR="003703C6" w:rsidP="003703C6" w:rsidRDefault="003703C6" w14:paraId="550B1AC5" wp14:textId="77777777">
      <w:pPr>
        <w:spacing w:after="0" w:line="288" w:lineRule="auto"/>
        <w:ind w:left="284"/>
        <w:jc w:val="both"/>
        <w:rPr>
          <w:rFonts w:ascii="Arial" w:hAnsi="Arial" w:cs="Arial"/>
          <w:lang w:val="es-ES_tradnl"/>
        </w:rPr>
      </w:pPr>
      <w:r w:rsidRPr="00FC7C61">
        <w:rPr>
          <w:rFonts w:ascii="Arial" w:hAnsi="Arial" w:cs="Arial"/>
          <w:lang w:val="es-ES_tradnl"/>
        </w:rPr>
        <w:t>Inciso 1.- En los lotes destinados a sepulturas, queda prohibida la construcción de  nichos, bóvedas y sepulcros, como así también en los nichos, la realización de modificaciones que tiendan a variar su capacidad.</w:t>
      </w:r>
    </w:p>
    <w:p xmlns:wp14="http://schemas.microsoft.com/office/word/2010/wordml" w:rsidRPr="00FC7C61" w:rsidR="003703C6" w:rsidP="003703C6" w:rsidRDefault="003703C6" w14:paraId="72DC006E" wp14:textId="77777777">
      <w:pPr>
        <w:spacing w:after="0" w:line="288" w:lineRule="auto"/>
        <w:ind w:left="284"/>
        <w:jc w:val="both"/>
        <w:rPr>
          <w:rFonts w:ascii="Arial" w:hAnsi="Arial" w:cs="Arial"/>
          <w:lang w:val="es-ES_tradnl"/>
        </w:rPr>
      </w:pPr>
      <w:r w:rsidRPr="00FC7C61">
        <w:rPr>
          <w:rFonts w:ascii="Arial" w:hAnsi="Arial" w:cs="Arial"/>
          <w:lang w:val="es-ES_tradnl"/>
        </w:rPr>
        <w:t>Inciso 2.- Queda prohibido el arrendamiento de nichos, nicheras o sepulturas que no  tengan por fin inmediato la inhumación.</w:t>
      </w:r>
    </w:p>
    <w:p xmlns:wp14="http://schemas.microsoft.com/office/word/2010/wordml" w:rsidRPr="00FC7C61" w:rsidR="003703C6" w:rsidP="003703C6" w:rsidRDefault="003703C6" w14:paraId="1961D02F" wp14:textId="77777777">
      <w:pPr>
        <w:spacing w:after="0" w:line="288" w:lineRule="auto"/>
        <w:ind w:left="284"/>
        <w:jc w:val="both"/>
        <w:rPr>
          <w:rFonts w:ascii="Arial" w:hAnsi="Arial" w:cs="Arial"/>
          <w:lang w:val="es-ES_tradnl"/>
        </w:rPr>
      </w:pPr>
      <w:r w:rsidRPr="00FC7C61">
        <w:rPr>
          <w:rFonts w:ascii="Arial" w:hAnsi="Arial" w:cs="Arial"/>
          <w:lang w:val="es-ES_tradnl"/>
        </w:rPr>
        <w:t>Inciso 3.- En el caso de sepulturas, bóvedas o panteones, es obligación de la persona responsable el mantener en óptimas condiciones su construcción, como también su vereda. El no cumplimiento de esta obligación faculta al Departamento Ejecutivo a aplicar recargos que vayan desde el 30% al 300% según la gravedad del estado de conservación de la misma.</w:t>
      </w:r>
    </w:p>
    <w:p xmlns:wp14="http://schemas.microsoft.com/office/word/2010/wordml" w:rsidRPr="00FC7C61" w:rsidR="003703C6" w:rsidP="003703C6" w:rsidRDefault="003703C6" w14:paraId="052F1774"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184º:</w:t>
      </w:r>
      <w:r w:rsidRPr="00FC7C61">
        <w:rPr>
          <w:rFonts w:ascii="Arial" w:hAnsi="Arial" w:cs="Arial"/>
          <w:lang w:val="es-ES_tradnl"/>
        </w:rPr>
        <w:t xml:space="preserve"> Queda prohibida la exhumación de cadáveres de sepulturas, antes de   cumplir el primer período de cinco (5) años de inhumación o que se hubiera operado la total reducción, excepto que mediare disposición judicial.</w:t>
      </w:r>
    </w:p>
    <w:p xmlns:wp14="http://schemas.microsoft.com/office/word/2010/wordml" w:rsidRPr="00FC7C61" w:rsidR="003703C6" w:rsidP="003703C6" w:rsidRDefault="003703C6" w14:paraId="528B257C" wp14:textId="77777777">
      <w:pPr>
        <w:spacing w:after="0" w:line="288" w:lineRule="auto"/>
        <w:ind w:left="284"/>
        <w:jc w:val="both"/>
        <w:rPr>
          <w:rFonts w:ascii="Arial" w:hAnsi="Arial" w:cs="Arial"/>
          <w:lang w:val="es-ES_tradnl"/>
        </w:rPr>
      </w:pPr>
      <w:r w:rsidRPr="00FC7C61">
        <w:rPr>
          <w:rFonts w:ascii="Arial" w:hAnsi="Arial" w:cs="Arial"/>
          <w:lang w:val="es-ES_tradnl"/>
        </w:rPr>
        <w:t xml:space="preserve">Inciso 1.- Queda terminantemente prohibido la exhumación de restos NN comprendidos entre los períodos </w:t>
      </w:r>
      <w:smartTag w:uri="urn:schemas-microsoft-com:office:smarttags" w:element="metricconverter">
        <w:smartTagPr>
          <w:attr w:name="ProductID" w:val="1974 a"/>
        </w:smartTagPr>
        <w:r w:rsidRPr="00FC7C61">
          <w:rPr>
            <w:rFonts w:ascii="Arial" w:hAnsi="Arial" w:cs="Arial"/>
            <w:lang w:val="es-ES_tradnl"/>
          </w:rPr>
          <w:t>1974 a</w:t>
        </w:r>
      </w:smartTag>
      <w:r w:rsidRPr="00FC7C61">
        <w:rPr>
          <w:rFonts w:ascii="Arial" w:hAnsi="Arial" w:cs="Arial"/>
          <w:lang w:val="es-ES_tradnl"/>
        </w:rPr>
        <w:t xml:space="preserve"> 1983 en cumplimiento a </w:t>
      </w:r>
      <w:smartTag w:uri="urn:schemas-microsoft-com:office:smarttags" w:element="PersonName">
        <w:smartTagPr>
          <w:attr w:name="ProductID" w:val="la Ley Provincial"/>
        </w:smartTagPr>
        <w:r w:rsidRPr="00FC7C61">
          <w:rPr>
            <w:rFonts w:ascii="Arial" w:hAnsi="Arial" w:cs="Arial"/>
            <w:lang w:val="es-ES_tradnl"/>
          </w:rPr>
          <w:t>la Ley Provincial</w:t>
        </w:r>
      </w:smartTag>
      <w:r w:rsidRPr="00FC7C61">
        <w:rPr>
          <w:rFonts w:ascii="Arial" w:hAnsi="Arial" w:cs="Arial"/>
          <w:lang w:val="es-ES_tradnl"/>
        </w:rPr>
        <w:t xml:space="preserve"> Nro. 12.498.-</w:t>
      </w:r>
    </w:p>
    <w:p xmlns:wp14="http://schemas.microsoft.com/office/word/2010/wordml" w:rsidRPr="00FC7C61" w:rsidR="003703C6" w:rsidP="003703C6" w:rsidRDefault="003703C6" w14:paraId="4D2E12B8" wp14:textId="77777777">
      <w:pPr>
        <w:spacing w:after="0" w:line="288" w:lineRule="auto"/>
        <w:jc w:val="both"/>
        <w:rPr>
          <w:rFonts w:ascii="Arial" w:hAnsi="Arial" w:cs="Arial"/>
          <w:b/>
          <w:u w:val="single"/>
          <w:lang w:val="es-ES_tradnl"/>
        </w:rPr>
      </w:pPr>
    </w:p>
    <w:p xmlns:wp14="http://schemas.microsoft.com/office/word/2010/wordml" w:rsidRPr="00FC7C61" w:rsidR="003703C6" w:rsidP="003703C6" w:rsidRDefault="003703C6" w14:paraId="06B4EB2F" wp14:textId="77777777">
      <w:pPr>
        <w:spacing w:after="0" w:line="288" w:lineRule="auto"/>
        <w:jc w:val="both"/>
        <w:rPr>
          <w:rFonts w:ascii="Arial" w:hAnsi="Arial" w:cs="Arial"/>
          <w:lang w:val="es-ES_tradnl"/>
        </w:rPr>
      </w:pPr>
      <w:r w:rsidRPr="00FC7C61">
        <w:rPr>
          <w:rFonts w:ascii="Arial" w:hAnsi="Arial" w:cs="Arial"/>
          <w:b/>
          <w:u w:val="single"/>
          <w:lang w:val="es-ES_tradnl"/>
        </w:rPr>
        <w:t>Artículo 185º:</w:t>
      </w:r>
      <w:r w:rsidRPr="00FC7C61">
        <w:rPr>
          <w:rFonts w:ascii="Arial" w:hAnsi="Arial" w:cs="Arial"/>
          <w:b/>
          <w:lang w:val="es-ES_tradnl"/>
        </w:rPr>
        <w:t xml:space="preserve"> </w:t>
      </w:r>
      <w:r w:rsidRPr="00FC7C61">
        <w:rPr>
          <w:rFonts w:ascii="Arial" w:hAnsi="Arial" w:cs="Arial"/>
          <w:lang w:val="es-ES_tradnl"/>
        </w:rPr>
        <w:t xml:space="preserve">Cuando una persona no tenga familia o cuando sus familiares se encuentren en una situación económica muy crítica, tal que no le permita afrontar ningún tipo de gasto, quedará exento del pago de </w:t>
      </w:r>
      <w:smartTag w:uri="urn:schemas-microsoft-com:office:smarttags" w:element="PersonName">
        <w:smartTagPr>
          <w:attr w:name="ProductID" w:val="la Tasa. El"/>
        </w:smartTagPr>
        <w:r w:rsidRPr="00FC7C61">
          <w:rPr>
            <w:rFonts w:ascii="Arial" w:hAnsi="Arial" w:cs="Arial"/>
            <w:lang w:val="es-ES_tradnl"/>
          </w:rPr>
          <w:t>la Tasa. El</w:t>
        </w:r>
      </w:smartTag>
      <w:r w:rsidRPr="00FC7C61">
        <w:rPr>
          <w:rFonts w:ascii="Arial" w:hAnsi="Arial" w:cs="Arial"/>
          <w:lang w:val="es-ES_tradnl"/>
        </w:rPr>
        <w:t xml:space="preserve"> Departamento Ejecutivo, previo informe social que fundamente la decisión, determinará la mejor opción para realizar la inhumación, sea en nichos o en sepultura.</w:t>
      </w:r>
    </w:p>
    <w:p xmlns:wp14="http://schemas.microsoft.com/office/word/2010/wordml" w:rsidRPr="00FC7C61" w:rsidR="003703C6" w:rsidP="003703C6" w:rsidRDefault="003703C6" w14:paraId="0B9E2BB1"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186º</w:t>
      </w:r>
      <w:r w:rsidRPr="00FC7C61">
        <w:rPr>
          <w:rFonts w:ascii="Arial" w:hAnsi="Arial" w:cs="Arial"/>
          <w:u w:val="single"/>
          <w:lang w:val="es-ES_tradnl"/>
        </w:rPr>
        <w:t>:</w:t>
      </w:r>
      <w:r w:rsidRPr="00FC7C61">
        <w:rPr>
          <w:rFonts w:ascii="Arial" w:hAnsi="Arial" w:cs="Arial"/>
          <w:lang w:val="es-ES_tradnl"/>
        </w:rPr>
        <w:t xml:space="preserve"> Por los derechos y/o servicios de inhumación, exhumación, reducción,   depósito, traslados internos; por la concesión de terrenos para bóvedas, panteones o sepulturas de enterratorios, por el arrendamiento de nichos, sus renovaciones y transferencias, excepto cuando se realicen por sucesión de herederos, por todo otro servicio o permiso que se efectivice dentro del perímetro del cementerio, se abonarán los importes que al efecto se establezcan.-</w:t>
      </w:r>
    </w:p>
    <w:p xmlns:wp14="http://schemas.microsoft.com/office/word/2010/wordml" w:rsidRPr="00FC7C61" w:rsidR="003703C6" w:rsidP="003703C6" w:rsidRDefault="003703C6" w14:paraId="5F6726EF" wp14:textId="77777777">
      <w:pPr>
        <w:tabs>
          <w:tab w:val="decimal" w:leader="dot" w:pos="8364"/>
        </w:tabs>
        <w:spacing w:after="0" w:line="288" w:lineRule="auto"/>
        <w:jc w:val="both"/>
        <w:rPr>
          <w:rFonts w:ascii="Arial" w:hAnsi="Arial" w:cs="Arial"/>
          <w:lang w:val="es-ES_tradnl"/>
        </w:rPr>
      </w:pPr>
      <w:r w:rsidRPr="00FC7C61">
        <w:rPr>
          <w:rFonts w:ascii="Arial" w:hAnsi="Arial" w:cs="Arial"/>
          <w:lang w:val="es-ES_tradnl"/>
        </w:rPr>
        <w:t>No comprende la introducción al Partido, tránsito o traslado de otras jurisdicciones de cadáveres o restos, como tampoco la utilización de medios de transporte y acompañamiento de los mismos (porta coronas, fúnebres, ambulancia).-</w:t>
      </w:r>
    </w:p>
    <w:p xmlns:wp14="http://schemas.microsoft.com/office/word/2010/wordml" w:rsidRPr="00FC7C61" w:rsidR="003703C6" w:rsidP="003703C6" w:rsidRDefault="003703C6" w14:paraId="308F224F" wp14:textId="77777777">
      <w:pPr>
        <w:tabs>
          <w:tab w:val="decimal" w:leader="dot" w:pos="8364"/>
        </w:tabs>
        <w:spacing w:after="0" w:line="240" w:lineRule="auto"/>
        <w:jc w:val="both"/>
        <w:rPr>
          <w:rFonts w:ascii="Arial" w:hAnsi="Arial" w:cs="Arial"/>
          <w:lang w:val="es-ES_tradn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11"/>
        <w:gridCol w:w="1138"/>
        <w:gridCol w:w="3412"/>
        <w:gridCol w:w="1139"/>
      </w:tblGrid>
      <w:tr xmlns:wp14="http://schemas.microsoft.com/office/word/2010/wordml" w:rsidRPr="00FC7C61" w:rsidR="003703C6" w:rsidTr="00DC0613" w14:paraId="33D3E53A" wp14:textId="77777777">
        <w:trPr>
          <w:trHeight w:val="248"/>
        </w:trPr>
        <w:tc>
          <w:tcPr>
            <w:tcW w:w="4548" w:type="dxa"/>
            <w:gridSpan w:val="2"/>
          </w:tcPr>
          <w:p w:rsidRPr="00FC7C61" w:rsidR="003703C6" w:rsidP="00DC0613" w:rsidRDefault="003703C6" w14:paraId="76A6189D" wp14:textId="77777777">
            <w:pPr>
              <w:spacing w:after="0" w:line="288" w:lineRule="auto"/>
              <w:jc w:val="both"/>
              <w:rPr>
                <w:rFonts w:ascii="Arial" w:hAnsi="Arial" w:cs="Arial"/>
                <w:b/>
                <w:sz w:val="21"/>
                <w:szCs w:val="21"/>
              </w:rPr>
            </w:pPr>
            <w:r w:rsidRPr="00FC7C61">
              <w:rPr>
                <w:rFonts w:ascii="Arial" w:hAnsi="Arial" w:cs="Arial"/>
                <w:b/>
                <w:sz w:val="21"/>
                <w:szCs w:val="21"/>
              </w:rPr>
              <w:t>Inhumaciones</w:t>
            </w:r>
          </w:p>
        </w:tc>
        <w:tc>
          <w:tcPr>
            <w:tcW w:w="4550" w:type="dxa"/>
            <w:gridSpan w:val="2"/>
          </w:tcPr>
          <w:p w:rsidRPr="00FC7C61" w:rsidR="003703C6" w:rsidP="00DC0613" w:rsidRDefault="003703C6" w14:paraId="6B0528AF" wp14:textId="77777777">
            <w:pPr>
              <w:spacing w:after="0" w:line="288" w:lineRule="auto"/>
              <w:jc w:val="both"/>
              <w:rPr>
                <w:rFonts w:ascii="Arial" w:hAnsi="Arial" w:cs="Arial"/>
                <w:b/>
                <w:sz w:val="21"/>
                <w:szCs w:val="21"/>
              </w:rPr>
            </w:pPr>
            <w:r w:rsidRPr="00FC7C61">
              <w:rPr>
                <w:rFonts w:ascii="Arial" w:hAnsi="Arial" w:cs="Arial"/>
                <w:b/>
                <w:sz w:val="21"/>
                <w:szCs w:val="21"/>
              </w:rPr>
              <w:t>Exhumaciones</w:t>
            </w:r>
          </w:p>
        </w:tc>
      </w:tr>
      <w:tr xmlns:wp14="http://schemas.microsoft.com/office/word/2010/wordml" w:rsidRPr="00FC7C61" w:rsidR="003703C6" w:rsidTr="00DC0613" w14:paraId="4120CC25" wp14:textId="77777777">
        <w:trPr>
          <w:trHeight w:val="261"/>
        </w:trPr>
        <w:tc>
          <w:tcPr>
            <w:tcW w:w="3411" w:type="dxa"/>
          </w:tcPr>
          <w:p w:rsidRPr="00FC7C61" w:rsidR="003703C6" w:rsidP="00DC0613" w:rsidRDefault="003703C6" w14:paraId="40B2BFDC" wp14:textId="77777777">
            <w:pPr>
              <w:spacing w:after="0" w:line="288" w:lineRule="auto"/>
              <w:jc w:val="both"/>
              <w:rPr>
                <w:rFonts w:ascii="Arial" w:hAnsi="Arial" w:cs="Arial"/>
                <w:sz w:val="21"/>
                <w:szCs w:val="21"/>
              </w:rPr>
            </w:pPr>
            <w:r w:rsidRPr="00FC7C61">
              <w:rPr>
                <w:rFonts w:ascii="Arial" w:hAnsi="Arial" w:cs="Arial"/>
                <w:sz w:val="21"/>
                <w:szCs w:val="21"/>
              </w:rPr>
              <w:t>a tierra</w:t>
            </w:r>
          </w:p>
        </w:tc>
        <w:tc>
          <w:tcPr>
            <w:tcW w:w="1138" w:type="dxa"/>
          </w:tcPr>
          <w:p w:rsidRPr="00FC7C61" w:rsidR="003703C6" w:rsidP="00DC0613" w:rsidRDefault="003703C6" w14:paraId="37653F08" wp14:textId="77777777">
            <w:pPr>
              <w:spacing w:after="0" w:line="288" w:lineRule="auto"/>
              <w:jc w:val="both"/>
              <w:rPr>
                <w:rFonts w:ascii="Arial" w:hAnsi="Arial" w:cs="Arial"/>
                <w:sz w:val="21"/>
                <w:szCs w:val="21"/>
              </w:rPr>
            </w:pPr>
            <w:r w:rsidRPr="00FC7C61">
              <w:rPr>
                <w:rFonts w:ascii="Arial" w:hAnsi="Arial" w:cs="Arial"/>
                <w:sz w:val="21"/>
                <w:szCs w:val="21"/>
              </w:rPr>
              <w:t>$ 350.-</w:t>
            </w:r>
          </w:p>
        </w:tc>
        <w:tc>
          <w:tcPr>
            <w:tcW w:w="3412" w:type="dxa"/>
          </w:tcPr>
          <w:p w:rsidRPr="00FC7C61" w:rsidR="003703C6" w:rsidP="00DC0613" w:rsidRDefault="003703C6" w14:paraId="3F5BBBBC" wp14:textId="77777777">
            <w:pPr>
              <w:spacing w:after="0" w:line="288" w:lineRule="auto"/>
              <w:jc w:val="both"/>
              <w:rPr>
                <w:rFonts w:ascii="Arial" w:hAnsi="Arial" w:cs="Arial"/>
                <w:sz w:val="21"/>
                <w:szCs w:val="21"/>
              </w:rPr>
            </w:pPr>
            <w:r w:rsidRPr="00FC7C61">
              <w:rPr>
                <w:rFonts w:ascii="Arial" w:hAnsi="Arial" w:cs="Arial"/>
                <w:sz w:val="21"/>
                <w:szCs w:val="21"/>
              </w:rPr>
              <w:t>Reducción (restos)</w:t>
            </w:r>
          </w:p>
        </w:tc>
        <w:tc>
          <w:tcPr>
            <w:tcW w:w="1139" w:type="dxa"/>
          </w:tcPr>
          <w:p w:rsidRPr="00FC7C61" w:rsidR="003703C6" w:rsidP="00DC0613" w:rsidRDefault="003703C6" w14:paraId="6AA9EFC8" wp14:textId="77777777">
            <w:pPr>
              <w:spacing w:after="0" w:line="288" w:lineRule="auto"/>
              <w:jc w:val="both"/>
              <w:rPr>
                <w:rFonts w:ascii="Arial" w:hAnsi="Arial" w:cs="Arial"/>
                <w:sz w:val="21"/>
                <w:szCs w:val="21"/>
              </w:rPr>
            </w:pPr>
            <w:r w:rsidRPr="00FC7C61">
              <w:rPr>
                <w:rFonts w:ascii="Arial" w:hAnsi="Arial" w:cs="Arial"/>
                <w:sz w:val="21"/>
                <w:szCs w:val="21"/>
              </w:rPr>
              <w:t>$ 450.-</w:t>
            </w:r>
          </w:p>
        </w:tc>
      </w:tr>
      <w:tr xmlns:wp14="http://schemas.microsoft.com/office/word/2010/wordml" w:rsidRPr="00FC7C61" w:rsidR="003703C6" w:rsidTr="00DC0613" w14:paraId="2CB5B6E0" wp14:textId="77777777">
        <w:trPr>
          <w:trHeight w:val="261"/>
        </w:trPr>
        <w:tc>
          <w:tcPr>
            <w:tcW w:w="3411" w:type="dxa"/>
          </w:tcPr>
          <w:p w:rsidRPr="00FC7C61" w:rsidR="003703C6" w:rsidP="00DC0613" w:rsidRDefault="003703C6" w14:paraId="61578C2F" wp14:textId="77777777">
            <w:pPr>
              <w:spacing w:after="0" w:line="288" w:lineRule="auto"/>
              <w:jc w:val="both"/>
              <w:rPr>
                <w:rFonts w:ascii="Arial" w:hAnsi="Arial" w:cs="Arial"/>
                <w:sz w:val="21"/>
                <w:szCs w:val="21"/>
              </w:rPr>
            </w:pPr>
            <w:r w:rsidRPr="00FC7C61">
              <w:rPr>
                <w:rFonts w:ascii="Arial" w:hAnsi="Arial" w:cs="Arial"/>
                <w:sz w:val="21"/>
                <w:szCs w:val="21"/>
              </w:rPr>
              <w:t>en nichos</w:t>
            </w:r>
          </w:p>
        </w:tc>
        <w:tc>
          <w:tcPr>
            <w:tcW w:w="1138" w:type="dxa"/>
          </w:tcPr>
          <w:p w:rsidRPr="00FC7C61" w:rsidR="003703C6" w:rsidP="00DC0613" w:rsidRDefault="003703C6" w14:paraId="33530861" wp14:textId="77777777">
            <w:pPr>
              <w:spacing w:after="0" w:line="288" w:lineRule="auto"/>
              <w:jc w:val="both"/>
              <w:rPr>
                <w:rFonts w:ascii="Arial" w:hAnsi="Arial" w:cs="Arial"/>
                <w:sz w:val="21"/>
                <w:szCs w:val="21"/>
              </w:rPr>
            </w:pPr>
            <w:r w:rsidRPr="00FC7C61">
              <w:rPr>
                <w:rFonts w:ascii="Arial" w:hAnsi="Arial" w:cs="Arial"/>
                <w:sz w:val="21"/>
                <w:szCs w:val="21"/>
              </w:rPr>
              <w:t>$ 680.-</w:t>
            </w:r>
          </w:p>
        </w:tc>
        <w:tc>
          <w:tcPr>
            <w:tcW w:w="3412" w:type="dxa"/>
          </w:tcPr>
          <w:p w:rsidRPr="00FC7C61" w:rsidR="003703C6" w:rsidP="00DC0613" w:rsidRDefault="003703C6" w14:paraId="43700C20" wp14:textId="77777777">
            <w:pPr>
              <w:spacing w:after="0" w:line="288" w:lineRule="auto"/>
              <w:jc w:val="both"/>
              <w:rPr>
                <w:rFonts w:ascii="Arial" w:hAnsi="Arial" w:cs="Arial"/>
                <w:sz w:val="21"/>
                <w:szCs w:val="21"/>
              </w:rPr>
            </w:pPr>
            <w:r w:rsidRPr="00FC7C61">
              <w:rPr>
                <w:rFonts w:ascii="Arial" w:hAnsi="Arial" w:cs="Arial"/>
                <w:sz w:val="21"/>
                <w:szCs w:val="21"/>
              </w:rPr>
              <w:t xml:space="preserve">Traslados </w:t>
            </w:r>
          </w:p>
        </w:tc>
        <w:tc>
          <w:tcPr>
            <w:tcW w:w="1139" w:type="dxa"/>
          </w:tcPr>
          <w:p w:rsidRPr="00FC7C61" w:rsidR="003703C6" w:rsidP="00DC0613" w:rsidRDefault="003703C6" w14:paraId="2527CE77" wp14:textId="77777777">
            <w:pPr>
              <w:spacing w:after="0" w:line="288" w:lineRule="auto"/>
              <w:jc w:val="both"/>
              <w:rPr>
                <w:rFonts w:ascii="Arial" w:hAnsi="Arial" w:cs="Arial"/>
                <w:sz w:val="21"/>
                <w:szCs w:val="21"/>
              </w:rPr>
            </w:pPr>
            <w:r w:rsidRPr="00FC7C61">
              <w:rPr>
                <w:rFonts w:ascii="Arial" w:hAnsi="Arial" w:cs="Arial"/>
                <w:sz w:val="21"/>
                <w:szCs w:val="21"/>
              </w:rPr>
              <w:t>$ 350.-</w:t>
            </w:r>
          </w:p>
        </w:tc>
      </w:tr>
      <w:tr xmlns:wp14="http://schemas.microsoft.com/office/word/2010/wordml" w:rsidRPr="00FC7C61" w:rsidR="003703C6" w:rsidTr="00DC0613" w14:paraId="659979EF" wp14:textId="77777777">
        <w:trPr>
          <w:trHeight w:val="261"/>
        </w:trPr>
        <w:tc>
          <w:tcPr>
            <w:tcW w:w="3411" w:type="dxa"/>
          </w:tcPr>
          <w:p w:rsidRPr="00FC7C61" w:rsidR="003703C6" w:rsidP="00DC0613" w:rsidRDefault="003703C6" w14:paraId="705C6F72" wp14:textId="77777777">
            <w:pPr>
              <w:spacing w:after="0" w:line="288" w:lineRule="auto"/>
              <w:jc w:val="both"/>
              <w:rPr>
                <w:rFonts w:ascii="Arial" w:hAnsi="Arial" w:cs="Arial"/>
                <w:sz w:val="21"/>
                <w:szCs w:val="21"/>
              </w:rPr>
            </w:pPr>
            <w:r w:rsidRPr="00FC7C61">
              <w:rPr>
                <w:rFonts w:ascii="Arial" w:hAnsi="Arial" w:cs="Arial"/>
                <w:sz w:val="21"/>
                <w:szCs w:val="21"/>
              </w:rPr>
              <w:t>a bóvedas o panteones</w:t>
            </w:r>
          </w:p>
        </w:tc>
        <w:tc>
          <w:tcPr>
            <w:tcW w:w="1138" w:type="dxa"/>
          </w:tcPr>
          <w:p w:rsidRPr="00FC7C61" w:rsidR="003703C6" w:rsidP="00DC0613" w:rsidRDefault="003703C6" w14:paraId="5F03E2E4" wp14:textId="77777777">
            <w:pPr>
              <w:spacing w:after="0" w:line="288" w:lineRule="auto"/>
              <w:jc w:val="both"/>
              <w:rPr>
                <w:rFonts w:ascii="Arial" w:hAnsi="Arial" w:cs="Arial"/>
                <w:sz w:val="21"/>
                <w:szCs w:val="21"/>
              </w:rPr>
            </w:pPr>
            <w:r w:rsidRPr="00FC7C61">
              <w:rPr>
                <w:rFonts w:ascii="Arial" w:hAnsi="Arial" w:cs="Arial"/>
                <w:sz w:val="21"/>
                <w:szCs w:val="21"/>
              </w:rPr>
              <w:t>$ 900.-</w:t>
            </w:r>
          </w:p>
        </w:tc>
        <w:tc>
          <w:tcPr>
            <w:tcW w:w="3412" w:type="dxa"/>
            <w:vMerge w:val="restart"/>
          </w:tcPr>
          <w:p w:rsidRPr="00FC7C61" w:rsidR="003703C6" w:rsidP="00DC0613" w:rsidRDefault="003703C6" w14:paraId="1A93A446" wp14:textId="77777777">
            <w:pPr>
              <w:spacing w:after="0" w:line="288" w:lineRule="auto"/>
              <w:jc w:val="both"/>
              <w:rPr>
                <w:rFonts w:ascii="Arial" w:hAnsi="Arial" w:cs="Arial"/>
                <w:sz w:val="21"/>
                <w:szCs w:val="21"/>
              </w:rPr>
            </w:pPr>
            <w:r w:rsidRPr="00FC7C61">
              <w:rPr>
                <w:rFonts w:ascii="Arial" w:hAnsi="Arial" w:cs="Arial"/>
                <w:sz w:val="21"/>
                <w:szCs w:val="21"/>
              </w:rPr>
              <w:t>Exhumación y reducción dentro o fuera del cementerio</w:t>
            </w:r>
          </w:p>
        </w:tc>
        <w:tc>
          <w:tcPr>
            <w:tcW w:w="1139" w:type="dxa"/>
            <w:vMerge w:val="restart"/>
          </w:tcPr>
          <w:p w:rsidRPr="00FC7C61" w:rsidR="003703C6" w:rsidP="00DC0613" w:rsidRDefault="003703C6" w14:paraId="0635D69A" wp14:textId="77777777">
            <w:pPr>
              <w:spacing w:after="0" w:line="288" w:lineRule="auto"/>
              <w:jc w:val="both"/>
              <w:rPr>
                <w:rFonts w:ascii="Arial" w:hAnsi="Arial" w:cs="Arial"/>
                <w:sz w:val="21"/>
                <w:szCs w:val="21"/>
              </w:rPr>
            </w:pPr>
            <w:r w:rsidRPr="00FC7C61">
              <w:rPr>
                <w:rFonts w:ascii="Arial" w:hAnsi="Arial" w:cs="Arial"/>
                <w:sz w:val="21"/>
                <w:szCs w:val="21"/>
              </w:rPr>
              <w:t>$ 450.-</w:t>
            </w:r>
          </w:p>
        </w:tc>
      </w:tr>
      <w:tr xmlns:wp14="http://schemas.microsoft.com/office/word/2010/wordml" w:rsidRPr="00FC7C61" w:rsidR="003703C6" w:rsidTr="00DC0613" w14:paraId="6E9A3366" wp14:textId="77777777">
        <w:trPr>
          <w:trHeight w:val="261"/>
        </w:trPr>
        <w:tc>
          <w:tcPr>
            <w:tcW w:w="3411" w:type="dxa"/>
          </w:tcPr>
          <w:p w:rsidRPr="00FC7C61" w:rsidR="003703C6" w:rsidP="00DC0613" w:rsidRDefault="003703C6" w14:paraId="5A3CAABC" wp14:textId="77777777">
            <w:pPr>
              <w:spacing w:after="0" w:line="288" w:lineRule="auto"/>
              <w:jc w:val="both"/>
              <w:rPr>
                <w:rFonts w:ascii="Arial" w:hAnsi="Arial" w:cs="Arial"/>
                <w:sz w:val="21"/>
                <w:szCs w:val="21"/>
              </w:rPr>
            </w:pPr>
            <w:r w:rsidRPr="00FC7C61">
              <w:rPr>
                <w:rFonts w:ascii="Arial" w:hAnsi="Arial" w:cs="Arial"/>
                <w:sz w:val="21"/>
                <w:szCs w:val="21"/>
              </w:rPr>
              <w:t>a nicheras</w:t>
            </w:r>
          </w:p>
        </w:tc>
        <w:tc>
          <w:tcPr>
            <w:tcW w:w="1138" w:type="dxa"/>
          </w:tcPr>
          <w:p w:rsidRPr="00FC7C61" w:rsidR="003703C6" w:rsidP="00DC0613" w:rsidRDefault="003703C6" w14:paraId="3FDB1227" wp14:textId="77777777">
            <w:pPr>
              <w:spacing w:after="0" w:line="288" w:lineRule="auto"/>
              <w:jc w:val="both"/>
              <w:rPr>
                <w:rFonts w:ascii="Arial" w:hAnsi="Arial" w:cs="Arial"/>
                <w:sz w:val="21"/>
                <w:szCs w:val="21"/>
              </w:rPr>
            </w:pPr>
            <w:r w:rsidRPr="00FC7C61">
              <w:rPr>
                <w:rFonts w:ascii="Arial" w:hAnsi="Arial" w:cs="Arial"/>
                <w:sz w:val="21"/>
                <w:szCs w:val="21"/>
              </w:rPr>
              <w:t>$ 680.-</w:t>
            </w:r>
          </w:p>
        </w:tc>
        <w:tc>
          <w:tcPr>
            <w:tcW w:w="3412" w:type="dxa"/>
            <w:vMerge/>
          </w:tcPr>
          <w:p w:rsidRPr="00FC7C61" w:rsidR="003703C6" w:rsidP="00DC0613" w:rsidRDefault="003703C6" w14:paraId="5E6D6F63" wp14:textId="77777777">
            <w:pPr>
              <w:spacing w:after="0" w:line="288" w:lineRule="auto"/>
              <w:jc w:val="both"/>
              <w:rPr>
                <w:rFonts w:ascii="Arial" w:hAnsi="Arial" w:cs="Arial"/>
                <w:sz w:val="21"/>
                <w:szCs w:val="21"/>
              </w:rPr>
            </w:pPr>
          </w:p>
        </w:tc>
        <w:tc>
          <w:tcPr>
            <w:tcW w:w="1139" w:type="dxa"/>
            <w:vMerge/>
          </w:tcPr>
          <w:p w:rsidRPr="00FC7C61" w:rsidR="003703C6" w:rsidP="00DC0613" w:rsidRDefault="003703C6" w14:paraId="7B969857" wp14:textId="77777777">
            <w:pPr>
              <w:spacing w:after="0" w:line="288" w:lineRule="auto"/>
              <w:jc w:val="both"/>
              <w:rPr>
                <w:rFonts w:ascii="Arial" w:hAnsi="Arial" w:cs="Arial"/>
                <w:sz w:val="21"/>
                <w:szCs w:val="21"/>
              </w:rPr>
            </w:pPr>
          </w:p>
        </w:tc>
      </w:tr>
      <w:tr xmlns:wp14="http://schemas.microsoft.com/office/word/2010/wordml" w:rsidRPr="00FC7C61" w:rsidR="003703C6" w:rsidTr="00DC0613" w14:paraId="06AD9D28" wp14:textId="77777777">
        <w:trPr>
          <w:trHeight w:val="273"/>
        </w:trPr>
        <w:tc>
          <w:tcPr>
            <w:tcW w:w="7960" w:type="dxa"/>
            <w:gridSpan w:val="3"/>
          </w:tcPr>
          <w:p w:rsidRPr="00FC7C61" w:rsidR="003703C6" w:rsidP="00DC0613" w:rsidRDefault="003703C6" w14:paraId="46B3BA8C" wp14:textId="77777777">
            <w:pPr>
              <w:spacing w:after="0" w:line="288" w:lineRule="auto"/>
              <w:jc w:val="both"/>
              <w:rPr>
                <w:rFonts w:ascii="Arial" w:hAnsi="Arial" w:cs="Arial"/>
                <w:sz w:val="21"/>
                <w:szCs w:val="21"/>
              </w:rPr>
            </w:pPr>
            <w:r w:rsidRPr="00FC7C61">
              <w:rPr>
                <w:rFonts w:ascii="Arial" w:hAnsi="Arial" w:cs="Arial"/>
                <w:sz w:val="21"/>
                <w:szCs w:val="21"/>
              </w:rPr>
              <w:t>Inhumaciones cementerio de Saldungaray para residentes fuera del partido</w:t>
            </w:r>
          </w:p>
        </w:tc>
        <w:tc>
          <w:tcPr>
            <w:tcW w:w="1139" w:type="dxa"/>
          </w:tcPr>
          <w:p w:rsidRPr="00FC7C61" w:rsidR="003703C6" w:rsidP="00DC0613" w:rsidRDefault="003703C6" w14:paraId="0641D707" wp14:textId="77777777">
            <w:pPr>
              <w:spacing w:after="0" w:line="288" w:lineRule="auto"/>
              <w:jc w:val="both"/>
              <w:rPr>
                <w:rFonts w:ascii="Arial" w:hAnsi="Arial" w:cs="Arial"/>
                <w:sz w:val="21"/>
                <w:szCs w:val="21"/>
              </w:rPr>
            </w:pPr>
            <w:r w:rsidRPr="00FC7C61">
              <w:rPr>
                <w:rFonts w:ascii="Arial" w:hAnsi="Arial" w:cs="Arial"/>
                <w:sz w:val="21"/>
                <w:szCs w:val="21"/>
              </w:rPr>
              <w:t>$ 3.500.-</w:t>
            </w:r>
          </w:p>
        </w:tc>
      </w:tr>
    </w:tbl>
    <w:p xmlns:wp14="http://schemas.microsoft.com/office/word/2010/wordml" w:rsidRPr="00FC7C61" w:rsidR="003703C6" w:rsidP="003703C6" w:rsidRDefault="003703C6" w14:paraId="0FE634FD" wp14:textId="77777777">
      <w:pPr>
        <w:tabs>
          <w:tab w:val="decimal" w:leader="dot" w:pos="8364"/>
        </w:tabs>
        <w:spacing w:after="0" w:line="288" w:lineRule="auto"/>
        <w:jc w:val="both"/>
        <w:rPr>
          <w:rFonts w:ascii="Arial" w:hAnsi="Arial" w:cs="Arial"/>
          <w:sz w:val="21"/>
          <w:szCs w:val="21"/>
          <w:lang w:val="es-ES_tradn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36"/>
        <w:gridCol w:w="2619"/>
        <w:gridCol w:w="1123"/>
      </w:tblGrid>
      <w:tr xmlns:wp14="http://schemas.microsoft.com/office/word/2010/wordml" w:rsidRPr="00FC7C61" w:rsidR="003703C6" w:rsidTr="00DC0613" w14:paraId="56A512B4" wp14:textId="77777777">
        <w:tc>
          <w:tcPr>
            <w:tcW w:w="8978" w:type="dxa"/>
            <w:gridSpan w:val="3"/>
          </w:tcPr>
          <w:p w:rsidRPr="00FC7C61" w:rsidR="003703C6" w:rsidP="00DC0613" w:rsidRDefault="003703C6" w14:paraId="09D599E7" wp14:textId="77777777">
            <w:pPr>
              <w:spacing w:after="0" w:line="288" w:lineRule="auto"/>
              <w:jc w:val="both"/>
              <w:rPr>
                <w:rFonts w:ascii="Arial" w:hAnsi="Arial" w:cs="Arial"/>
                <w:b/>
                <w:sz w:val="21"/>
                <w:szCs w:val="21"/>
              </w:rPr>
            </w:pPr>
            <w:r w:rsidRPr="00FC7C61">
              <w:rPr>
                <w:rFonts w:ascii="Arial" w:hAnsi="Arial" w:cs="Arial"/>
                <w:b/>
                <w:sz w:val="21"/>
                <w:szCs w:val="21"/>
              </w:rPr>
              <w:t>Arrendamiento de sepulturas por cada 5 años y nichos por cada 5 años</w:t>
            </w:r>
          </w:p>
        </w:tc>
      </w:tr>
      <w:tr xmlns:wp14="http://schemas.microsoft.com/office/word/2010/wordml" w:rsidRPr="00FC7C61" w:rsidR="003703C6" w:rsidTr="00DC0613" w14:paraId="1149B157" wp14:textId="77777777">
        <w:tc>
          <w:tcPr>
            <w:tcW w:w="7855" w:type="dxa"/>
            <w:gridSpan w:val="2"/>
          </w:tcPr>
          <w:p w:rsidRPr="00FC7C61" w:rsidR="003703C6" w:rsidP="00DC0613" w:rsidRDefault="003703C6" w14:paraId="33BDA029" wp14:textId="77777777">
            <w:pPr>
              <w:spacing w:after="0" w:line="288" w:lineRule="auto"/>
              <w:jc w:val="both"/>
              <w:rPr>
                <w:rFonts w:ascii="Arial" w:hAnsi="Arial" w:cs="Arial"/>
                <w:sz w:val="21"/>
                <w:szCs w:val="21"/>
              </w:rPr>
            </w:pPr>
            <w:r w:rsidRPr="00FC7C61">
              <w:rPr>
                <w:rFonts w:ascii="Arial" w:hAnsi="Arial" w:cs="Arial"/>
                <w:sz w:val="21"/>
                <w:szCs w:val="21"/>
              </w:rPr>
              <w:t>Por terrenos para sepulturas o su renovación</w:t>
            </w:r>
          </w:p>
        </w:tc>
        <w:tc>
          <w:tcPr>
            <w:tcW w:w="1123" w:type="dxa"/>
          </w:tcPr>
          <w:p w:rsidRPr="00FC7C61" w:rsidR="003703C6" w:rsidP="00DC0613" w:rsidRDefault="003703C6" w14:paraId="7117CAFE" wp14:textId="77777777">
            <w:pPr>
              <w:spacing w:after="0" w:line="288" w:lineRule="auto"/>
              <w:jc w:val="both"/>
              <w:rPr>
                <w:rFonts w:ascii="Arial" w:hAnsi="Arial" w:cs="Arial"/>
                <w:sz w:val="21"/>
                <w:szCs w:val="21"/>
              </w:rPr>
            </w:pPr>
            <w:r w:rsidRPr="00FC7C61">
              <w:rPr>
                <w:rFonts w:ascii="Arial" w:hAnsi="Arial" w:cs="Arial"/>
                <w:sz w:val="21"/>
                <w:szCs w:val="21"/>
              </w:rPr>
              <w:t>$ 1.600.-</w:t>
            </w:r>
          </w:p>
        </w:tc>
      </w:tr>
      <w:tr xmlns:wp14="http://schemas.microsoft.com/office/word/2010/wordml" w:rsidRPr="00FC7C61" w:rsidR="003703C6" w:rsidTr="00DC0613" w14:paraId="37A9DE64" wp14:textId="77777777">
        <w:tc>
          <w:tcPr>
            <w:tcW w:w="5236" w:type="dxa"/>
          </w:tcPr>
          <w:p w:rsidRPr="00FC7C61" w:rsidR="003703C6" w:rsidP="00DC0613" w:rsidRDefault="003703C6" w14:paraId="3E80EE63" wp14:textId="77777777">
            <w:pPr>
              <w:spacing w:after="0" w:line="288" w:lineRule="auto"/>
              <w:jc w:val="both"/>
              <w:rPr>
                <w:rFonts w:ascii="Arial" w:hAnsi="Arial" w:cs="Arial"/>
                <w:sz w:val="21"/>
                <w:szCs w:val="21"/>
              </w:rPr>
            </w:pPr>
            <w:r w:rsidRPr="00FC7C61">
              <w:rPr>
                <w:rFonts w:ascii="Arial" w:hAnsi="Arial" w:cs="Arial"/>
                <w:sz w:val="21"/>
                <w:szCs w:val="21"/>
              </w:rPr>
              <w:t>Nichos simples</w:t>
            </w:r>
          </w:p>
        </w:tc>
        <w:tc>
          <w:tcPr>
            <w:tcW w:w="2619" w:type="dxa"/>
          </w:tcPr>
          <w:p w:rsidRPr="00FC7C61" w:rsidR="003703C6" w:rsidP="00DC0613" w:rsidRDefault="003703C6" w14:paraId="4EACC077" wp14:textId="77777777">
            <w:pPr>
              <w:spacing w:after="0" w:line="288" w:lineRule="auto"/>
              <w:jc w:val="both"/>
              <w:rPr>
                <w:rFonts w:ascii="Arial" w:hAnsi="Arial" w:cs="Arial"/>
                <w:sz w:val="21"/>
                <w:szCs w:val="21"/>
              </w:rPr>
            </w:pPr>
            <w:r w:rsidRPr="00FC7C61">
              <w:rPr>
                <w:rFonts w:ascii="Arial" w:hAnsi="Arial" w:cs="Arial"/>
                <w:sz w:val="21"/>
                <w:szCs w:val="21"/>
              </w:rPr>
              <w:t>Fila 4ta – 6ta</w:t>
            </w:r>
          </w:p>
        </w:tc>
        <w:tc>
          <w:tcPr>
            <w:tcW w:w="1123" w:type="dxa"/>
          </w:tcPr>
          <w:p w:rsidRPr="00FC7C61" w:rsidR="003703C6" w:rsidP="00DC0613" w:rsidRDefault="003703C6" w14:paraId="65359791" wp14:textId="77777777">
            <w:pPr>
              <w:spacing w:after="0" w:line="288" w:lineRule="auto"/>
              <w:jc w:val="both"/>
              <w:rPr>
                <w:rFonts w:ascii="Arial" w:hAnsi="Arial" w:cs="Arial"/>
                <w:sz w:val="21"/>
                <w:szCs w:val="21"/>
              </w:rPr>
            </w:pPr>
            <w:r w:rsidRPr="00FC7C61">
              <w:rPr>
                <w:rFonts w:ascii="Arial" w:hAnsi="Arial" w:cs="Arial"/>
                <w:sz w:val="21"/>
                <w:szCs w:val="21"/>
              </w:rPr>
              <w:t>$ 2.000.-</w:t>
            </w:r>
          </w:p>
        </w:tc>
      </w:tr>
      <w:tr xmlns:wp14="http://schemas.microsoft.com/office/word/2010/wordml" w:rsidRPr="00FC7C61" w:rsidR="003703C6" w:rsidTr="00DC0613" w14:paraId="7A34E3F9" wp14:textId="77777777">
        <w:tc>
          <w:tcPr>
            <w:tcW w:w="5236" w:type="dxa"/>
          </w:tcPr>
          <w:p w:rsidRPr="00FC7C61" w:rsidR="003703C6" w:rsidP="00DC0613" w:rsidRDefault="003703C6" w14:paraId="7072400D" wp14:textId="77777777">
            <w:pPr>
              <w:spacing w:after="0" w:line="288" w:lineRule="auto"/>
              <w:jc w:val="both"/>
              <w:rPr>
                <w:rFonts w:ascii="Arial" w:hAnsi="Arial" w:cs="Arial"/>
                <w:sz w:val="21"/>
                <w:szCs w:val="21"/>
              </w:rPr>
            </w:pPr>
            <w:r w:rsidRPr="00FC7C61">
              <w:rPr>
                <w:rFonts w:ascii="Arial" w:hAnsi="Arial" w:cs="Arial"/>
                <w:sz w:val="21"/>
                <w:szCs w:val="21"/>
              </w:rPr>
              <w:t>Nichos simples</w:t>
            </w:r>
          </w:p>
        </w:tc>
        <w:tc>
          <w:tcPr>
            <w:tcW w:w="2619" w:type="dxa"/>
          </w:tcPr>
          <w:p w:rsidRPr="00FC7C61" w:rsidR="003703C6" w:rsidP="00DC0613" w:rsidRDefault="003703C6" w14:paraId="261BEB19" wp14:textId="77777777">
            <w:pPr>
              <w:spacing w:after="0" w:line="288" w:lineRule="auto"/>
              <w:jc w:val="both"/>
              <w:rPr>
                <w:rFonts w:ascii="Arial" w:hAnsi="Arial" w:cs="Arial"/>
                <w:sz w:val="21"/>
                <w:szCs w:val="21"/>
              </w:rPr>
            </w:pPr>
            <w:r w:rsidRPr="00FC7C61">
              <w:rPr>
                <w:rFonts w:ascii="Arial" w:hAnsi="Arial" w:cs="Arial"/>
                <w:sz w:val="21"/>
                <w:szCs w:val="21"/>
              </w:rPr>
              <w:t>Fila 1ra - 3ra</w:t>
            </w:r>
          </w:p>
        </w:tc>
        <w:tc>
          <w:tcPr>
            <w:tcW w:w="1123" w:type="dxa"/>
          </w:tcPr>
          <w:p w:rsidRPr="00FC7C61" w:rsidR="003703C6" w:rsidP="00DC0613" w:rsidRDefault="003703C6" w14:paraId="56A46CAD" wp14:textId="77777777">
            <w:pPr>
              <w:spacing w:after="0" w:line="288" w:lineRule="auto"/>
              <w:jc w:val="both"/>
              <w:rPr>
                <w:rFonts w:ascii="Arial" w:hAnsi="Arial" w:cs="Arial"/>
                <w:sz w:val="21"/>
                <w:szCs w:val="21"/>
              </w:rPr>
            </w:pPr>
            <w:r w:rsidRPr="00FC7C61">
              <w:rPr>
                <w:rFonts w:ascii="Arial" w:hAnsi="Arial" w:cs="Arial"/>
                <w:sz w:val="21"/>
                <w:szCs w:val="21"/>
              </w:rPr>
              <w:t>$ 4.200.-</w:t>
            </w:r>
          </w:p>
        </w:tc>
      </w:tr>
      <w:tr xmlns:wp14="http://schemas.microsoft.com/office/word/2010/wordml" w:rsidRPr="00FC7C61" w:rsidR="003703C6" w:rsidTr="00DC0613" w14:paraId="293B3523" wp14:textId="77777777">
        <w:tc>
          <w:tcPr>
            <w:tcW w:w="5236" w:type="dxa"/>
          </w:tcPr>
          <w:p w:rsidRPr="00FC7C61" w:rsidR="003703C6" w:rsidP="00DC0613" w:rsidRDefault="003703C6" w14:paraId="1513763F" wp14:textId="77777777">
            <w:pPr>
              <w:spacing w:after="0" w:line="288" w:lineRule="auto"/>
              <w:jc w:val="both"/>
              <w:rPr>
                <w:rFonts w:ascii="Arial" w:hAnsi="Arial" w:cs="Arial"/>
                <w:sz w:val="21"/>
                <w:szCs w:val="21"/>
              </w:rPr>
            </w:pPr>
            <w:r w:rsidRPr="00FC7C61">
              <w:rPr>
                <w:rFonts w:ascii="Arial" w:hAnsi="Arial" w:cs="Arial"/>
                <w:sz w:val="21"/>
                <w:szCs w:val="21"/>
              </w:rPr>
              <w:t>Nichos dobles</w:t>
            </w:r>
          </w:p>
        </w:tc>
        <w:tc>
          <w:tcPr>
            <w:tcW w:w="2619" w:type="dxa"/>
          </w:tcPr>
          <w:p w:rsidRPr="00FC7C61" w:rsidR="003703C6" w:rsidP="00DC0613" w:rsidRDefault="003703C6" w14:paraId="05363C44" wp14:textId="77777777">
            <w:pPr>
              <w:spacing w:after="0" w:line="288" w:lineRule="auto"/>
              <w:jc w:val="both"/>
              <w:rPr>
                <w:rFonts w:ascii="Arial" w:hAnsi="Arial" w:cs="Arial"/>
                <w:sz w:val="21"/>
                <w:szCs w:val="21"/>
              </w:rPr>
            </w:pPr>
            <w:r w:rsidRPr="00FC7C61">
              <w:rPr>
                <w:rFonts w:ascii="Arial" w:hAnsi="Arial" w:cs="Arial"/>
                <w:sz w:val="21"/>
                <w:szCs w:val="21"/>
              </w:rPr>
              <w:t>Fila 4ta - 6ta</w:t>
            </w:r>
          </w:p>
        </w:tc>
        <w:tc>
          <w:tcPr>
            <w:tcW w:w="1123" w:type="dxa"/>
          </w:tcPr>
          <w:p w:rsidRPr="00FC7C61" w:rsidR="003703C6" w:rsidP="00DC0613" w:rsidRDefault="003703C6" w14:paraId="65E73B42" wp14:textId="77777777">
            <w:pPr>
              <w:spacing w:after="0" w:line="288" w:lineRule="auto"/>
              <w:jc w:val="both"/>
              <w:rPr>
                <w:rFonts w:ascii="Arial" w:hAnsi="Arial" w:cs="Arial"/>
                <w:sz w:val="21"/>
                <w:szCs w:val="21"/>
              </w:rPr>
            </w:pPr>
            <w:r w:rsidRPr="00FC7C61">
              <w:rPr>
                <w:rFonts w:ascii="Arial" w:hAnsi="Arial" w:cs="Arial"/>
                <w:sz w:val="21"/>
                <w:szCs w:val="21"/>
              </w:rPr>
              <w:t>$ 5.000.-</w:t>
            </w:r>
          </w:p>
        </w:tc>
      </w:tr>
      <w:tr xmlns:wp14="http://schemas.microsoft.com/office/word/2010/wordml" w:rsidRPr="00FC7C61" w:rsidR="003703C6" w:rsidTr="00DC0613" w14:paraId="147DEE0A" wp14:textId="77777777">
        <w:tc>
          <w:tcPr>
            <w:tcW w:w="5236" w:type="dxa"/>
          </w:tcPr>
          <w:p w:rsidRPr="00FC7C61" w:rsidR="003703C6" w:rsidP="00DC0613" w:rsidRDefault="003703C6" w14:paraId="63CA8294" wp14:textId="77777777">
            <w:pPr>
              <w:spacing w:after="0" w:line="288" w:lineRule="auto"/>
              <w:jc w:val="both"/>
              <w:rPr>
                <w:rFonts w:ascii="Arial" w:hAnsi="Arial" w:cs="Arial"/>
                <w:sz w:val="21"/>
                <w:szCs w:val="21"/>
              </w:rPr>
            </w:pPr>
            <w:r w:rsidRPr="00FC7C61">
              <w:rPr>
                <w:rFonts w:ascii="Arial" w:hAnsi="Arial" w:cs="Arial"/>
                <w:sz w:val="21"/>
                <w:szCs w:val="21"/>
              </w:rPr>
              <w:t>Nichos dobles</w:t>
            </w:r>
          </w:p>
        </w:tc>
        <w:tc>
          <w:tcPr>
            <w:tcW w:w="2619" w:type="dxa"/>
          </w:tcPr>
          <w:p w:rsidRPr="00FC7C61" w:rsidR="003703C6" w:rsidP="00DC0613" w:rsidRDefault="003703C6" w14:paraId="1ED6C46A" wp14:textId="77777777">
            <w:pPr>
              <w:spacing w:after="0" w:line="288" w:lineRule="auto"/>
              <w:jc w:val="both"/>
              <w:rPr>
                <w:rFonts w:ascii="Arial" w:hAnsi="Arial" w:cs="Arial"/>
                <w:sz w:val="21"/>
                <w:szCs w:val="21"/>
              </w:rPr>
            </w:pPr>
            <w:r w:rsidRPr="00FC7C61">
              <w:rPr>
                <w:rFonts w:ascii="Arial" w:hAnsi="Arial" w:cs="Arial"/>
                <w:sz w:val="21"/>
                <w:szCs w:val="21"/>
              </w:rPr>
              <w:t>Fila 1ra - 3ra.</w:t>
            </w:r>
          </w:p>
        </w:tc>
        <w:tc>
          <w:tcPr>
            <w:tcW w:w="1123" w:type="dxa"/>
          </w:tcPr>
          <w:p w:rsidRPr="00FC7C61" w:rsidR="003703C6" w:rsidP="00DC0613" w:rsidRDefault="003703C6" w14:paraId="4CC9CCA0" wp14:textId="77777777">
            <w:pPr>
              <w:spacing w:after="0" w:line="288" w:lineRule="auto"/>
              <w:jc w:val="both"/>
              <w:rPr>
                <w:rFonts w:ascii="Arial" w:hAnsi="Arial" w:cs="Arial"/>
                <w:sz w:val="21"/>
                <w:szCs w:val="21"/>
              </w:rPr>
            </w:pPr>
            <w:r w:rsidRPr="00FC7C61">
              <w:rPr>
                <w:rFonts w:ascii="Arial" w:hAnsi="Arial" w:cs="Arial"/>
                <w:sz w:val="21"/>
                <w:szCs w:val="21"/>
              </w:rPr>
              <w:t>$ 6.200.-</w:t>
            </w:r>
          </w:p>
        </w:tc>
      </w:tr>
      <w:tr xmlns:wp14="http://schemas.microsoft.com/office/word/2010/wordml" w:rsidRPr="00FC7C61" w:rsidR="003703C6" w:rsidTr="00DC0613" w14:paraId="62A1F980" wp14:textId="77777777">
        <w:tc>
          <w:tcPr>
            <w:tcW w:w="7855" w:type="dxa"/>
            <w:gridSpan w:val="2"/>
          </w:tcPr>
          <w:p w:rsidRPr="00FC7C61" w:rsidR="003703C6" w:rsidP="00DC0613" w:rsidRDefault="003703C6" w14:paraId="300079F4" wp14:textId="77777777">
            <w:pPr>
              <w:spacing w:after="0" w:line="288" w:lineRule="auto"/>
              <w:jc w:val="both"/>
              <w:rPr>
                <w:rFonts w:ascii="Arial" w:hAnsi="Arial" w:cs="Arial"/>
                <w:sz w:val="21"/>
                <w:szCs w:val="21"/>
              </w:rPr>
            </w:pPr>
          </w:p>
        </w:tc>
        <w:tc>
          <w:tcPr>
            <w:tcW w:w="1123" w:type="dxa"/>
          </w:tcPr>
          <w:p w:rsidRPr="00FC7C61" w:rsidR="003703C6" w:rsidP="00DC0613" w:rsidRDefault="003703C6" w14:paraId="299D8616" wp14:textId="77777777">
            <w:pPr>
              <w:spacing w:after="0" w:line="288" w:lineRule="auto"/>
              <w:jc w:val="both"/>
              <w:rPr>
                <w:rFonts w:ascii="Arial" w:hAnsi="Arial" w:cs="Arial"/>
                <w:sz w:val="21"/>
                <w:szCs w:val="21"/>
              </w:rPr>
            </w:pPr>
          </w:p>
        </w:tc>
      </w:tr>
      <w:tr xmlns:wp14="http://schemas.microsoft.com/office/word/2010/wordml" w:rsidRPr="00FC7C61" w:rsidR="003703C6" w:rsidTr="00DC0613" w14:paraId="0ABC4C8D" wp14:textId="77777777">
        <w:tc>
          <w:tcPr>
            <w:tcW w:w="7855" w:type="dxa"/>
            <w:gridSpan w:val="2"/>
          </w:tcPr>
          <w:p w:rsidRPr="00FC7C61" w:rsidR="003703C6" w:rsidP="00DC0613" w:rsidRDefault="003703C6" w14:paraId="3596BE50" wp14:textId="77777777">
            <w:pPr>
              <w:spacing w:after="0" w:line="288" w:lineRule="auto"/>
              <w:jc w:val="both"/>
              <w:rPr>
                <w:rFonts w:ascii="Arial" w:hAnsi="Arial" w:cs="Arial"/>
                <w:b/>
                <w:sz w:val="21"/>
                <w:szCs w:val="21"/>
              </w:rPr>
            </w:pPr>
            <w:r w:rsidRPr="00FC7C61">
              <w:rPr>
                <w:rFonts w:ascii="Arial" w:hAnsi="Arial" w:cs="Arial"/>
                <w:b/>
                <w:sz w:val="21"/>
                <w:szCs w:val="21"/>
              </w:rPr>
              <w:t>Arrendamiento de nicheras, bóvedas o panteones por 10 años</w:t>
            </w:r>
          </w:p>
        </w:tc>
        <w:tc>
          <w:tcPr>
            <w:tcW w:w="1123" w:type="dxa"/>
          </w:tcPr>
          <w:p w:rsidRPr="00FC7C61" w:rsidR="003703C6" w:rsidP="00DC0613" w:rsidRDefault="003703C6" w14:paraId="491D2769" wp14:textId="77777777">
            <w:pPr>
              <w:spacing w:after="0" w:line="288" w:lineRule="auto"/>
              <w:jc w:val="both"/>
              <w:rPr>
                <w:rFonts w:ascii="Arial" w:hAnsi="Arial" w:cs="Arial"/>
                <w:sz w:val="21"/>
                <w:szCs w:val="21"/>
              </w:rPr>
            </w:pPr>
          </w:p>
        </w:tc>
      </w:tr>
      <w:tr xmlns:wp14="http://schemas.microsoft.com/office/word/2010/wordml" w:rsidRPr="00FC7C61" w:rsidR="003703C6" w:rsidTr="00DC0613" w14:paraId="3C35FFCC" wp14:textId="77777777">
        <w:tc>
          <w:tcPr>
            <w:tcW w:w="7855" w:type="dxa"/>
            <w:gridSpan w:val="2"/>
          </w:tcPr>
          <w:p w:rsidRPr="00FC7C61" w:rsidR="003703C6" w:rsidP="00DC0613" w:rsidRDefault="003703C6" w14:paraId="7910955B" wp14:textId="77777777">
            <w:pPr>
              <w:spacing w:after="0" w:line="288" w:lineRule="auto"/>
              <w:jc w:val="both"/>
              <w:rPr>
                <w:rFonts w:ascii="Arial" w:hAnsi="Arial" w:cs="Arial"/>
                <w:sz w:val="21"/>
                <w:szCs w:val="21"/>
              </w:rPr>
            </w:pPr>
            <w:r w:rsidRPr="00FC7C61">
              <w:rPr>
                <w:rFonts w:ascii="Arial" w:hAnsi="Arial" w:cs="Arial"/>
                <w:sz w:val="21"/>
                <w:szCs w:val="21"/>
              </w:rPr>
              <w:t>De 1,20 x 2,40 o su renovación para nicheras dobles</w:t>
            </w:r>
          </w:p>
        </w:tc>
        <w:tc>
          <w:tcPr>
            <w:tcW w:w="1123" w:type="dxa"/>
          </w:tcPr>
          <w:p w:rsidRPr="00FC7C61" w:rsidR="003703C6" w:rsidP="00DC0613" w:rsidRDefault="003703C6" w14:paraId="2437974F" wp14:textId="77777777">
            <w:pPr>
              <w:spacing w:after="0" w:line="288" w:lineRule="auto"/>
              <w:jc w:val="both"/>
              <w:rPr>
                <w:rFonts w:ascii="Arial" w:hAnsi="Arial" w:cs="Arial"/>
                <w:sz w:val="21"/>
                <w:szCs w:val="21"/>
              </w:rPr>
            </w:pPr>
            <w:r w:rsidRPr="00FC7C61">
              <w:rPr>
                <w:rFonts w:ascii="Arial" w:hAnsi="Arial" w:cs="Arial"/>
                <w:sz w:val="21"/>
                <w:szCs w:val="21"/>
              </w:rPr>
              <w:t>$ 4.700.-</w:t>
            </w:r>
          </w:p>
        </w:tc>
      </w:tr>
      <w:tr xmlns:wp14="http://schemas.microsoft.com/office/word/2010/wordml" w:rsidRPr="00FC7C61" w:rsidR="003703C6" w:rsidTr="00DC0613" w14:paraId="1D53E259" wp14:textId="77777777">
        <w:tc>
          <w:tcPr>
            <w:tcW w:w="7855" w:type="dxa"/>
            <w:gridSpan w:val="2"/>
          </w:tcPr>
          <w:p w:rsidRPr="00FC7C61" w:rsidR="003703C6" w:rsidP="00DC0613" w:rsidRDefault="003703C6" w14:paraId="49C340B5" wp14:textId="77777777">
            <w:pPr>
              <w:spacing w:after="0" w:line="288" w:lineRule="auto"/>
              <w:jc w:val="both"/>
              <w:rPr>
                <w:rFonts w:ascii="Arial" w:hAnsi="Arial" w:cs="Arial"/>
                <w:sz w:val="21"/>
                <w:szCs w:val="21"/>
              </w:rPr>
            </w:pPr>
            <w:r w:rsidRPr="00FC7C61">
              <w:rPr>
                <w:rFonts w:ascii="Arial" w:hAnsi="Arial" w:cs="Arial"/>
                <w:sz w:val="21"/>
                <w:szCs w:val="21"/>
              </w:rPr>
              <w:t>De 1,20 x 2,40 o su renovación para nicheras triples</w:t>
            </w:r>
          </w:p>
        </w:tc>
        <w:tc>
          <w:tcPr>
            <w:tcW w:w="1123" w:type="dxa"/>
          </w:tcPr>
          <w:p w:rsidRPr="00FC7C61" w:rsidR="003703C6" w:rsidP="00DC0613" w:rsidRDefault="003703C6" w14:paraId="6FFB8171" wp14:textId="77777777">
            <w:pPr>
              <w:spacing w:after="0" w:line="288" w:lineRule="auto"/>
              <w:jc w:val="both"/>
              <w:rPr>
                <w:rFonts w:ascii="Arial" w:hAnsi="Arial" w:cs="Arial"/>
                <w:sz w:val="21"/>
                <w:szCs w:val="21"/>
              </w:rPr>
            </w:pPr>
            <w:r w:rsidRPr="00FC7C61">
              <w:rPr>
                <w:rFonts w:ascii="Arial" w:hAnsi="Arial" w:cs="Arial"/>
                <w:sz w:val="21"/>
                <w:szCs w:val="21"/>
              </w:rPr>
              <w:t xml:space="preserve">$ 6.300.- </w:t>
            </w:r>
          </w:p>
        </w:tc>
      </w:tr>
      <w:tr xmlns:wp14="http://schemas.microsoft.com/office/word/2010/wordml" w:rsidRPr="00FC7C61" w:rsidR="003703C6" w:rsidTr="00DC0613" w14:paraId="3654A391" wp14:textId="77777777">
        <w:tc>
          <w:tcPr>
            <w:tcW w:w="7855" w:type="dxa"/>
            <w:gridSpan w:val="2"/>
            <w:tcBorders>
              <w:top w:val="single" w:color="auto" w:sz="4" w:space="0"/>
              <w:left w:val="single" w:color="auto" w:sz="4" w:space="0"/>
              <w:bottom w:val="single" w:color="auto" w:sz="4" w:space="0"/>
              <w:right w:val="single" w:color="auto" w:sz="4" w:space="0"/>
            </w:tcBorders>
          </w:tcPr>
          <w:p w:rsidRPr="00FC7C61" w:rsidR="003703C6" w:rsidP="00DC0613" w:rsidRDefault="003703C6" w14:paraId="0C8FC72A" wp14:textId="77777777">
            <w:pPr>
              <w:spacing w:after="0" w:line="288" w:lineRule="auto"/>
              <w:jc w:val="both"/>
              <w:rPr>
                <w:rFonts w:ascii="Arial" w:hAnsi="Arial" w:cs="Arial"/>
                <w:sz w:val="21"/>
                <w:szCs w:val="21"/>
              </w:rPr>
            </w:pPr>
            <w:r w:rsidRPr="00FC7C61">
              <w:rPr>
                <w:rFonts w:ascii="Arial" w:hAnsi="Arial" w:cs="Arial"/>
                <w:sz w:val="21"/>
                <w:szCs w:val="21"/>
              </w:rPr>
              <w:t>De 2,20 x 2,60 o su renovación para construir bóvedas o panteones</w:t>
            </w:r>
          </w:p>
        </w:tc>
        <w:tc>
          <w:tcPr>
            <w:tcW w:w="1123" w:type="dxa"/>
            <w:tcBorders>
              <w:top w:val="single" w:color="auto" w:sz="4" w:space="0"/>
              <w:left w:val="single" w:color="auto" w:sz="4" w:space="0"/>
              <w:bottom w:val="single" w:color="auto" w:sz="4" w:space="0"/>
              <w:right w:val="single" w:color="auto" w:sz="4" w:space="0"/>
            </w:tcBorders>
          </w:tcPr>
          <w:p w:rsidRPr="00FC7C61" w:rsidR="003703C6" w:rsidP="00DC0613" w:rsidRDefault="003703C6" w14:paraId="55526937" wp14:textId="77777777">
            <w:pPr>
              <w:spacing w:after="0" w:line="288" w:lineRule="auto"/>
              <w:jc w:val="both"/>
              <w:rPr>
                <w:rFonts w:ascii="Arial" w:hAnsi="Arial" w:cs="Arial"/>
                <w:sz w:val="21"/>
                <w:szCs w:val="21"/>
              </w:rPr>
            </w:pPr>
            <w:r w:rsidRPr="00FC7C61">
              <w:rPr>
                <w:rFonts w:ascii="Arial" w:hAnsi="Arial" w:cs="Arial"/>
                <w:sz w:val="21"/>
                <w:szCs w:val="21"/>
              </w:rPr>
              <w:t>$ 7.800.-</w:t>
            </w:r>
          </w:p>
        </w:tc>
      </w:tr>
      <w:tr xmlns:wp14="http://schemas.microsoft.com/office/word/2010/wordml" w:rsidRPr="00FC7C61" w:rsidR="003703C6" w:rsidTr="00DC0613" w14:paraId="20F08AE4" wp14:textId="77777777">
        <w:tc>
          <w:tcPr>
            <w:tcW w:w="7855" w:type="dxa"/>
            <w:gridSpan w:val="2"/>
            <w:tcBorders>
              <w:top w:val="single" w:color="auto" w:sz="4" w:space="0"/>
              <w:left w:val="single" w:color="auto" w:sz="4" w:space="0"/>
              <w:bottom w:val="single" w:color="auto" w:sz="4" w:space="0"/>
              <w:right w:val="single" w:color="auto" w:sz="4" w:space="0"/>
            </w:tcBorders>
          </w:tcPr>
          <w:p w:rsidRPr="00FC7C61" w:rsidR="003703C6" w:rsidP="00DC0613" w:rsidRDefault="003703C6" w14:paraId="54640023" wp14:textId="77777777">
            <w:pPr>
              <w:spacing w:after="0" w:line="288" w:lineRule="auto"/>
              <w:jc w:val="both"/>
              <w:rPr>
                <w:rFonts w:ascii="Arial" w:hAnsi="Arial" w:cs="Arial"/>
                <w:sz w:val="21"/>
                <w:szCs w:val="21"/>
              </w:rPr>
            </w:pPr>
            <w:r w:rsidRPr="00FC7C61">
              <w:rPr>
                <w:rFonts w:ascii="Arial" w:hAnsi="Arial" w:cs="Arial"/>
                <w:sz w:val="21"/>
                <w:szCs w:val="21"/>
              </w:rPr>
              <w:t>De 3,50 x 3,50 o su renovación para construir bóvedas o panteones</w:t>
            </w:r>
          </w:p>
        </w:tc>
        <w:tc>
          <w:tcPr>
            <w:tcW w:w="1123" w:type="dxa"/>
            <w:tcBorders>
              <w:top w:val="single" w:color="auto" w:sz="4" w:space="0"/>
              <w:left w:val="single" w:color="auto" w:sz="4" w:space="0"/>
              <w:bottom w:val="single" w:color="auto" w:sz="4" w:space="0"/>
              <w:right w:val="single" w:color="auto" w:sz="4" w:space="0"/>
            </w:tcBorders>
          </w:tcPr>
          <w:p w:rsidRPr="00FC7C61" w:rsidR="003703C6" w:rsidP="00DC0613" w:rsidRDefault="003703C6" w14:paraId="2A920D5B" wp14:textId="77777777">
            <w:pPr>
              <w:spacing w:after="0" w:line="288" w:lineRule="auto"/>
              <w:jc w:val="both"/>
              <w:rPr>
                <w:rFonts w:ascii="Arial" w:hAnsi="Arial" w:cs="Arial"/>
                <w:sz w:val="21"/>
                <w:szCs w:val="21"/>
              </w:rPr>
            </w:pPr>
            <w:r w:rsidRPr="00FC7C61">
              <w:rPr>
                <w:rFonts w:ascii="Arial" w:hAnsi="Arial" w:cs="Arial"/>
                <w:sz w:val="21"/>
                <w:szCs w:val="21"/>
              </w:rPr>
              <w:t>$ 9.500</w:t>
            </w:r>
          </w:p>
        </w:tc>
      </w:tr>
    </w:tbl>
    <w:p xmlns:wp14="http://schemas.microsoft.com/office/word/2010/wordml" w:rsidRPr="00FC7C61" w:rsidR="003703C6" w:rsidP="003703C6" w:rsidRDefault="003703C6" w14:paraId="6F5CD9ED" wp14:textId="77777777">
      <w:pPr>
        <w:tabs>
          <w:tab w:val="decimal" w:leader="dot" w:pos="8364"/>
        </w:tabs>
        <w:spacing w:after="0" w:line="240" w:lineRule="auto"/>
        <w:jc w:val="both"/>
        <w:rPr>
          <w:rFonts w:ascii="Arial" w:hAnsi="Arial" w:cs="Arial"/>
          <w:lang w:val="es-ES_tradnl"/>
        </w:rPr>
      </w:pPr>
    </w:p>
    <w:p xmlns:wp14="http://schemas.microsoft.com/office/word/2010/wordml" w:rsidRPr="00FC7C61" w:rsidR="003703C6" w:rsidP="003703C6" w:rsidRDefault="003703C6" w14:paraId="00898DB4" wp14:textId="77777777">
      <w:pPr>
        <w:spacing w:after="0" w:line="288" w:lineRule="auto"/>
        <w:ind w:left="284"/>
        <w:jc w:val="both"/>
        <w:rPr>
          <w:rFonts w:ascii="Arial" w:hAnsi="Arial" w:cs="Arial"/>
        </w:rPr>
      </w:pPr>
      <w:r w:rsidRPr="00FC7C61">
        <w:rPr>
          <w:rFonts w:ascii="Arial" w:hAnsi="Arial" w:cs="Arial"/>
        </w:rPr>
        <w:t>Inciso 1.- En las transferencias de títulos de bóvedas se pagará la diferencia entre lo abonado en su oportunidad y lo que determina la presente Ordenanza.</w:t>
      </w:r>
    </w:p>
    <w:p xmlns:wp14="http://schemas.microsoft.com/office/word/2010/wordml" w:rsidRPr="00FC7C61" w:rsidR="003703C6" w:rsidP="003703C6" w:rsidRDefault="003703C6" w14:paraId="58E6F6F7" wp14:textId="77777777">
      <w:pPr>
        <w:spacing w:after="0" w:line="288" w:lineRule="auto"/>
        <w:ind w:left="284"/>
        <w:jc w:val="both"/>
        <w:rPr>
          <w:rFonts w:ascii="Arial" w:hAnsi="Arial" w:cs="Arial"/>
        </w:rPr>
      </w:pPr>
      <w:r w:rsidRPr="00FC7C61">
        <w:rPr>
          <w:rFonts w:ascii="Arial" w:hAnsi="Arial" w:cs="Arial"/>
        </w:rPr>
        <w:t>Inciso 2.- Los arrendamientos y las renovaciones podrán hacerse por períodos de cinco (5) años.</w:t>
      </w:r>
    </w:p>
    <w:p xmlns:wp14="http://schemas.microsoft.com/office/word/2010/wordml" w:rsidRPr="00FC7C61" w:rsidR="003703C6" w:rsidP="003703C6" w:rsidRDefault="003703C6" w14:paraId="4E8421F3" wp14:textId="77777777">
      <w:pPr>
        <w:spacing w:after="0" w:line="288" w:lineRule="auto"/>
        <w:ind w:left="284"/>
        <w:jc w:val="both"/>
        <w:rPr>
          <w:rFonts w:ascii="Arial" w:hAnsi="Arial" w:cs="Arial"/>
          <w:lang w:val="es-ES_tradnl"/>
        </w:rPr>
      </w:pPr>
      <w:r w:rsidRPr="00FC7C61">
        <w:rPr>
          <w:rFonts w:ascii="Arial" w:hAnsi="Arial" w:cs="Arial"/>
        </w:rPr>
        <w:t xml:space="preserve">Inciso 3.- </w:t>
      </w:r>
      <w:r w:rsidRPr="00FC7C61">
        <w:rPr>
          <w:rFonts w:ascii="Arial" w:hAnsi="Arial" w:cs="Arial"/>
          <w:lang w:val="es-ES_tradnl"/>
        </w:rPr>
        <w:t>En el Cementerio de Saldungaray, se cobrará en nichos destinados a las urnas, el cincuenta  por ciento (50%) de los derechos correspondientes a los nichos para ataúdes.- Pero se incrementaran los valores establecidos en un ciento por ciento (100%) para las personas que se inhumen y no pertenezcan a dicha localidad.</w:t>
      </w:r>
    </w:p>
    <w:p xmlns:wp14="http://schemas.microsoft.com/office/word/2010/wordml" w:rsidRPr="00FC7C61" w:rsidR="003703C6" w:rsidP="003703C6" w:rsidRDefault="003703C6" w14:paraId="729A71D7" wp14:textId="77777777">
      <w:pPr>
        <w:spacing w:after="0" w:line="288" w:lineRule="auto"/>
        <w:ind w:left="284"/>
        <w:jc w:val="both"/>
        <w:rPr>
          <w:rFonts w:ascii="Arial" w:hAnsi="Arial" w:cs="Arial"/>
          <w:lang w:val="es-ES_tradnl"/>
        </w:rPr>
      </w:pPr>
      <w:r w:rsidRPr="00FC7C61">
        <w:rPr>
          <w:rFonts w:ascii="Arial" w:hAnsi="Arial" w:cs="Arial"/>
          <w:lang w:val="es-ES_tradnl"/>
        </w:rPr>
        <w:t>Inciso 4.- Los trabajos de movimiento y manipulación de cadáveres, a pedido del familiar con fines específicos, para ser depositados en una misma sepultura, o similares, tienen un costo adicional, el que será determinado por el departamento ejecutivo, dicho valor deberá ser ingresado a la cuenta municipal, importe que será bonificado al personal municipal que lo hubiese realizado.</w:t>
      </w:r>
    </w:p>
    <w:p xmlns:wp14="http://schemas.microsoft.com/office/word/2010/wordml" w:rsidRPr="00FC7C61" w:rsidR="003703C6" w:rsidP="003703C6" w:rsidRDefault="003703C6" w14:paraId="4EF7FBD7" wp14:textId="77777777">
      <w:pPr>
        <w:spacing w:after="0" w:line="288" w:lineRule="auto"/>
        <w:ind w:left="284"/>
        <w:jc w:val="both"/>
        <w:rPr>
          <w:rFonts w:ascii="Arial" w:hAnsi="Arial" w:cs="Arial"/>
          <w:lang w:val="es-ES_tradnl"/>
        </w:rPr>
      </w:pPr>
    </w:p>
    <w:p xmlns:wp14="http://schemas.microsoft.com/office/word/2010/wordml" w:rsidRPr="00FC7C61" w:rsidR="003703C6" w:rsidP="003703C6" w:rsidRDefault="003703C6" w14:paraId="65554D7E" wp14:textId="77777777">
      <w:pPr>
        <w:spacing w:after="0" w:line="288" w:lineRule="auto"/>
        <w:ind w:left="284"/>
        <w:jc w:val="both"/>
        <w:rPr>
          <w:rFonts w:ascii="Arial" w:hAnsi="Arial" w:cs="Arial"/>
          <w:lang w:val="es-ES_tradnl"/>
        </w:rPr>
      </w:pPr>
      <w:r w:rsidRPr="00FC7C61">
        <w:rPr>
          <w:rFonts w:ascii="Arial" w:hAnsi="Arial" w:cs="Arial"/>
          <w:lang w:val="es-ES_tradnl"/>
        </w:rPr>
        <w:t xml:space="preserve">Queda terminantemente </w:t>
      </w:r>
      <w:r w:rsidRPr="00FC7C61">
        <w:rPr>
          <w:rFonts w:ascii="Arial" w:hAnsi="Arial" w:cs="Arial"/>
          <w:b/>
          <w:lang w:val="es-ES_tradnl"/>
        </w:rPr>
        <w:t>PROHIBIDO</w:t>
      </w:r>
      <w:r w:rsidRPr="00FC7C61">
        <w:rPr>
          <w:rFonts w:ascii="Arial" w:hAnsi="Arial" w:cs="Arial"/>
          <w:lang w:val="es-ES_tradnl"/>
        </w:rPr>
        <w:t xml:space="preserve"> la percepción de efectivo en dependencias de los cementerios del distrito. </w:t>
      </w:r>
    </w:p>
    <w:p xmlns:wp14="http://schemas.microsoft.com/office/word/2010/wordml" w:rsidRPr="00FC7C61" w:rsidR="003703C6" w:rsidP="003703C6" w:rsidRDefault="003703C6" w14:paraId="740C982E" wp14:textId="77777777">
      <w:pPr>
        <w:spacing w:after="0" w:line="288" w:lineRule="auto"/>
        <w:ind w:left="284"/>
        <w:jc w:val="both"/>
        <w:rPr>
          <w:rFonts w:ascii="Arial" w:hAnsi="Arial" w:cs="Arial"/>
          <w:lang w:val="es-ES_tradnl"/>
        </w:rPr>
      </w:pPr>
    </w:p>
    <w:p xmlns:wp14="http://schemas.microsoft.com/office/word/2010/wordml" w:rsidRPr="00FC7C61" w:rsidR="003703C6" w:rsidP="003703C6" w:rsidRDefault="003703C6" w14:paraId="15C78039" wp14:textId="77777777">
      <w:pPr>
        <w:spacing w:after="0" w:line="288" w:lineRule="auto"/>
        <w:ind w:left="284"/>
        <w:jc w:val="both"/>
        <w:rPr>
          <w:rFonts w:ascii="Arial" w:hAnsi="Arial" w:cs="Arial"/>
          <w:lang w:val="es-ES_tradnl"/>
        </w:rPr>
      </w:pPr>
    </w:p>
    <w:p xmlns:wp14="http://schemas.microsoft.com/office/word/2010/wordml" w:rsidRPr="00FC7C61" w:rsidR="003703C6" w:rsidP="003703C6" w:rsidRDefault="003703C6" w14:paraId="527D639D" wp14:textId="77777777">
      <w:pPr>
        <w:spacing w:after="0" w:line="288" w:lineRule="auto"/>
        <w:ind w:left="284"/>
        <w:jc w:val="both"/>
        <w:rPr>
          <w:rFonts w:ascii="Arial" w:hAnsi="Arial" w:cs="Arial"/>
          <w:lang w:val="es-ES_tradnl"/>
        </w:rPr>
      </w:pPr>
    </w:p>
    <w:p xmlns:wp14="http://schemas.microsoft.com/office/word/2010/wordml" w:rsidRPr="00FC7C61" w:rsidR="003703C6" w:rsidP="003703C6" w:rsidRDefault="003703C6" w14:paraId="5101B52C" wp14:textId="77777777">
      <w:pPr>
        <w:spacing w:after="0" w:line="288" w:lineRule="auto"/>
        <w:jc w:val="both"/>
        <w:rPr>
          <w:rFonts w:ascii="Arial" w:hAnsi="Arial" w:cs="Arial"/>
          <w:lang w:val="es-ES_tradnl"/>
        </w:rPr>
      </w:pPr>
    </w:p>
    <w:p xmlns:wp14="http://schemas.microsoft.com/office/word/2010/wordml" w:rsidRPr="00FC7C61" w:rsidR="003703C6" w:rsidP="003703C6" w:rsidRDefault="003703C6" w14:paraId="3C8EC45C" wp14:textId="77777777">
      <w:pPr>
        <w:spacing w:after="0" w:line="240" w:lineRule="auto"/>
        <w:jc w:val="center"/>
        <w:rPr>
          <w:rFonts w:ascii="Arial" w:hAnsi="Arial" w:cs="Arial"/>
          <w:sz w:val="28"/>
          <w:szCs w:val="28"/>
          <w:lang w:val="es-ES_tradnl"/>
        </w:rPr>
      </w:pPr>
    </w:p>
    <w:p xmlns:wp14="http://schemas.microsoft.com/office/word/2010/wordml" w:rsidRPr="00FC7C61" w:rsidR="003703C6" w:rsidP="003703C6" w:rsidRDefault="003703C6" w14:paraId="5E700F75" wp14:textId="77777777">
      <w:pPr>
        <w:spacing w:after="0" w:line="288" w:lineRule="auto"/>
        <w:jc w:val="both"/>
        <w:rPr>
          <w:rFonts w:ascii="Arial" w:hAnsi="Arial" w:cs="Arial"/>
          <w:b/>
        </w:rPr>
      </w:pPr>
      <w:r w:rsidRPr="00FC7C61">
        <w:rPr>
          <w:rFonts w:ascii="Arial" w:hAnsi="Arial" w:cs="Arial"/>
          <w:b/>
          <w:u w:val="single"/>
        </w:rPr>
        <w:t>CAPITULO 23:</w:t>
      </w:r>
      <w:r w:rsidRPr="00FC7C61">
        <w:rPr>
          <w:rFonts w:ascii="Arial" w:hAnsi="Arial" w:cs="Arial"/>
        </w:rPr>
        <w:t xml:space="preserve"> </w:t>
      </w:r>
      <w:r w:rsidRPr="00FC7C61">
        <w:rPr>
          <w:rFonts w:ascii="Arial" w:hAnsi="Arial" w:cs="Arial"/>
          <w:b/>
        </w:rPr>
        <w:t>Derecho de Ocupación del Espacio Público</w:t>
      </w:r>
    </w:p>
    <w:p xmlns:wp14="http://schemas.microsoft.com/office/word/2010/wordml" w:rsidRPr="00FC7C61" w:rsidR="003703C6" w:rsidP="003703C6" w:rsidRDefault="003703C6" w14:paraId="2C0398E2" wp14:textId="77777777">
      <w:pPr>
        <w:spacing w:before="120" w:after="0" w:line="288" w:lineRule="auto"/>
        <w:jc w:val="both"/>
        <w:rPr>
          <w:rFonts w:ascii="Arial" w:hAnsi="Arial" w:cs="Arial"/>
        </w:rPr>
      </w:pPr>
      <w:r w:rsidRPr="00FC7C61">
        <w:rPr>
          <w:rFonts w:ascii="Arial" w:hAnsi="Arial" w:cs="Arial"/>
          <w:b/>
          <w:u w:val="single"/>
        </w:rPr>
        <w:t>Artículo 187º:</w:t>
      </w:r>
      <w:r w:rsidRPr="00FC7C61">
        <w:rPr>
          <w:rFonts w:ascii="Arial" w:hAnsi="Arial" w:cs="Arial"/>
        </w:rPr>
        <w:t xml:space="preserve"> Se considera Espacio Público a todo aquel espacio que no es de dominio privado y concierne principalmente a las calles, avenidas, veredas, plazas, parques y todo otro espacio de similares características cuya accesibilidad sea libre y gratuita. </w:t>
      </w:r>
    </w:p>
    <w:p xmlns:wp14="http://schemas.microsoft.com/office/word/2010/wordml" w:rsidRPr="00FC7C61" w:rsidR="003703C6" w:rsidP="003703C6" w:rsidRDefault="003703C6" w14:paraId="59571691" wp14:textId="77777777">
      <w:pPr>
        <w:spacing w:before="120" w:after="0" w:line="288" w:lineRule="auto"/>
        <w:jc w:val="both"/>
        <w:rPr>
          <w:rFonts w:ascii="Arial" w:hAnsi="Arial" w:cs="Arial"/>
        </w:rPr>
      </w:pPr>
      <w:r w:rsidRPr="00FC7C61">
        <w:rPr>
          <w:rFonts w:ascii="Arial" w:hAnsi="Arial" w:cs="Arial"/>
          <w:b/>
          <w:u w:val="single"/>
        </w:rPr>
        <w:t>Artículo 188º:</w:t>
      </w:r>
      <w:r w:rsidRPr="00FC7C61">
        <w:rPr>
          <w:rFonts w:ascii="Arial" w:hAnsi="Arial" w:cs="Arial"/>
        </w:rPr>
        <w:t xml:space="preserve"> El Derecho de Ocupación o Uso de Espacios Públicos es el privilegio o ventaja diferencial que tiene un sujeto –físico o jurídico- por sobre el común de la población de hacer uso real o potencial del subsuelo, superficie, o del espacio aéreo de un dominio público, acción que implica una reducción forzosa de la ocupación o vistas de dicho espacio por otros individuos.</w:t>
      </w:r>
    </w:p>
    <w:p xmlns:wp14="http://schemas.microsoft.com/office/word/2010/wordml" w:rsidRPr="00FC7C61" w:rsidR="003703C6" w:rsidP="003703C6" w:rsidRDefault="003703C6" w14:paraId="66D7FC98" wp14:textId="77777777">
      <w:pPr>
        <w:spacing w:after="0" w:line="288" w:lineRule="auto"/>
        <w:jc w:val="both"/>
        <w:rPr>
          <w:rFonts w:ascii="Arial" w:hAnsi="Arial" w:cs="Arial"/>
        </w:rPr>
      </w:pPr>
      <w:r w:rsidRPr="00FC7C61">
        <w:rPr>
          <w:rFonts w:ascii="Arial" w:hAnsi="Arial" w:cs="Arial"/>
        </w:rPr>
        <w:t>La imposición se entiende por: a) la compensación del uso de un bien que al particular no le pertenece, b) la necesidad de regular el uso abusivo y excesivo de los espacios públicos, c) la conservación y orden del espacio público en donde estas instalaciones o infraestructuras se ubican.</w:t>
      </w:r>
    </w:p>
    <w:p xmlns:wp14="http://schemas.microsoft.com/office/word/2010/wordml" w:rsidRPr="00FC7C61" w:rsidR="003703C6" w:rsidP="003703C6" w:rsidRDefault="003703C6" w14:paraId="326DC100" wp14:textId="77777777">
      <w:pPr>
        <w:spacing w:after="0" w:line="288" w:lineRule="auto"/>
        <w:jc w:val="both"/>
        <w:rPr>
          <w:rFonts w:ascii="Arial" w:hAnsi="Arial" w:cs="Arial"/>
          <w:b/>
          <w:u w:val="single"/>
        </w:rPr>
      </w:pPr>
    </w:p>
    <w:p xmlns:wp14="http://schemas.microsoft.com/office/word/2010/wordml" w:rsidRPr="00FC7C61" w:rsidR="003703C6" w:rsidP="003703C6" w:rsidRDefault="003703C6" w14:paraId="52919ED1" wp14:textId="77777777">
      <w:pPr>
        <w:spacing w:after="0" w:line="288" w:lineRule="auto"/>
        <w:jc w:val="both"/>
        <w:rPr>
          <w:rFonts w:ascii="Arial" w:hAnsi="Arial" w:cs="Arial"/>
        </w:rPr>
      </w:pPr>
      <w:r w:rsidRPr="00FC7C61">
        <w:rPr>
          <w:rFonts w:ascii="Arial" w:hAnsi="Arial" w:cs="Arial"/>
          <w:b/>
          <w:u w:val="single"/>
        </w:rPr>
        <w:t>Artículo 189º:</w:t>
      </w:r>
      <w:r w:rsidRPr="00FC7C61">
        <w:rPr>
          <w:rFonts w:ascii="Arial" w:hAnsi="Arial" w:cs="Arial"/>
        </w:rPr>
        <w:t xml:space="preserve"> Son hechos imponibles los conceptos que a continuación se detallan y abonarán las obligaciones tributarias de acuerdo a lo establecido consecuentemente.</w:t>
      </w:r>
    </w:p>
    <w:p xmlns:wp14="http://schemas.microsoft.com/office/word/2010/wordml" w:rsidRPr="00FC7C61" w:rsidR="003703C6" w:rsidP="003703C6" w:rsidRDefault="003703C6" w14:paraId="72DF162F"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lang w:val="es-ES" w:eastAsia="es-ES"/>
        </w:rPr>
        <w:t>Inciso 1.- La ocupación o uso de espacios aéreos, superficie o subsuelo, por empresas de servicios públicos u otras.</w:t>
      </w:r>
    </w:p>
    <w:p xmlns:wp14="http://schemas.microsoft.com/office/word/2010/wordml" w:rsidRPr="00FC7C61" w:rsidR="003703C6" w:rsidP="003703C6" w:rsidRDefault="003703C6" w14:paraId="32DAEF3A"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lang w:val="es-ES" w:eastAsia="es-ES"/>
        </w:rPr>
        <w:t>Inciso 2.- La ocupación o uso de la superficie de veredas, calles, plazas o terrenos públicos con mesas, sillas, kioscos, banderas, construcciones fijas o móviles, ferias o puestos.</w:t>
      </w:r>
    </w:p>
    <w:p xmlns:wp14="http://schemas.microsoft.com/office/word/2010/wordml" w:rsidRPr="00FC7C61" w:rsidR="003703C6" w:rsidP="003703C6" w:rsidRDefault="003703C6" w14:paraId="2F14A0A6"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lang w:val="es-ES" w:eastAsia="es-ES"/>
        </w:rPr>
        <w:t>Inciso 3.- La ocupación transitoria de veredas o calles con cajas metálicas, vehículos o elementos similares.</w:t>
      </w:r>
    </w:p>
    <w:p xmlns:wp14="http://schemas.microsoft.com/office/word/2010/wordml" w:rsidRPr="00FC7C61" w:rsidR="003703C6" w:rsidP="003703C6" w:rsidRDefault="003703C6" w14:paraId="28D1D1A8"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lang w:val="es-ES" w:eastAsia="es-ES"/>
        </w:rPr>
        <w:t>Inciso 4.- La ocupación transitoria de veredas o calles relacionada con la ejecución de obras en la vía pública o en dominios privados, delimitada por vallas o cercos de obra.</w:t>
      </w:r>
    </w:p>
    <w:p xmlns:wp14="http://schemas.microsoft.com/office/word/2010/wordml" w:rsidRPr="00FC7C61" w:rsidR="003703C6" w:rsidP="003703C6" w:rsidRDefault="003703C6" w14:paraId="675E63DE"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lang w:val="es-ES" w:eastAsia="es-ES"/>
        </w:rPr>
        <w:t>Inciso 5. La ocupación prolongada o permanente del espacio público con salientes sobre línea municipal, marquesinas o cartelería.</w:t>
      </w:r>
    </w:p>
    <w:p xmlns:wp14="http://schemas.microsoft.com/office/word/2010/wordml" w:rsidRPr="00FC7C61" w:rsidR="003703C6" w:rsidP="003703C6" w:rsidRDefault="003703C6" w14:paraId="2400F3BE" wp14:textId="77777777">
      <w:pPr>
        <w:spacing w:before="120" w:after="0" w:line="288" w:lineRule="auto"/>
        <w:jc w:val="both"/>
        <w:rPr>
          <w:rFonts w:ascii="Arial" w:hAnsi="Arial" w:cs="Arial"/>
        </w:rPr>
      </w:pPr>
      <w:r w:rsidRPr="00FC7C61">
        <w:rPr>
          <w:rFonts w:ascii="Arial" w:hAnsi="Arial" w:cs="Arial"/>
          <w:b/>
          <w:u w:val="single"/>
        </w:rPr>
        <w:t>Artículo 190º:</w:t>
      </w:r>
      <w:r w:rsidRPr="00FC7C61">
        <w:rPr>
          <w:rFonts w:ascii="Arial" w:hAnsi="Arial" w:cs="Arial"/>
        </w:rPr>
        <w:t xml:space="preserve"> Por la ocupación o usos de los espacios públicos se abonarán los Derechos según el siguiente detalle:</w:t>
      </w:r>
    </w:p>
    <w:p xmlns:wp14="http://schemas.microsoft.com/office/word/2010/wordml" w:rsidRPr="00FC7C61" w:rsidR="003703C6" w:rsidP="003703C6" w:rsidRDefault="003703C6" w14:paraId="5F45BEE2" wp14:textId="77777777">
      <w:pPr>
        <w:spacing w:after="0" w:line="288" w:lineRule="auto"/>
        <w:ind w:left="284"/>
        <w:jc w:val="both"/>
        <w:rPr>
          <w:rFonts w:ascii="Arial" w:hAnsi="Arial" w:cs="Arial"/>
        </w:rPr>
      </w:pPr>
      <w:r w:rsidRPr="00FC7C61">
        <w:rPr>
          <w:rFonts w:ascii="Arial" w:hAnsi="Arial" w:cs="Arial"/>
        </w:rPr>
        <w:t>Inciso 1.- Los servicios en red. Las empresas que prestan servicios por cableado aéreo, la base imponible se calcula por cada cien metros lineales del tendido o fracción, e incluye todas las instalaciones relacionadas con la prestación de dicho servicio, es decir implica los postes, puntales, riendas de apoyo, refuerzos y otros imprescindibles para el servicio y la seguridad de la infraestructura en la vía pública. Las infraestructuras subterráneas, de cualquier tipo –cables, cañerías, conductos-, serán beneficiadas con una alícuota menor.</w:t>
      </w:r>
    </w:p>
    <w:p xmlns:wp14="http://schemas.microsoft.com/office/word/2010/wordml" w:rsidRPr="00FC7C61" w:rsidR="003703C6" w:rsidP="003703C6" w:rsidRDefault="003703C6" w14:paraId="0A821549" wp14:textId="77777777">
      <w:pPr>
        <w:spacing w:after="0" w:line="240" w:lineRule="auto"/>
        <w:jc w:val="both"/>
        <w:rPr>
          <w:rFonts w:ascii="Arial" w:hAnsi="Arial" w:cs="Arial"/>
          <w:sz w:val="23"/>
          <w:szCs w:val="23"/>
        </w:rPr>
      </w:pPr>
    </w:p>
    <w:tbl>
      <w:tblPr>
        <w:tblW w:w="0" w:type="auto"/>
        <w:tblInd w:w="3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07"/>
        <w:gridCol w:w="6266"/>
        <w:gridCol w:w="1840"/>
      </w:tblGrid>
      <w:tr xmlns:wp14="http://schemas.microsoft.com/office/word/2010/wordml" w:rsidRPr="00FC7C61" w:rsidR="003703C6" w:rsidTr="00DC0613" w14:paraId="65D77525" wp14:textId="77777777">
        <w:trPr>
          <w:trHeight w:val="819"/>
        </w:trPr>
        <w:tc>
          <w:tcPr>
            <w:tcW w:w="631" w:type="dxa"/>
          </w:tcPr>
          <w:p w:rsidRPr="00FC7C61" w:rsidR="003703C6" w:rsidP="00DC0613" w:rsidRDefault="003703C6" w14:paraId="649841BE" wp14:textId="77777777">
            <w:pPr>
              <w:spacing w:after="0" w:line="240" w:lineRule="auto"/>
              <w:jc w:val="center"/>
              <w:rPr>
                <w:rFonts w:ascii="Arial" w:hAnsi="Arial" w:cs="Arial"/>
                <w:b/>
                <w:sz w:val="20"/>
                <w:szCs w:val="20"/>
              </w:rPr>
            </w:pPr>
            <w:r w:rsidRPr="00FC7C61">
              <w:rPr>
                <w:rFonts w:ascii="Arial" w:hAnsi="Arial" w:cs="Arial"/>
                <w:b/>
                <w:sz w:val="20"/>
                <w:szCs w:val="20"/>
              </w:rPr>
              <w:t>1</w:t>
            </w:r>
          </w:p>
        </w:tc>
        <w:tc>
          <w:tcPr>
            <w:tcW w:w="6697" w:type="dxa"/>
          </w:tcPr>
          <w:p w:rsidRPr="00FC7C61" w:rsidR="003703C6" w:rsidP="00DC0613" w:rsidRDefault="003703C6" w14:paraId="58DB7BF4" wp14:textId="77777777">
            <w:pPr>
              <w:spacing w:after="0" w:line="240" w:lineRule="auto"/>
              <w:jc w:val="center"/>
              <w:rPr>
                <w:rFonts w:ascii="Arial" w:hAnsi="Arial" w:cs="Arial"/>
                <w:b/>
                <w:sz w:val="20"/>
                <w:szCs w:val="20"/>
              </w:rPr>
            </w:pPr>
            <w:r w:rsidRPr="00FC7C61">
              <w:rPr>
                <w:rFonts w:ascii="Arial" w:hAnsi="Arial" w:cs="Arial"/>
                <w:b/>
                <w:sz w:val="20"/>
                <w:szCs w:val="20"/>
              </w:rPr>
              <w:t>La ocupación o uso de espacios aéreos, superficie o subsuelo por empresas de servicios públicos u otros, con cables, postes, puntales, postes de refuerzo y sostenes para apoyo.</w:t>
            </w:r>
          </w:p>
        </w:tc>
        <w:tc>
          <w:tcPr>
            <w:tcW w:w="1406" w:type="dxa"/>
          </w:tcPr>
          <w:p w:rsidRPr="00FC7C61" w:rsidR="003703C6" w:rsidP="00DC0613" w:rsidRDefault="003703C6" w14:paraId="66FDCF4E" wp14:textId="77777777">
            <w:pPr>
              <w:spacing w:after="0" w:line="240" w:lineRule="auto"/>
              <w:rPr>
                <w:rFonts w:ascii="Arial" w:hAnsi="Arial" w:cs="Arial"/>
                <w:b/>
                <w:sz w:val="20"/>
                <w:szCs w:val="20"/>
              </w:rPr>
            </w:pPr>
          </w:p>
          <w:p w:rsidRPr="00FC7C61" w:rsidR="003703C6" w:rsidP="00DC0613" w:rsidRDefault="003703C6" w14:paraId="7C129F09" wp14:textId="77777777">
            <w:pPr>
              <w:spacing w:after="0" w:line="240" w:lineRule="auto"/>
              <w:jc w:val="center"/>
              <w:rPr>
                <w:rFonts w:ascii="Arial" w:hAnsi="Arial" w:cs="Arial"/>
                <w:b/>
                <w:sz w:val="20"/>
                <w:szCs w:val="20"/>
              </w:rPr>
            </w:pPr>
            <w:r w:rsidRPr="00FC7C61">
              <w:rPr>
                <w:rFonts w:ascii="Arial" w:hAnsi="Arial" w:cs="Arial"/>
                <w:b/>
                <w:sz w:val="20"/>
                <w:szCs w:val="20"/>
              </w:rPr>
              <w:t>100 metros lineales/bimestre</w:t>
            </w:r>
          </w:p>
        </w:tc>
      </w:tr>
      <w:tr xmlns:wp14="http://schemas.microsoft.com/office/word/2010/wordml" w:rsidRPr="00FC7C61" w:rsidR="003703C6" w:rsidTr="00DC0613" w14:paraId="0C8DAC7D" wp14:textId="77777777">
        <w:trPr>
          <w:trHeight w:val="537"/>
        </w:trPr>
        <w:tc>
          <w:tcPr>
            <w:tcW w:w="631" w:type="dxa"/>
          </w:tcPr>
          <w:p w:rsidRPr="00FC7C61" w:rsidR="003703C6" w:rsidP="00DC0613" w:rsidRDefault="003703C6" w14:paraId="1267BB14" wp14:textId="77777777">
            <w:pPr>
              <w:spacing w:after="0" w:line="240" w:lineRule="auto"/>
              <w:jc w:val="center"/>
              <w:rPr>
                <w:rFonts w:ascii="Arial" w:hAnsi="Arial" w:cs="Arial"/>
                <w:sz w:val="20"/>
                <w:szCs w:val="20"/>
              </w:rPr>
            </w:pPr>
            <w:r w:rsidRPr="00FC7C61">
              <w:rPr>
                <w:rFonts w:ascii="Arial" w:hAnsi="Arial" w:cs="Arial"/>
                <w:sz w:val="20"/>
                <w:szCs w:val="20"/>
              </w:rPr>
              <w:t>A</w:t>
            </w:r>
          </w:p>
        </w:tc>
        <w:tc>
          <w:tcPr>
            <w:tcW w:w="6697" w:type="dxa"/>
          </w:tcPr>
          <w:p w:rsidRPr="00FC7C61" w:rsidR="003703C6" w:rsidP="00DC0613" w:rsidRDefault="003703C6" w14:paraId="08D37D28" wp14:textId="77777777">
            <w:pPr>
              <w:spacing w:after="0" w:line="240" w:lineRule="auto"/>
              <w:jc w:val="both"/>
              <w:rPr>
                <w:rFonts w:ascii="Arial" w:hAnsi="Arial" w:cs="Arial"/>
                <w:sz w:val="20"/>
                <w:szCs w:val="20"/>
              </w:rPr>
            </w:pPr>
            <w:r w:rsidRPr="00FC7C61">
              <w:rPr>
                <w:rFonts w:ascii="Arial" w:hAnsi="Arial" w:cs="Arial"/>
                <w:sz w:val="20"/>
                <w:szCs w:val="20"/>
              </w:rPr>
              <w:t>Por infraestructuras subterráneas, caños, cables, tuberías o instalaciones similares</w:t>
            </w:r>
          </w:p>
        </w:tc>
        <w:tc>
          <w:tcPr>
            <w:tcW w:w="1406" w:type="dxa"/>
          </w:tcPr>
          <w:p w:rsidRPr="00FC7C61" w:rsidR="003703C6" w:rsidP="00DC0613" w:rsidRDefault="003703C6" w14:paraId="7AC6A8D6" wp14:textId="77777777">
            <w:pPr>
              <w:spacing w:after="0" w:line="240" w:lineRule="auto"/>
              <w:jc w:val="center"/>
              <w:rPr>
                <w:rFonts w:ascii="Arial" w:hAnsi="Arial" w:cs="Arial"/>
                <w:sz w:val="20"/>
                <w:szCs w:val="20"/>
              </w:rPr>
            </w:pPr>
            <w:r w:rsidRPr="00FC7C61">
              <w:rPr>
                <w:rFonts w:ascii="Arial" w:hAnsi="Arial" w:cs="Arial"/>
                <w:sz w:val="20"/>
                <w:szCs w:val="20"/>
              </w:rPr>
              <w:t>$ 200</w:t>
            </w:r>
          </w:p>
        </w:tc>
      </w:tr>
      <w:tr xmlns:wp14="http://schemas.microsoft.com/office/word/2010/wordml" w:rsidRPr="00FC7C61" w:rsidR="003703C6" w:rsidTr="00DC0613" w14:paraId="74AC3C15" wp14:textId="77777777">
        <w:trPr>
          <w:trHeight w:val="537"/>
        </w:trPr>
        <w:tc>
          <w:tcPr>
            <w:tcW w:w="631" w:type="dxa"/>
          </w:tcPr>
          <w:p w:rsidRPr="00FC7C61" w:rsidR="003703C6" w:rsidP="00DC0613" w:rsidRDefault="003703C6" w14:paraId="22BA50C3" wp14:textId="77777777">
            <w:pPr>
              <w:spacing w:after="0" w:line="240" w:lineRule="auto"/>
              <w:jc w:val="center"/>
              <w:rPr>
                <w:rFonts w:ascii="Arial" w:hAnsi="Arial" w:cs="Arial"/>
                <w:sz w:val="20"/>
                <w:szCs w:val="20"/>
              </w:rPr>
            </w:pPr>
            <w:r w:rsidRPr="00FC7C61">
              <w:rPr>
                <w:rFonts w:ascii="Arial" w:hAnsi="Arial" w:cs="Arial"/>
                <w:sz w:val="20"/>
                <w:szCs w:val="20"/>
              </w:rPr>
              <w:t>B</w:t>
            </w:r>
          </w:p>
        </w:tc>
        <w:tc>
          <w:tcPr>
            <w:tcW w:w="6697" w:type="dxa"/>
          </w:tcPr>
          <w:p w:rsidRPr="00FC7C61" w:rsidR="003703C6" w:rsidP="00DC0613" w:rsidRDefault="003703C6" w14:paraId="1AB3B7D9" wp14:textId="77777777">
            <w:pPr>
              <w:spacing w:after="0" w:line="240" w:lineRule="auto"/>
              <w:jc w:val="both"/>
              <w:rPr>
                <w:rFonts w:ascii="Arial" w:hAnsi="Arial" w:cs="Arial"/>
                <w:sz w:val="20"/>
                <w:szCs w:val="20"/>
              </w:rPr>
            </w:pPr>
            <w:r w:rsidRPr="00FC7C61">
              <w:rPr>
                <w:rFonts w:ascii="Arial" w:hAnsi="Arial" w:cs="Arial"/>
                <w:sz w:val="20"/>
                <w:szCs w:val="20"/>
              </w:rPr>
              <w:t>Por infraestructuras aéreas; cables y todo lo concerniente a dicho tendido</w:t>
            </w:r>
          </w:p>
        </w:tc>
        <w:tc>
          <w:tcPr>
            <w:tcW w:w="1406" w:type="dxa"/>
          </w:tcPr>
          <w:p w:rsidRPr="00FC7C61" w:rsidR="003703C6" w:rsidP="00DC0613" w:rsidRDefault="003703C6" w14:paraId="6C5BCD0F" wp14:textId="77777777">
            <w:pPr>
              <w:spacing w:after="0" w:line="240" w:lineRule="auto"/>
              <w:jc w:val="center"/>
              <w:rPr>
                <w:rFonts w:ascii="Arial" w:hAnsi="Arial" w:cs="Arial"/>
                <w:sz w:val="20"/>
                <w:szCs w:val="20"/>
              </w:rPr>
            </w:pPr>
            <w:r w:rsidRPr="00FC7C61">
              <w:rPr>
                <w:rFonts w:ascii="Arial" w:hAnsi="Arial" w:cs="Arial"/>
                <w:sz w:val="20"/>
                <w:szCs w:val="20"/>
              </w:rPr>
              <w:t>$ 500</w:t>
            </w:r>
          </w:p>
        </w:tc>
      </w:tr>
    </w:tbl>
    <w:p xmlns:wp14="http://schemas.microsoft.com/office/word/2010/wordml" w:rsidRPr="00FC7C61" w:rsidR="003703C6" w:rsidP="003703C6" w:rsidRDefault="003703C6" w14:paraId="3BEE236D" wp14:textId="77777777">
      <w:pPr>
        <w:spacing w:after="0" w:line="240" w:lineRule="auto"/>
        <w:ind w:left="708"/>
        <w:jc w:val="both"/>
        <w:rPr>
          <w:rFonts w:ascii="Arial" w:hAnsi="Arial" w:cs="Arial"/>
        </w:rPr>
      </w:pPr>
    </w:p>
    <w:p xmlns:wp14="http://schemas.microsoft.com/office/word/2010/wordml" w:rsidRPr="00FC7C61" w:rsidR="003703C6" w:rsidP="003703C6" w:rsidRDefault="003703C6" w14:paraId="7DDE2B5E" wp14:textId="77777777">
      <w:pPr>
        <w:spacing w:after="0" w:line="288" w:lineRule="auto"/>
        <w:ind w:left="709"/>
        <w:jc w:val="both"/>
        <w:rPr>
          <w:rFonts w:ascii="Arial" w:hAnsi="Arial" w:cs="Arial"/>
        </w:rPr>
      </w:pPr>
      <w:r w:rsidRPr="00FC7C61">
        <w:rPr>
          <w:rFonts w:ascii="Arial" w:hAnsi="Arial" w:cs="Arial"/>
        </w:rPr>
        <w:t>El servicio público de telecomunicaciones está exento de éste gravamen.</w:t>
      </w:r>
    </w:p>
    <w:p xmlns:wp14="http://schemas.microsoft.com/office/word/2010/wordml" w:rsidRPr="00FC7C61" w:rsidR="003703C6" w:rsidP="003703C6" w:rsidRDefault="003703C6" w14:paraId="25EF6125" wp14:textId="77777777">
      <w:pPr>
        <w:spacing w:after="0" w:line="288" w:lineRule="auto"/>
        <w:ind w:left="709"/>
        <w:jc w:val="both"/>
        <w:rPr>
          <w:rFonts w:ascii="Arial" w:hAnsi="Arial" w:cs="Arial"/>
        </w:rPr>
      </w:pPr>
      <w:r w:rsidRPr="00FC7C61">
        <w:rPr>
          <w:rFonts w:ascii="Arial" w:hAnsi="Arial" w:cs="Arial"/>
        </w:rPr>
        <w:t xml:space="preserve">Inciso 2.- La ocupación o uso de veredas y otros espacios públicos con fines comerciales. Cuando la base es mensual, basta la constatación de la ocupación en una fracción del mes para que sea liquidado como tal. </w:t>
      </w:r>
    </w:p>
    <w:p xmlns:wp14="http://schemas.microsoft.com/office/word/2010/wordml" w:rsidRPr="00FC7C61" w:rsidR="003703C6" w:rsidP="003703C6" w:rsidRDefault="003703C6" w14:paraId="0CCC0888" wp14:textId="77777777">
      <w:pPr>
        <w:spacing w:after="0" w:line="240" w:lineRule="auto"/>
        <w:ind w:left="708"/>
        <w:jc w:val="both"/>
        <w:rPr>
          <w:rFonts w:ascii="Arial" w:hAnsi="Arial" w:cs="Arial"/>
        </w:rPr>
      </w:pPr>
    </w:p>
    <w:p xmlns:wp14="http://schemas.microsoft.com/office/word/2010/wordml" w:rsidRPr="00FC7C61" w:rsidR="003703C6" w:rsidP="003703C6" w:rsidRDefault="003703C6" w14:paraId="4A990D24" wp14:textId="77777777">
      <w:pPr>
        <w:spacing w:after="0" w:line="240" w:lineRule="auto"/>
        <w:jc w:val="both"/>
        <w:rPr>
          <w:rFonts w:ascii="Arial" w:hAnsi="Arial" w:cs="Arial"/>
          <w:sz w:val="23"/>
          <w:szCs w:val="23"/>
        </w:rPr>
      </w:pPr>
    </w:p>
    <w:tbl>
      <w:tblPr>
        <w:tblW w:w="0" w:type="auto"/>
        <w:tblInd w:w="7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90"/>
        <w:gridCol w:w="5654"/>
        <w:gridCol w:w="1964"/>
      </w:tblGrid>
      <w:tr xmlns:wp14="http://schemas.microsoft.com/office/word/2010/wordml" w:rsidRPr="00FC7C61" w:rsidR="003703C6" w:rsidTr="00DC0613" w14:paraId="1865BE54" wp14:textId="77777777">
        <w:tc>
          <w:tcPr>
            <w:tcW w:w="690" w:type="dxa"/>
          </w:tcPr>
          <w:p w:rsidRPr="00FC7C61" w:rsidR="003703C6" w:rsidP="00DC0613" w:rsidRDefault="003703C6" w14:paraId="18F999B5" wp14:textId="77777777">
            <w:pPr>
              <w:spacing w:after="0" w:line="288" w:lineRule="auto"/>
              <w:jc w:val="center"/>
              <w:rPr>
                <w:rFonts w:ascii="Arial" w:hAnsi="Arial" w:cs="Arial"/>
                <w:b/>
                <w:sz w:val="20"/>
                <w:szCs w:val="20"/>
              </w:rPr>
            </w:pPr>
            <w:r w:rsidRPr="00FC7C61">
              <w:rPr>
                <w:rFonts w:ascii="Arial" w:hAnsi="Arial" w:cs="Arial"/>
                <w:b/>
                <w:sz w:val="20"/>
                <w:szCs w:val="20"/>
              </w:rPr>
              <w:t>2</w:t>
            </w:r>
          </w:p>
        </w:tc>
        <w:tc>
          <w:tcPr>
            <w:tcW w:w="5654" w:type="dxa"/>
          </w:tcPr>
          <w:p w:rsidRPr="00FC7C61" w:rsidR="003703C6" w:rsidP="00DC0613" w:rsidRDefault="003703C6" w14:paraId="56489495" wp14:textId="77777777">
            <w:pPr>
              <w:spacing w:after="0" w:line="288" w:lineRule="auto"/>
              <w:jc w:val="both"/>
              <w:rPr>
                <w:rFonts w:ascii="Arial" w:hAnsi="Arial" w:cs="Arial"/>
                <w:b/>
                <w:sz w:val="20"/>
                <w:szCs w:val="20"/>
              </w:rPr>
            </w:pPr>
            <w:r w:rsidRPr="00FC7C61">
              <w:rPr>
                <w:rFonts w:ascii="Arial" w:hAnsi="Arial" w:cs="Arial"/>
                <w:b/>
                <w:sz w:val="20"/>
                <w:szCs w:val="20"/>
              </w:rPr>
              <w:t>La ocupación o uso de la superficie de veredas, calles, plazas o terrenos públicos con mesas, sillas, kioscos, construcciones fijas o móviles, ferias o puestos:</w:t>
            </w:r>
          </w:p>
        </w:tc>
        <w:tc>
          <w:tcPr>
            <w:tcW w:w="1964" w:type="dxa"/>
          </w:tcPr>
          <w:p w:rsidRPr="00FC7C61" w:rsidR="003703C6" w:rsidP="00DC0613" w:rsidRDefault="003703C6" w14:paraId="6B0074F4" wp14:textId="77777777">
            <w:pPr>
              <w:spacing w:after="0" w:line="288" w:lineRule="auto"/>
              <w:jc w:val="center"/>
              <w:rPr>
                <w:rFonts w:ascii="Arial" w:hAnsi="Arial" w:cs="Arial"/>
                <w:b/>
                <w:sz w:val="20"/>
                <w:szCs w:val="20"/>
              </w:rPr>
            </w:pPr>
            <w:r w:rsidRPr="00FC7C61">
              <w:rPr>
                <w:rFonts w:ascii="Arial" w:hAnsi="Arial" w:cs="Arial"/>
                <w:b/>
                <w:sz w:val="20"/>
                <w:szCs w:val="20"/>
              </w:rPr>
              <w:t>10metros lineales/bimestre</w:t>
            </w:r>
          </w:p>
        </w:tc>
      </w:tr>
      <w:tr xmlns:wp14="http://schemas.microsoft.com/office/word/2010/wordml" w:rsidRPr="00FC7C61" w:rsidR="003703C6" w:rsidTr="00DC0613" w14:paraId="21CF1EE2" wp14:textId="77777777">
        <w:tc>
          <w:tcPr>
            <w:tcW w:w="690" w:type="dxa"/>
          </w:tcPr>
          <w:p w:rsidRPr="00FC7C61" w:rsidR="003703C6" w:rsidP="00DC0613" w:rsidRDefault="003703C6" w14:paraId="3C13D2F7" wp14:textId="77777777">
            <w:pPr>
              <w:spacing w:after="0" w:line="288" w:lineRule="auto"/>
              <w:jc w:val="center"/>
              <w:rPr>
                <w:rFonts w:ascii="Arial" w:hAnsi="Arial" w:cs="Arial"/>
                <w:sz w:val="20"/>
                <w:szCs w:val="20"/>
              </w:rPr>
            </w:pPr>
            <w:r w:rsidRPr="00FC7C61">
              <w:rPr>
                <w:rFonts w:ascii="Arial" w:hAnsi="Arial" w:cs="Arial"/>
                <w:sz w:val="20"/>
                <w:szCs w:val="20"/>
              </w:rPr>
              <w:t>C</w:t>
            </w:r>
          </w:p>
        </w:tc>
        <w:tc>
          <w:tcPr>
            <w:tcW w:w="5654" w:type="dxa"/>
          </w:tcPr>
          <w:p w:rsidRPr="00FC7C61" w:rsidR="003703C6" w:rsidP="00DC0613" w:rsidRDefault="003703C6" w14:paraId="53FBF453" wp14:textId="77777777">
            <w:pPr>
              <w:spacing w:after="0" w:line="288" w:lineRule="auto"/>
              <w:jc w:val="both"/>
              <w:rPr>
                <w:rFonts w:ascii="Arial" w:hAnsi="Arial" w:cs="Arial"/>
                <w:sz w:val="20"/>
                <w:szCs w:val="20"/>
              </w:rPr>
            </w:pPr>
            <w:r w:rsidRPr="00FC7C61">
              <w:rPr>
                <w:rFonts w:ascii="Arial" w:hAnsi="Arial" w:cs="Arial"/>
                <w:sz w:val="20"/>
                <w:szCs w:val="20"/>
              </w:rPr>
              <w:t>Mesas, sillas, banderas, exhibidores o similares</w:t>
            </w:r>
          </w:p>
        </w:tc>
        <w:tc>
          <w:tcPr>
            <w:tcW w:w="1964" w:type="dxa"/>
          </w:tcPr>
          <w:p w:rsidRPr="00FC7C61" w:rsidR="003703C6" w:rsidP="00DC0613" w:rsidRDefault="003703C6" w14:paraId="3D901D74" wp14:textId="77777777">
            <w:pPr>
              <w:spacing w:after="0" w:line="288" w:lineRule="auto"/>
              <w:jc w:val="center"/>
              <w:rPr>
                <w:rFonts w:ascii="Arial" w:hAnsi="Arial" w:cs="Arial"/>
                <w:sz w:val="20"/>
                <w:szCs w:val="20"/>
              </w:rPr>
            </w:pPr>
            <w:r w:rsidRPr="00FC7C61">
              <w:rPr>
                <w:rFonts w:ascii="Arial" w:hAnsi="Arial" w:cs="Arial"/>
                <w:sz w:val="20"/>
                <w:szCs w:val="20"/>
              </w:rPr>
              <w:t>$ 600</w:t>
            </w:r>
          </w:p>
        </w:tc>
      </w:tr>
      <w:tr xmlns:wp14="http://schemas.microsoft.com/office/word/2010/wordml" w:rsidRPr="00FC7C61" w:rsidR="003703C6" w:rsidTr="00DC0613" w14:paraId="553941F6" wp14:textId="77777777">
        <w:tc>
          <w:tcPr>
            <w:tcW w:w="690" w:type="dxa"/>
          </w:tcPr>
          <w:p w:rsidRPr="00FC7C61" w:rsidR="003703C6" w:rsidP="00DC0613" w:rsidRDefault="003703C6" w14:paraId="61740529" wp14:textId="77777777">
            <w:pPr>
              <w:spacing w:after="0" w:line="288" w:lineRule="auto"/>
              <w:jc w:val="center"/>
              <w:rPr>
                <w:rFonts w:ascii="Arial" w:hAnsi="Arial" w:cs="Arial"/>
                <w:sz w:val="20"/>
                <w:szCs w:val="20"/>
              </w:rPr>
            </w:pPr>
            <w:r w:rsidRPr="00FC7C61">
              <w:rPr>
                <w:rFonts w:ascii="Arial" w:hAnsi="Arial" w:cs="Arial"/>
                <w:sz w:val="20"/>
                <w:szCs w:val="20"/>
              </w:rPr>
              <w:t>D</w:t>
            </w:r>
          </w:p>
        </w:tc>
        <w:tc>
          <w:tcPr>
            <w:tcW w:w="5654" w:type="dxa"/>
          </w:tcPr>
          <w:p w:rsidRPr="00FC7C61" w:rsidR="003703C6" w:rsidP="00DC0613" w:rsidRDefault="003703C6" w14:paraId="57FC1155" wp14:textId="77777777">
            <w:pPr>
              <w:spacing w:after="0" w:line="288" w:lineRule="auto"/>
              <w:jc w:val="both"/>
              <w:rPr>
                <w:rFonts w:ascii="Arial" w:hAnsi="Arial" w:cs="Arial"/>
                <w:sz w:val="20"/>
                <w:szCs w:val="20"/>
              </w:rPr>
            </w:pPr>
            <w:r w:rsidRPr="00FC7C61">
              <w:rPr>
                <w:rFonts w:ascii="Arial" w:hAnsi="Arial" w:cs="Arial"/>
                <w:sz w:val="20"/>
                <w:szCs w:val="20"/>
              </w:rPr>
              <w:t>Kioscos, carros, puestos o instalaciones análogas</w:t>
            </w:r>
          </w:p>
        </w:tc>
        <w:tc>
          <w:tcPr>
            <w:tcW w:w="1964" w:type="dxa"/>
          </w:tcPr>
          <w:p w:rsidRPr="00FC7C61" w:rsidR="003703C6" w:rsidP="00DC0613" w:rsidRDefault="003703C6" w14:paraId="6CD060EA" wp14:textId="77777777">
            <w:pPr>
              <w:spacing w:after="0" w:line="288" w:lineRule="auto"/>
              <w:jc w:val="center"/>
              <w:rPr>
                <w:rFonts w:ascii="Arial" w:hAnsi="Arial" w:cs="Arial"/>
                <w:sz w:val="20"/>
                <w:szCs w:val="20"/>
              </w:rPr>
            </w:pPr>
            <w:r w:rsidRPr="00FC7C61">
              <w:rPr>
                <w:rFonts w:ascii="Arial" w:hAnsi="Arial" w:cs="Arial"/>
                <w:sz w:val="20"/>
                <w:szCs w:val="20"/>
              </w:rPr>
              <w:t>$ 1.000</w:t>
            </w:r>
          </w:p>
        </w:tc>
      </w:tr>
      <w:tr xmlns:wp14="http://schemas.microsoft.com/office/word/2010/wordml" w:rsidRPr="00FC7C61" w:rsidR="003703C6" w:rsidTr="00DC0613" w14:paraId="4BCEAC28" wp14:textId="77777777">
        <w:tc>
          <w:tcPr>
            <w:tcW w:w="690" w:type="dxa"/>
          </w:tcPr>
          <w:p w:rsidRPr="00FC7C61" w:rsidR="003703C6" w:rsidP="00DC0613" w:rsidRDefault="003703C6" w14:paraId="65AEDD99" wp14:textId="77777777">
            <w:pPr>
              <w:spacing w:after="0" w:line="288" w:lineRule="auto"/>
              <w:jc w:val="center"/>
              <w:rPr>
                <w:rFonts w:ascii="Arial" w:hAnsi="Arial" w:cs="Arial"/>
                <w:sz w:val="20"/>
                <w:szCs w:val="20"/>
              </w:rPr>
            </w:pPr>
            <w:r w:rsidRPr="00FC7C61">
              <w:rPr>
                <w:rFonts w:ascii="Arial" w:hAnsi="Arial" w:cs="Arial"/>
                <w:sz w:val="20"/>
                <w:szCs w:val="20"/>
              </w:rPr>
              <w:t>E</w:t>
            </w:r>
          </w:p>
        </w:tc>
        <w:tc>
          <w:tcPr>
            <w:tcW w:w="5654" w:type="dxa"/>
          </w:tcPr>
          <w:p w:rsidRPr="00FC7C61" w:rsidR="003703C6" w:rsidP="00DC0613" w:rsidRDefault="003703C6" w14:paraId="06583BCB" wp14:textId="77777777">
            <w:pPr>
              <w:spacing w:after="0" w:line="288" w:lineRule="auto"/>
              <w:jc w:val="both"/>
              <w:rPr>
                <w:rFonts w:ascii="Arial" w:hAnsi="Arial" w:cs="Arial"/>
                <w:sz w:val="20"/>
                <w:szCs w:val="20"/>
              </w:rPr>
            </w:pPr>
            <w:r w:rsidRPr="00FC7C61">
              <w:rPr>
                <w:rFonts w:ascii="Arial" w:hAnsi="Arial" w:cs="Arial"/>
                <w:sz w:val="20"/>
                <w:szCs w:val="20"/>
              </w:rPr>
              <w:t xml:space="preserve">Columnas o toda estructura de carteles publicitarios cuya base supere los </w:t>
            </w:r>
            <w:smartTag w:uri="urn:schemas-microsoft-com:office:smarttags" w:element="metricconverter">
              <w:smartTagPr>
                <w:attr w:name="ProductID" w:val="3,00 metros"/>
              </w:smartTagPr>
              <w:r w:rsidRPr="00FC7C61">
                <w:rPr>
                  <w:rFonts w:ascii="Arial" w:hAnsi="Arial" w:cs="Arial"/>
                  <w:sz w:val="20"/>
                  <w:szCs w:val="20"/>
                </w:rPr>
                <w:t>3,00 metros</w:t>
              </w:r>
            </w:smartTag>
            <w:r w:rsidRPr="00FC7C61">
              <w:rPr>
                <w:rFonts w:ascii="Arial" w:hAnsi="Arial" w:cs="Arial"/>
                <w:sz w:val="20"/>
                <w:szCs w:val="20"/>
              </w:rPr>
              <w:t xml:space="preserve"> de altura.</w:t>
            </w:r>
          </w:p>
        </w:tc>
        <w:tc>
          <w:tcPr>
            <w:tcW w:w="1964" w:type="dxa"/>
          </w:tcPr>
          <w:p w:rsidRPr="00FC7C61" w:rsidR="003703C6" w:rsidP="00DC0613" w:rsidRDefault="003703C6" w14:paraId="7C32FD98" wp14:textId="77777777">
            <w:pPr>
              <w:spacing w:after="0" w:line="288" w:lineRule="auto"/>
              <w:jc w:val="center"/>
              <w:rPr>
                <w:rFonts w:ascii="Arial" w:hAnsi="Arial" w:cs="Arial"/>
                <w:sz w:val="20"/>
                <w:szCs w:val="20"/>
              </w:rPr>
            </w:pPr>
            <w:r w:rsidRPr="00FC7C61">
              <w:rPr>
                <w:rFonts w:ascii="Arial" w:hAnsi="Arial" w:cs="Arial"/>
                <w:sz w:val="20"/>
                <w:szCs w:val="20"/>
              </w:rPr>
              <w:t>$ 600(por unidad)</w:t>
            </w:r>
          </w:p>
        </w:tc>
      </w:tr>
      <w:tr xmlns:wp14="http://schemas.microsoft.com/office/word/2010/wordml" w:rsidRPr="00FC7C61" w:rsidR="003703C6" w:rsidTr="00DC0613" w14:paraId="2A1A0983" wp14:textId="77777777">
        <w:tc>
          <w:tcPr>
            <w:tcW w:w="690" w:type="dxa"/>
          </w:tcPr>
          <w:p w:rsidRPr="00FC7C61" w:rsidR="003703C6" w:rsidP="00DC0613" w:rsidRDefault="003703C6" w14:paraId="632692EA" wp14:textId="77777777">
            <w:pPr>
              <w:spacing w:after="0" w:line="288" w:lineRule="auto"/>
              <w:jc w:val="center"/>
              <w:rPr>
                <w:rFonts w:ascii="Arial" w:hAnsi="Arial" w:cs="Arial"/>
                <w:sz w:val="20"/>
                <w:szCs w:val="20"/>
              </w:rPr>
            </w:pPr>
            <w:r w:rsidRPr="00FC7C61">
              <w:rPr>
                <w:rFonts w:ascii="Arial" w:hAnsi="Arial" w:cs="Arial"/>
                <w:sz w:val="20"/>
                <w:szCs w:val="20"/>
              </w:rPr>
              <w:t>F</w:t>
            </w:r>
          </w:p>
        </w:tc>
        <w:tc>
          <w:tcPr>
            <w:tcW w:w="5654" w:type="dxa"/>
          </w:tcPr>
          <w:p w:rsidRPr="00FC7C61" w:rsidR="003703C6" w:rsidP="00DC0613" w:rsidRDefault="003703C6" w14:paraId="780CDB1B" wp14:textId="77777777">
            <w:pPr>
              <w:spacing w:after="0" w:line="288" w:lineRule="auto"/>
              <w:jc w:val="both"/>
              <w:rPr>
                <w:rFonts w:ascii="Arial" w:hAnsi="Arial" w:cs="Arial"/>
                <w:sz w:val="20"/>
                <w:szCs w:val="20"/>
              </w:rPr>
            </w:pPr>
            <w:r w:rsidRPr="00FC7C61">
              <w:rPr>
                <w:rFonts w:ascii="Arial" w:hAnsi="Arial" w:cs="Arial"/>
                <w:sz w:val="20"/>
                <w:szCs w:val="20"/>
              </w:rPr>
              <w:t>Otros casos no contemplados anteriormente, excepto toldos</w:t>
            </w:r>
          </w:p>
        </w:tc>
        <w:tc>
          <w:tcPr>
            <w:tcW w:w="1964" w:type="dxa"/>
          </w:tcPr>
          <w:p w:rsidRPr="00FC7C61" w:rsidR="003703C6" w:rsidP="00DC0613" w:rsidRDefault="003703C6" w14:paraId="62404C63" wp14:textId="77777777">
            <w:pPr>
              <w:spacing w:after="0" w:line="288" w:lineRule="auto"/>
              <w:jc w:val="center"/>
              <w:rPr>
                <w:rFonts w:ascii="Arial" w:hAnsi="Arial" w:cs="Arial"/>
                <w:sz w:val="20"/>
                <w:szCs w:val="20"/>
              </w:rPr>
            </w:pPr>
            <w:r w:rsidRPr="00FC7C61">
              <w:rPr>
                <w:rFonts w:ascii="Arial" w:hAnsi="Arial" w:cs="Arial"/>
                <w:sz w:val="20"/>
                <w:szCs w:val="20"/>
              </w:rPr>
              <w:t>$ 1.000</w:t>
            </w:r>
          </w:p>
        </w:tc>
      </w:tr>
    </w:tbl>
    <w:p xmlns:wp14="http://schemas.microsoft.com/office/word/2010/wordml" w:rsidRPr="00FC7C61" w:rsidR="003703C6" w:rsidP="003703C6" w:rsidRDefault="003703C6" w14:paraId="603CC4DB" wp14:textId="77777777">
      <w:pPr>
        <w:spacing w:after="0" w:line="240" w:lineRule="auto"/>
        <w:ind w:left="709"/>
        <w:jc w:val="both"/>
        <w:rPr>
          <w:rFonts w:ascii="Arial" w:hAnsi="Arial" w:cs="Arial"/>
        </w:rPr>
      </w:pPr>
    </w:p>
    <w:p xmlns:wp14="http://schemas.microsoft.com/office/word/2010/wordml" w:rsidRPr="00FC7C61" w:rsidR="003703C6" w:rsidP="003703C6" w:rsidRDefault="003703C6" w14:paraId="0E1BCF1B" wp14:textId="77777777">
      <w:pPr>
        <w:spacing w:after="0" w:line="288" w:lineRule="auto"/>
        <w:ind w:left="709"/>
        <w:jc w:val="both"/>
        <w:rPr>
          <w:rFonts w:ascii="Arial" w:hAnsi="Arial" w:cs="Arial"/>
        </w:rPr>
      </w:pPr>
      <w:r w:rsidRPr="00FC7C61">
        <w:rPr>
          <w:rFonts w:ascii="Arial" w:hAnsi="Arial" w:cs="Arial"/>
        </w:rPr>
        <w:t xml:space="preserve">Cuando la ocupación se haga sobre los bulevares,  o rotondas, y no tuviere autorización, el recargo será de tres (3) veces, sin perjuicio de las sanciones que le puedan caber. </w:t>
      </w:r>
    </w:p>
    <w:p xmlns:wp14="http://schemas.microsoft.com/office/word/2010/wordml" w:rsidRPr="00FC7C61" w:rsidR="003703C6" w:rsidP="003703C6" w:rsidRDefault="003703C6" w14:paraId="6DFE85D8" wp14:textId="77777777">
      <w:pPr>
        <w:spacing w:after="0" w:line="288" w:lineRule="auto"/>
        <w:ind w:left="709"/>
        <w:jc w:val="both"/>
        <w:rPr>
          <w:rFonts w:ascii="Arial" w:hAnsi="Arial" w:cs="Arial"/>
        </w:rPr>
      </w:pPr>
      <w:r w:rsidRPr="00FC7C61">
        <w:rPr>
          <w:rFonts w:ascii="Arial" w:hAnsi="Arial" w:cs="Arial"/>
        </w:rPr>
        <w:t>Las banderas patrias o de otros países, o de organizaciones civiles, no estarán alcanzadas por éste tributo. El ítem “banderas o similares” refiere a toda actividad de promoción respecto de un producto o un servicio, prestado por una empresa, comercio o particular.</w:t>
      </w:r>
    </w:p>
    <w:p xmlns:wp14="http://schemas.microsoft.com/office/word/2010/wordml" w:rsidRPr="00FC7C61" w:rsidR="003703C6" w:rsidP="003703C6" w:rsidRDefault="003703C6" w14:paraId="5BAD3425" wp14:textId="77777777">
      <w:pPr>
        <w:spacing w:after="0" w:line="288" w:lineRule="auto"/>
        <w:ind w:left="709"/>
        <w:jc w:val="both"/>
        <w:rPr>
          <w:rFonts w:ascii="Arial" w:hAnsi="Arial" w:cs="Arial"/>
        </w:rPr>
      </w:pPr>
    </w:p>
    <w:p xmlns:wp14="http://schemas.microsoft.com/office/word/2010/wordml" w:rsidRPr="00FC7C61" w:rsidR="003703C6" w:rsidP="003703C6" w:rsidRDefault="003703C6" w14:paraId="1702AFBE" wp14:textId="77777777">
      <w:pPr>
        <w:spacing w:after="0" w:line="288" w:lineRule="auto"/>
        <w:ind w:left="708"/>
        <w:jc w:val="both"/>
        <w:rPr>
          <w:rFonts w:ascii="Arial" w:hAnsi="Arial" w:cs="Arial"/>
        </w:rPr>
      </w:pPr>
      <w:r w:rsidRPr="00FC7C61">
        <w:rPr>
          <w:rFonts w:ascii="Arial" w:hAnsi="Arial" w:cs="Arial"/>
        </w:rPr>
        <w:t>Inciso 3.- La ocupación transitoria del espacio público cuando el fin es su utilización con fines personales o comerciales, contradiciendo el sentido público del mismo.</w:t>
      </w:r>
    </w:p>
    <w:p xmlns:wp14="http://schemas.microsoft.com/office/word/2010/wordml" w:rsidRPr="00FC7C61" w:rsidR="003703C6" w:rsidP="003703C6" w:rsidRDefault="003703C6" w14:paraId="0C7D08AC" wp14:textId="77777777">
      <w:pPr>
        <w:spacing w:after="0" w:line="240" w:lineRule="auto"/>
        <w:jc w:val="both"/>
        <w:rPr>
          <w:rFonts w:ascii="Arial" w:hAnsi="Arial" w:cs="Arial"/>
        </w:rPr>
      </w:pPr>
    </w:p>
    <w:tbl>
      <w:tblPr>
        <w:tblW w:w="0" w:type="auto"/>
        <w:tblInd w:w="6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08"/>
        <w:gridCol w:w="5976"/>
        <w:gridCol w:w="1529"/>
      </w:tblGrid>
      <w:tr xmlns:wp14="http://schemas.microsoft.com/office/word/2010/wordml" w:rsidRPr="00FC7C61" w:rsidR="003703C6" w:rsidTr="00DC0613" w14:paraId="6D3AAB2E" wp14:textId="77777777">
        <w:trPr>
          <w:trHeight w:val="569"/>
        </w:trPr>
        <w:tc>
          <w:tcPr>
            <w:tcW w:w="911" w:type="dxa"/>
          </w:tcPr>
          <w:p w:rsidRPr="00FC7C61" w:rsidR="003703C6" w:rsidP="00DC0613" w:rsidRDefault="003703C6" w14:paraId="68D9363B" wp14:textId="77777777">
            <w:pPr>
              <w:spacing w:after="0" w:line="288" w:lineRule="auto"/>
              <w:jc w:val="center"/>
              <w:rPr>
                <w:rFonts w:ascii="Arial" w:hAnsi="Arial" w:cs="Arial"/>
                <w:b/>
                <w:sz w:val="20"/>
                <w:szCs w:val="20"/>
              </w:rPr>
            </w:pPr>
            <w:r w:rsidRPr="00FC7C61">
              <w:rPr>
                <w:rFonts w:ascii="Arial" w:hAnsi="Arial" w:cs="Arial"/>
                <w:b/>
                <w:sz w:val="20"/>
                <w:szCs w:val="20"/>
              </w:rPr>
              <w:t>3</w:t>
            </w:r>
          </w:p>
        </w:tc>
        <w:tc>
          <w:tcPr>
            <w:tcW w:w="5999" w:type="dxa"/>
          </w:tcPr>
          <w:p w:rsidRPr="00FC7C61" w:rsidR="003703C6" w:rsidP="00DC0613" w:rsidRDefault="003703C6" w14:paraId="0EEC3057" wp14:textId="77777777">
            <w:pPr>
              <w:spacing w:after="0" w:line="288" w:lineRule="auto"/>
              <w:jc w:val="both"/>
              <w:rPr>
                <w:rFonts w:ascii="Arial" w:hAnsi="Arial" w:cs="Arial"/>
                <w:b/>
                <w:sz w:val="20"/>
                <w:szCs w:val="20"/>
              </w:rPr>
            </w:pPr>
            <w:r w:rsidRPr="00FC7C61">
              <w:rPr>
                <w:rFonts w:ascii="Arial" w:hAnsi="Arial" w:cs="Arial"/>
                <w:b/>
                <w:sz w:val="20"/>
                <w:szCs w:val="20"/>
              </w:rPr>
              <w:t>La ocupación transitoria de veredas o calles con cajas metálicas, vehículos o elementos similares.</w:t>
            </w:r>
          </w:p>
        </w:tc>
        <w:tc>
          <w:tcPr>
            <w:tcW w:w="1529" w:type="dxa"/>
          </w:tcPr>
          <w:p w:rsidRPr="00FC7C61" w:rsidR="003703C6" w:rsidP="00DC0613" w:rsidRDefault="003703C6" w14:paraId="43E9CACD" wp14:textId="77777777">
            <w:pPr>
              <w:spacing w:after="0" w:line="288" w:lineRule="auto"/>
              <w:jc w:val="center"/>
              <w:rPr>
                <w:rFonts w:ascii="Arial" w:hAnsi="Arial" w:cs="Arial"/>
                <w:b/>
                <w:sz w:val="20"/>
                <w:szCs w:val="20"/>
              </w:rPr>
            </w:pPr>
            <w:r w:rsidRPr="00FC7C61">
              <w:rPr>
                <w:rFonts w:ascii="Arial" w:hAnsi="Arial" w:cs="Arial"/>
                <w:b/>
                <w:sz w:val="20"/>
                <w:szCs w:val="20"/>
              </w:rPr>
              <w:t>10m2/semana</w:t>
            </w:r>
          </w:p>
        </w:tc>
      </w:tr>
      <w:tr xmlns:wp14="http://schemas.microsoft.com/office/word/2010/wordml" w:rsidRPr="00FC7C61" w:rsidR="003703C6" w:rsidTr="00DC0613" w14:paraId="60F85592" wp14:textId="77777777">
        <w:trPr>
          <w:trHeight w:val="284"/>
        </w:trPr>
        <w:tc>
          <w:tcPr>
            <w:tcW w:w="911" w:type="dxa"/>
          </w:tcPr>
          <w:p w:rsidRPr="00FC7C61" w:rsidR="003703C6" w:rsidP="00DC0613" w:rsidRDefault="003703C6" w14:paraId="57DE78E1" wp14:textId="77777777">
            <w:pPr>
              <w:spacing w:after="0" w:line="288" w:lineRule="auto"/>
              <w:jc w:val="center"/>
              <w:rPr>
                <w:rFonts w:ascii="Arial" w:hAnsi="Arial" w:cs="Arial"/>
                <w:sz w:val="20"/>
                <w:szCs w:val="20"/>
              </w:rPr>
            </w:pPr>
            <w:r w:rsidRPr="00FC7C61">
              <w:rPr>
                <w:rFonts w:ascii="Arial" w:hAnsi="Arial" w:cs="Arial"/>
                <w:sz w:val="20"/>
                <w:szCs w:val="20"/>
              </w:rPr>
              <w:t>G</w:t>
            </w:r>
          </w:p>
        </w:tc>
        <w:tc>
          <w:tcPr>
            <w:tcW w:w="5999" w:type="dxa"/>
          </w:tcPr>
          <w:p w:rsidRPr="00FC7C61" w:rsidR="003703C6" w:rsidP="00DC0613" w:rsidRDefault="003703C6" w14:paraId="74E6E291" wp14:textId="77777777">
            <w:pPr>
              <w:spacing w:after="0" w:line="288" w:lineRule="auto"/>
              <w:jc w:val="both"/>
              <w:rPr>
                <w:rFonts w:ascii="Arial" w:hAnsi="Arial" w:cs="Arial"/>
                <w:sz w:val="20"/>
                <w:szCs w:val="20"/>
              </w:rPr>
            </w:pPr>
            <w:r w:rsidRPr="00FC7C61">
              <w:rPr>
                <w:rFonts w:ascii="Arial" w:hAnsi="Arial" w:cs="Arial"/>
                <w:sz w:val="20"/>
                <w:szCs w:val="20"/>
              </w:rPr>
              <w:t>Contenedores o equipos similares.</w:t>
            </w:r>
          </w:p>
        </w:tc>
        <w:tc>
          <w:tcPr>
            <w:tcW w:w="1529" w:type="dxa"/>
          </w:tcPr>
          <w:p w:rsidRPr="00FC7C61" w:rsidR="003703C6" w:rsidP="00DC0613" w:rsidRDefault="003703C6" w14:paraId="7E9C32A9" wp14:textId="77777777">
            <w:pPr>
              <w:spacing w:after="0" w:line="288" w:lineRule="auto"/>
              <w:jc w:val="center"/>
              <w:rPr>
                <w:rFonts w:ascii="Arial" w:hAnsi="Arial" w:cs="Arial"/>
                <w:sz w:val="20"/>
                <w:szCs w:val="20"/>
              </w:rPr>
            </w:pPr>
            <w:r w:rsidRPr="00FC7C61">
              <w:rPr>
                <w:rFonts w:ascii="Arial" w:hAnsi="Arial" w:cs="Arial"/>
                <w:sz w:val="20"/>
                <w:szCs w:val="20"/>
              </w:rPr>
              <w:t>$ 450</w:t>
            </w:r>
          </w:p>
        </w:tc>
      </w:tr>
      <w:tr xmlns:wp14="http://schemas.microsoft.com/office/word/2010/wordml" w:rsidRPr="00FC7C61" w:rsidR="003703C6" w:rsidTr="00DC0613" w14:paraId="2DBD349B" wp14:textId="77777777">
        <w:trPr>
          <w:trHeight w:val="569"/>
        </w:trPr>
        <w:tc>
          <w:tcPr>
            <w:tcW w:w="911" w:type="dxa"/>
          </w:tcPr>
          <w:p w:rsidRPr="00FC7C61" w:rsidR="003703C6" w:rsidP="00DC0613" w:rsidRDefault="003703C6" w14:paraId="140DA07A" wp14:textId="77777777">
            <w:pPr>
              <w:spacing w:after="0" w:line="288" w:lineRule="auto"/>
              <w:jc w:val="center"/>
              <w:rPr>
                <w:rFonts w:ascii="Arial" w:hAnsi="Arial" w:cs="Arial"/>
                <w:sz w:val="20"/>
                <w:szCs w:val="20"/>
              </w:rPr>
            </w:pPr>
            <w:r w:rsidRPr="00FC7C61">
              <w:rPr>
                <w:rFonts w:ascii="Arial" w:hAnsi="Arial" w:cs="Arial"/>
                <w:sz w:val="20"/>
                <w:szCs w:val="20"/>
              </w:rPr>
              <w:t>H</w:t>
            </w:r>
          </w:p>
        </w:tc>
        <w:tc>
          <w:tcPr>
            <w:tcW w:w="5999" w:type="dxa"/>
          </w:tcPr>
          <w:p w:rsidRPr="00FC7C61" w:rsidR="003703C6" w:rsidP="00DC0613" w:rsidRDefault="003703C6" w14:paraId="69751961" wp14:textId="77777777">
            <w:pPr>
              <w:spacing w:after="0" w:line="288" w:lineRule="auto"/>
              <w:jc w:val="both"/>
              <w:rPr>
                <w:rFonts w:ascii="Arial" w:hAnsi="Arial" w:cs="Arial"/>
                <w:sz w:val="20"/>
                <w:szCs w:val="20"/>
              </w:rPr>
            </w:pPr>
            <w:r w:rsidRPr="00FC7C61">
              <w:rPr>
                <w:rFonts w:ascii="Arial" w:hAnsi="Arial" w:cs="Arial"/>
                <w:sz w:val="20"/>
                <w:szCs w:val="20"/>
              </w:rPr>
              <w:t>Por reserva de espacios en la vía pública, por unidad o fracción</w:t>
            </w:r>
          </w:p>
        </w:tc>
        <w:tc>
          <w:tcPr>
            <w:tcW w:w="1529" w:type="dxa"/>
          </w:tcPr>
          <w:p w:rsidRPr="00FC7C61" w:rsidR="003703C6" w:rsidP="00DC0613" w:rsidRDefault="003703C6" w14:paraId="3B7382FA" wp14:textId="77777777">
            <w:pPr>
              <w:spacing w:after="0" w:line="288" w:lineRule="auto"/>
              <w:jc w:val="center"/>
              <w:rPr>
                <w:rFonts w:ascii="Arial" w:hAnsi="Arial" w:cs="Arial"/>
                <w:sz w:val="20"/>
                <w:szCs w:val="20"/>
              </w:rPr>
            </w:pPr>
            <w:r w:rsidRPr="00FC7C61">
              <w:rPr>
                <w:rFonts w:ascii="Arial" w:hAnsi="Arial" w:cs="Arial"/>
                <w:sz w:val="20"/>
                <w:szCs w:val="20"/>
              </w:rPr>
              <w:t>$ 600</w:t>
            </w:r>
          </w:p>
        </w:tc>
      </w:tr>
      <w:tr xmlns:wp14="http://schemas.microsoft.com/office/word/2010/wordml" w:rsidRPr="00FC7C61" w:rsidR="003703C6" w:rsidTr="00DC0613" w14:paraId="6903918C" wp14:textId="77777777">
        <w:trPr>
          <w:trHeight w:val="928"/>
        </w:trPr>
        <w:tc>
          <w:tcPr>
            <w:tcW w:w="911" w:type="dxa"/>
          </w:tcPr>
          <w:p w:rsidRPr="00FC7C61" w:rsidR="003703C6" w:rsidP="00DC0613" w:rsidRDefault="003703C6" w14:paraId="2906B3E5" wp14:textId="77777777">
            <w:pPr>
              <w:spacing w:after="0" w:line="288" w:lineRule="auto"/>
              <w:jc w:val="center"/>
              <w:rPr>
                <w:rFonts w:ascii="Arial" w:hAnsi="Arial" w:cs="Arial"/>
                <w:sz w:val="20"/>
                <w:szCs w:val="20"/>
              </w:rPr>
            </w:pPr>
            <w:r w:rsidRPr="00FC7C61">
              <w:rPr>
                <w:rFonts w:ascii="Arial" w:hAnsi="Arial" w:cs="Arial"/>
                <w:sz w:val="20"/>
                <w:szCs w:val="20"/>
              </w:rPr>
              <w:t>I</w:t>
            </w:r>
          </w:p>
        </w:tc>
        <w:tc>
          <w:tcPr>
            <w:tcW w:w="5999" w:type="dxa"/>
          </w:tcPr>
          <w:p w:rsidRPr="00FC7C61" w:rsidR="003703C6" w:rsidP="00DC0613" w:rsidRDefault="003703C6" w14:paraId="18B18C07" wp14:textId="77777777">
            <w:pPr>
              <w:spacing w:after="0" w:line="288" w:lineRule="auto"/>
              <w:jc w:val="both"/>
              <w:rPr>
                <w:rFonts w:ascii="Arial" w:hAnsi="Arial" w:cs="Arial"/>
                <w:sz w:val="20"/>
                <w:szCs w:val="20"/>
              </w:rPr>
            </w:pPr>
            <w:r w:rsidRPr="00FC7C61">
              <w:rPr>
                <w:rFonts w:ascii="Arial" w:hAnsi="Arial" w:cs="Arial"/>
                <w:sz w:val="20"/>
                <w:szCs w:val="20"/>
              </w:rPr>
              <w:t>Por la ocupación de calles o veredas con autos o cualquier otro tipo de vehículos, por las razones que fueran, salvo el estacionamiento en la vía pública cuando no existan fines de comercialización, por unidad o fracción</w:t>
            </w:r>
          </w:p>
        </w:tc>
        <w:tc>
          <w:tcPr>
            <w:tcW w:w="1529" w:type="dxa"/>
          </w:tcPr>
          <w:p w:rsidRPr="00FC7C61" w:rsidR="003703C6" w:rsidP="00DC0613" w:rsidRDefault="003703C6" w14:paraId="71A47829" wp14:textId="77777777">
            <w:pPr>
              <w:spacing w:after="0" w:line="288" w:lineRule="auto"/>
              <w:jc w:val="center"/>
              <w:rPr>
                <w:rFonts w:ascii="Arial" w:hAnsi="Arial" w:cs="Arial"/>
                <w:sz w:val="20"/>
                <w:szCs w:val="20"/>
              </w:rPr>
            </w:pPr>
            <w:r w:rsidRPr="00FC7C61">
              <w:rPr>
                <w:rFonts w:ascii="Arial" w:hAnsi="Arial" w:cs="Arial"/>
                <w:sz w:val="20"/>
                <w:szCs w:val="20"/>
              </w:rPr>
              <w:t>$ 750</w:t>
            </w:r>
          </w:p>
        </w:tc>
      </w:tr>
      <w:tr xmlns:wp14="http://schemas.microsoft.com/office/word/2010/wordml" w:rsidRPr="00FC7C61" w:rsidR="003703C6" w:rsidTr="00DC0613" w14:paraId="34471DDE" wp14:textId="77777777">
        <w:trPr>
          <w:trHeight w:val="297"/>
        </w:trPr>
        <w:tc>
          <w:tcPr>
            <w:tcW w:w="911" w:type="dxa"/>
          </w:tcPr>
          <w:p w:rsidRPr="00FC7C61" w:rsidR="003703C6" w:rsidP="00DC0613" w:rsidRDefault="003703C6" w14:paraId="3C1FE3A3" wp14:textId="77777777">
            <w:pPr>
              <w:spacing w:after="0" w:line="288" w:lineRule="auto"/>
              <w:jc w:val="center"/>
              <w:rPr>
                <w:rFonts w:ascii="Arial" w:hAnsi="Arial" w:cs="Arial"/>
                <w:sz w:val="20"/>
                <w:szCs w:val="20"/>
              </w:rPr>
            </w:pPr>
            <w:r w:rsidRPr="00FC7C61">
              <w:rPr>
                <w:rFonts w:ascii="Arial" w:hAnsi="Arial" w:cs="Arial"/>
                <w:sz w:val="20"/>
                <w:szCs w:val="20"/>
              </w:rPr>
              <w:t>J</w:t>
            </w:r>
          </w:p>
        </w:tc>
        <w:tc>
          <w:tcPr>
            <w:tcW w:w="5999" w:type="dxa"/>
          </w:tcPr>
          <w:p w:rsidRPr="00FC7C61" w:rsidR="003703C6" w:rsidP="00DC0613" w:rsidRDefault="003703C6" w14:paraId="14C01A8F" wp14:textId="77777777">
            <w:pPr>
              <w:spacing w:after="0" w:line="288" w:lineRule="auto"/>
              <w:jc w:val="both"/>
              <w:rPr>
                <w:rFonts w:ascii="Arial" w:hAnsi="Arial" w:cs="Arial"/>
                <w:sz w:val="20"/>
                <w:szCs w:val="20"/>
              </w:rPr>
            </w:pPr>
            <w:r w:rsidRPr="00FC7C61">
              <w:rPr>
                <w:rFonts w:ascii="Arial" w:hAnsi="Arial" w:cs="Arial"/>
                <w:sz w:val="20"/>
                <w:szCs w:val="20"/>
              </w:rPr>
              <w:t>Otros casos no contemplados anteriormente</w:t>
            </w:r>
          </w:p>
        </w:tc>
        <w:tc>
          <w:tcPr>
            <w:tcW w:w="1529" w:type="dxa"/>
          </w:tcPr>
          <w:p w:rsidRPr="00FC7C61" w:rsidR="003703C6" w:rsidP="00DC0613" w:rsidRDefault="003703C6" w14:paraId="789D869D" wp14:textId="77777777">
            <w:pPr>
              <w:spacing w:after="0" w:line="288" w:lineRule="auto"/>
              <w:jc w:val="center"/>
              <w:rPr>
                <w:rFonts w:ascii="Arial" w:hAnsi="Arial" w:cs="Arial"/>
                <w:sz w:val="20"/>
                <w:szCs w:val="20"/>
              </w:rPr>
            </w:pPr>
            <w:r w:rsidRPr="00FC7C61">
              <w:rPr>
                <w:rFonts w:ascii="Arial" w:hAnsi="Arial" w:cs="Arial"/>
                <w:sz w:val="20"/>
                <w:szCs w:val="20"/>
              </w:rPr>
              <w:t>$ 525</w:t>
            </w:r>
          </w:p>
        </w:tc>
      </w:tr>
    </w:tbl>
    <w:p xmlns:wp14="http://schemas.microsoft.com/office/word/2010/wordml" w:rsidRPr="00FC7C61" w:rsidR="003703C6" w:rsidP="003703C6" w:rsidRDefault="003703C6" w14:paraId="37A31054" wp14:textId="77777777">
      <w:pPr>
        <w:spacing w:after="0" w:line="240" w:lineRule="auto"/>
        <w:ind w:left="708"/>
        <w:jc w:val="both"/>
        <w:rPr>
          <w:rFonts w:ascii="Arial" w:hAnsi="Arial" w:cs="Arial"/>
        </w:rPr>
      </w:pPr>
    </w:p>
    <w:p xmlns:wp14="http://schemas.microsoft.com/office/word/2010/wordml" w:rsidRPr="00FC7C61" w:rsidR="003703C6" w:rsidP="003703C6" w:rsidRDefault="003703C6" w14:paraId="09CDF245" wp14:textId="77777777">
      <w:pPr>
        <w:spacing w:after="0" w:line="288" w:lineRule="auto"/>
        <w:jc w:val="both"/>
        <w:rPr>
          <w:rFonts w:ascii="Arial" w:hAnsi="Arial" w:cs="Arial"/>
        </w:rPr>
      </w:pPr>
      <w:r w:rsidRPr="00FC7C61">
        <w:rPr>
          <w:rFonts w:ascii="Arial" w:hAnsi="Arial" w:cs="Arial"/>
        </w:rPr>
        <w:t xml:space="preserve">La semana se estipula de lunes a domingo. Los valores estipulados son cada </w:t>
      </w:r>
      <w:smartTag w:uri="urn:schemas-microsoft-com:office:smarttags" w:element="metricconverter">
        <w:smartTagPr>
          <w:attr w:name="ProductID" w:val="10 metros cuadrados"/>
        </w:smartTagPr>
        <w:r w:rsidRPr="00FC7C61">
          <w:rPr>
            <w:rFonts w:ascii="Arial" w:hAnsi="Arial" w:cs="Arial"/>
          </w:rPr>
          <w:t>10 metros cuadrados</w:t>
        </w:r>
      </w:smartTag>
      <w:r w:rsidRPr="00FC7C61">
        <w:rPr>
          <w:rFonts w:ascii="Arial" w:hAnsi="Arial" w:cs="Arial"/>
        </w:rPr>
        <w:t xml:space="preserve"> por semana o fracción. </w:t>
      </w:r>
    </w:p>
    <w:p xmlns:wp14="http://schemas.microsoft.com/office/word/2010/wordml" w:rsidRPr="00FC7C61" w:rsidR="003703C6" w:rsidP="003703C6" w:rsidRDefault="003703C6" w14:paraId="5FAE5FD0" wp14:textId="77777777">
      <w:pPr>
        <w:spacing w:after="0" w:line="288" w:lineRule="auto"/>
        <w:jc w:val="both"/>
        <w:rPr>
          <w:rFonts w:ascii="Arial" w:hAnsi="Arial" w:cs="Arial"/>
          <w:sz w:val="23"/>
          <w:szCs w:val="23"/>
        </w:rPr>
      </w:pPr>
      <w:r w:rsidRPr="00FC7C61">
        <w:rPr>
          <w:rFonts w:ascii="Arial" w:hAnsi="Arial" w:cs="Arial"/>
          <w:sz w:val="23"/>
          <w:szCs w:val="23"/>
        </w:rPr>
        <w:t>En el caso puestos de verificación vehicular se deberá abonar  $ 2.300 por día, para parques de diversiones, circos o similares, la suma de $ 1.000 por día, y para pantallas luminosas que brinden Publicidad Spot, tributara $ 1.500 por día, independientemente de la publicidad que pase.</w:t>
      </w:r>
    </w:p>
    <w:p xmlns:wp14="http://schemas.microsoft.com/office/word/2010/wordml" w:rsidRPr="00FC7C61" w:rsidR="003703C6" w:rsidP="003703C6" w:rsidRDefault="003703C6" w14:paraId="0F96363C" wp14:textId="77777777">
      <w:pPr>
        <w:spacing w:after="0" w:line="288" w:lineRule="auto"/>
        <w:jc w:val="both"/>
        <w:rPr>
          <w:rFonts w:ascii="Arial" w:hAnsi="Arial" w:cs="Arial"/>
        </w:rPr>
      </w:pPr>
      <w:r w:rsidRPr="00FC7C61">
        <w:rPr>
          <w:rFonts w:ascii="Arial" w:hAnsi="Arial" w:cs="Arial"/>
        </w:rPr>
        <w:t>Inciso 4.- La ocupación de veredas, calles o espacios públicos relacionados con obras particulares o públicas y que no se encuentren comprendidos en otros cuadros, pagarán según el siguiente detalle:</w:t>
      </w:r>
    </w:p>
    <w:p xmlns:wp14="http://schemas.microsoft.com/office/word/2010/wordml" w:rsidRPr="00FC7C61" w:rsidR="003703C6" w:rsidP="003703C6" w:rsidRDefault="003703C6" w14:paraId="7DC8C081" wp14:textId="77777777">
      <w:pPr>
        <w:spacing w:after="0" w:line="240" w:lineRule="auto"/>
        <w:jc w:val="both"/>
        <w:rPr>
          <w:rFonts w:ascii="Arial" w:hAnsi="Arial" w:cs="Arial"/>
        </w:rPr>
      </w:pPr>
    </w:p>
    <w:tbl>
      <w:tblPr>
        <w:tblW w:w="0" w:type="auto"/>
        <w:tblInd w:w="5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44"/>
        <w:gridCol w:w="5145"/>
        <w:gridCol w:w="1684"/>
        <w:gridCol w:w="760"/>
      </w:tblGrid>
      <w:tr xmlns:wp14="http://schemas.microsoft.com/office/word/2010/wordml" w:rsidRPr="00FC7C61" w:rsidR="003703C6" w:rsidTr="00DC0613" w14:paraId="313F9556" wp14:textId="77777777">
        <w:tc>
          <w:tcPr>
            <w:tcW w:w="947" w:type="dxa"/>
          </w:tcPr>
          <w:p w:rsidRPr="00FC7C61" w:rsidR="003703C6" w:rsidP="00DC0613" w:rsidRDefault="003703C6" w14:paraId="2598DEE6" wp14:textId="77777777">
            <w:pPr>
              <w:spacing w:after="0" w:line="288" w:lineRule="auto"/>
              <w:jc w:val="center"/>
              <w:rPr>
                <w:rFonts w:ascii="Arial" w:hAnsi="Arial" w:cs="Arial"/>
                <w:b/>
                <w:sz w:val="20"/>
                <w:szCs w:val="20"/>
              </w:rPr>
            </w:pPr>
            <w:r w:rsidRPr="00FC7C61">
              <w:rPr>
                <w:rFonts w:ascii="Arial" w:hAnsi="Arial" w:cs="Arial"/>
                <w:b/>
                <w:sz w:val="20"/>
                <w:szCs w:val="20"/>
              </w:rPr>
              <w:t>4</w:t>
            </w:r>
          </w:p>
        </w:tc>
        <w:tc>
          <w:tcPr>
            <w:tcW w:w="5163" w:type="dxa"/>
          </w:tcPr>
          <w:p w:rsidRPr="00FC7C61" w:rsidR="003703C6" w:rsidP="00DC0613" w:rsidRDefault="003703C6" w14:paraId="2E0AEE6A" wp14:textId="77777777">
            <w:pPr>
              <w:spacing w:after="0" w:line="288" w:lineRule="auto"/>
              <w:jc w:val="both"/>
              <w:rPr>
                <w:rFonts w:ascii="Arial" w:hAnsi="Arial" w:cs="Arial"/>
                <w:b/>
                <w:sz w:val="20"/>
                <w:szCs w:val="20"/>
              </w:rPr>
            </w:pPr>
            <w:r w:rsidRPr="00FC7C61">
              <w:rPr>
                <w:rFonts w:ascii="Arial" w:hAnsi="Arial" w:cs="Arial"/>
                <w:b/>
                <w:sz w:val="20"/>
                <w:szCs w:val="20"/>
              </w:rPr>
              <w:t>La ocupación transitoria de veredas o calles relacionada con la ejecución de obras en la vía pública delimitada por vallas o cercos de obra.</w:t>
            </w:r>
          </w:p>
        </w:tc>
        <w:tc>
          <w:tcPr>
            <w:tcW w:w="1688" w:type="dxa"/>
          </w:tcPr>
          <w:p w:rsidRPr="00FC7C61" w:rsidR="003703C6" w:rsidP="00DC0613" w:rsidRDefault="003703C6" w14:paraId="7DCDCA50" wp14:textId="77777777">
            <w:pPr>
              <w:spacing w:after="0" w:line="288" w:lineRule="auto"/>
              <w:jc w:val="center"/>
              <w:rPr>
                <w:rFonts w:ascii="Arial" w:hAnsi="Arial" w:cs="Arial"/>
                <w:b/>
                <w:sz w:val="20"/>
                <w:szCs w:val="20"/>
              </w:rPr>
            </w:pPr>
            <w:r w:rsidRPr="00FC7C61">
              <w:rPr>
                <w:rFonts w:ascii="Arial" w:hAnsi="Arial" w:cs="Arial"/>
                <w:b/>
                <w:sz w:val="20"/>
                <w:szCs w:val="20"/>
              </w:rPr>
              <w:t>Unidad</w:t>
            </w:r>
          </w:p>
        </w:tc>
        <w:tc>
          <w:tcPr>
            <w:tcW w:w="761" w:type="dxa"/>
          </w:tcPr>
          <w:p w:rsidRPr="00FC7C61" w:rsidR="003703C6" w:rsidP="00DC0613" w:rsidRDefault="003703C6" w14:paraId="50771870" wp14:textId="77777777">
            <w:pPr>
              <w:spacing w:after="0" w:line="288" w:lineRule="auto"/>
              <w:jc w:val="center"/>
              <w:rPr>
                <w:rFonts w:ascii="Arial" w:hAnsi="Arial" w:cs="Arial"/>
                <w:b/>
                <w:sz w:val="20"/>
                <w:szCs w:val="20"/>
              </w:rPr>
            </w:pPr>
            <w:r w:rsidRPr="00FC7C61">
              <w:rPr>
                <w:rFonts w:ascii="Arial" w:hAnsi="Arial" w:cs="Arial"/>
                <w:b/>
                <w:sz w:val="20"/>
                <w:szCs w:val="20"/>
              </w:rPr>
              <w:t>$</w:t>
            </w:r>
          </w:p>
        </w:tc>
      </w:tr>
      <w:tr xmlns:wp14="http://schemas.microsoft.com/office/word/2010/wordml" w:rsidRPr="00FC7C61" w:rsidR="003703C6" w:rsidTr="00DC0613" w14:paraId="632BD16C" wp14:textId="77777777">
        <w:tc>
          <w:tcPr>
            <w:tcW w:w="947" w:type="dxa"/>
          </w:tcPr>
          <w:p w:rsidRPr="00FC7C61" w:rsidR="003703C6" w:rsidP="00DC0613" w:rsidRDefault="003703C6" w14:paraId="7336E69A" wp14:textId="77777777">
            <w:pPr>
              <w:spacing w:after="0" w:line="288" w:lineRule="auto"/>
              <w:jc w:val="center"/>
              <w:rPr>
                <w:rFonts w:ascii="Arial" w:hAnsi="Arial" w:cs="Arial"/>
                <w:sz w:val="20"/>
                <w:szCs w:val="20"/>
              </w:rPr>
            </w:pPr>
            <w:r w:rsidRPr="00FC7C61">
              <w:rPr>
                <w:rFonts w:ascii="Arial" w:hAnsi="Arial" w:cs="Arial"/>
                <w:sz w:val="20"/>
                <w:szCs w:val="20"/>
              </w:rPr>
              <w:t>K</w:t>
            </w:r>
          </w:p>
        </w:tc>
        <w:tc>
          <w:tcPr>
            <w:tcW w:w="5163" w:type="dxa"/>
          </w:tcPr>
          <w:p w:rsidRPr="00FC7C61" w:rsidR="003703C6" w:rsidP="00DC0613" w:rsidRDefault="003703C6" w14:paraId="43C171D5" wp14:textId="77777777">
            <w:pPr>
              <w:spacing w:after="0" w:line="288" w:lineRule="auto"/>
              <w:jc w:val="both"/>
              <w:rPr>
                <w:rFonts w:ascii="Arial" w:hAnsi="Arial" w:cs="Arial"/>
                <w:sz w:val="20"/>
                <w:szCs w:val="20"/>
              </w:rPr>
            </w:pPr>
            <w:r w:rsidRPr="00FC7C61">
              <w:rPr>
                <w:rFonts w:ascii="Arial" w:hAnsi="Arial" w:cs="Arial"/>
                <w:sz w:val="20"/>
                <w:szCs w:val="20"/>
              </w:rPr>
              <w:t>Obras o cierres de la vía pública, relacionadas con actividades de particulares.</w:t>
            </w:r>
          </w:p>
        </w:tc>
        <w:tc>
          <w:tcPr>
            <w:tcW w:w="1688" w:type="dxa"/>
          </w:tcPr>
          <w:p w:rsidRPr="00FC7C61" w:rsidR="003703C6" w:rsidP="00DC0613" w:rsidRDefault="003703C6" w14:paraId="04D50FDA" wp14:textId="77777777">
            <w:pPr>
              <w:spacing w:after="0" w:line="288" w:lineRule="auto"/>
              <w:jc w:val="center"/>
              <w:rPr>
                <w:rFonts w:ascii="Arial" w:hAnsi="Arial" w:cs="Arial"/>
                <w:sz w:val="20"/>
                <w:szCs w:val="20"/>
              </w:rPr>
            </w:pPr>
            <w:r w:rsidRPr="00FC7C61">
              <w:rPr>
                <w:rFonts w:ascii="Arial" w:hAnsi="Arial" w:cs="Arial"/>
                <w:sz w:val="20"/>
                <w:szCs w:val="20"/>
              </w:rPr>
              <w:t>10 m2/día</w:t>
            </w:r>
          </w:p>
        </w:tc>
        <w:tc>
          <w:tcPr>
            <w:tcW w:w="761" w:type="dxa"/>
          </w:tcPr>
          <w:p w:rsidRPr="00FC7C61" w:rsidR="003703C6" w:rsidP="00DC0613" w:rsidRDefault="003703C6" w14:paraId="6F73A68B" wp14:textId="77777777">
            <w:pPr>
              <w:spacing w:after="0" w:line="288" w:lineRule="auto"/>
              <w:jc w:val="center"/>
              <w:rPr>
                <w:rFonts w:ascii="Arial" w:hAnsi="Arial" w:cs="Arial"/>
                <w:sz w:val="20"/>
                <w:szCs w:val="20"/>
              </w:rPr>
            </w:pPr>
            <w:r w:rsidRPr="00FC7C61">
              <w:rPr>
                <w:rFonts w:ascii="Arial" w:hAnsi="Arial" w:cs="Arial"/>
                <w:sz w:val="20"/>
                <w:szCs w:val="20"/>
              </w:rPr>
              <w:t>300</w:t>
            </w:r>
          </w:p>
        </w:tc>
      </w:tr>
      <w:tr xmlns:wp14="http://schemas.microsoft.com/office/word/2010/wordml" w:rsidRPr="00FC7C61" w:rsidR="003703C6" w:rsidTr="00DC0613" w14:paraId="6E0B6EB0" wp14:textId="77777777">
        <w:tc>
          <w:tcPr>
            <w:tcW w:w="947" w:type="dxa"/>
          </w:tcPr>
          <w:p w:rsidRPr="00FC7C61" w:rsidR="003703C6" w:rsidP="00DC0613" w:rsidRDefault="003703C6" w14:paraId="1FE97689" wp14:textId="77777777">
            <w:pPr>
              <w:spacing w:after="0" w:line="288" w:lineRule="auto"/>
              <w:jc w:val="center"/>
              <w:rPr>
                <w:rFonts w:ascii="Arial" w:hAnsi="Arial" w:cs="Arial"/>
                <w:sz w:val="20"/>
                <w:szCs w:val="20"/>
              </w:rPr>
            </w:pPr>
            <w:r w:rsidRPr="00FC7C61">
              <w:rPr>
                <w:rFonts w:ascii="Arial" w:hAnsi="Arial" w:cs="Arial"/>
                <w:sz w:val="20"/>
                <w:szCs w:val="20"/>
              </w:rPr>
              <w:t>L</w:t>
            </w:r>
          </w:p>
        </w:tc>
        <w:tc>
          <w:tcPr>
            <w:tcW w:w="5163" w:type="dxa"/>
          </w:tcPr>
          <w:p w:rsidRPr="00FC7C61" w:rsidR="003703C6" w:rsidP="00DC0613" w:rsidRDefault="003703C6" w14:paraId="37CDF752" wp14:textId="77777777">
            <w:pPr>
              <w:spacing w:after="0" w:line="288" w:lineRule="auto"/>
              <w:jc w:val="both"/>
              <w:rPr>
                <w:rFonts w:ascii="Arial" w:hAnsi="Arial" w:cs="Arial"/>
                <w:sz w:val="20"/>
                <w:szCs w:val="20"/>
              </w:rPr>
            </w:pPr>
            <w:r w:rsidRPr="00FC7C61">
              <w:rPr>
                <w:rFonts w:ascii="Arial" w:hAnsi="Arial" w:cs="Arial"/>
                <w:sz w:val="20"/>
                <w:szCs w:val="20"/>
              </w:rPr>
              <w:t>Ocupación de veredas o calles con cercos de obra</w:t>
            </w:r>
          </w:p>
        </w:tc>
        <w:tc>
          <w:tcPr>
            <w:tcW w:w="1688" w:type="dxa"/>
          </w:tcPr>
          <w:p w:rsidRPr="00FC7C61" w:rsidR="003703C6" w:rsidP="00DC0613" w:rsidRDefault="003703C6" w14:paraId="32706FD2" wp14:textId="77777777">
            <w:pPr>
              <w:spacing w:after="0" w:line="288" w:lineRule="auto"/>
              <w:jc w:val="center"/>
              <w:rPr>
                <w:rFonts w:ascii="Arial" w:hAnsi="Arial" w:cs="Arial"/>
                <w:sz w:val="20"/>
                <w:szCs w:val="20"/>
              </w:rPr>
            </w:pPr>
            <w:r w:rsidRPr="00FC7C61">
              <w:rPr>
                <w:rFonts w:ascii="Arial" w:hAnsi="Arial" w:cs="Arial"/>
                <w:sz w:val="20"/>
                <w:szCs w:val="20"/>
              </w:rPr>
              <w:t>por cada 2/mes</w:t>
            </w:r>
          </w:p>
        </w:tc>
        <w:tc>
          <w:tcPr>
            <w:tcW w:w="761" w:type="dxa"/>
          </w:tcPr>
          <w:p w:rsidRPr="00FC7C61" w:rsidR="003703C6" w:rsidP="00DC0613" w:rsidRDefault="003703C6" w14:paraId="5B060510" wp14:textId="77777777">
            <w:pPr>
              <w:spacing w:after="0" w:line="288" w:lineRule="auto"/>
              <w:jc w:val="center"/>
              <w:rPr>
                <w:rFonts w:ascii="Arial" w:hAnsi="Arial" w:cs="Arial"/>
                <w:sz w:val="20"/>
                <w:szCs w:val="20"/>
              </w:rPr>
            </w:pPr>
            <w:r w:rsidRPr="00FC7C61">
              <w:rPr>
                <w:rFonts w:ascii="Arial" w:hAnsi="Arial" w:cs="Arial"/>
                <w:sz w:val="20"/>
                <w:szCs w:val="20"/>
              </w:rPr>
              <w:t>500</w:t>
            </w:r>
          </w:p>
        </w:tc>
      </w:tr>
    </w:tbl>
    <w:p xmlns:wp14="http://schemas.microsoft.com/office/word/2010/wordml" w:rsidRPr="00FC7C61" w:rsidR="003703C6" w:rsidP="003703C6" w:rsidRDefault="003703C6" w14:paraId="0477E574" wp14:textId="77777777">
      <w:pPr>
        <w:spacing w:after="0" w:line="240" w:lineRule="auto"/>
        <w:ind w:left="708"/>
        <w:jc w:val="both"/>
        <w:rPr>
          <w:rFonts w:ascii="Arial" w:hAnsi="Arial" w:cs="Arial"/>
        </w:rPr>
      </w:pPr>
    </w:p>
    <w:p xmlns:wp14="http://schemas.microsoft.com/office/word/2010/wordml" w:rsidRPr="00FC7C61" w:rsidR="003703C6" w:rsidP="003703C6" w:rsidRDefault="003703C6" w14:paraId="1EBE419F" wp14:textId="77777777">
      <w:pPr>
        <w:spacing w:after="0" w:line="288" w:lineRule="auto"/>
        <w:ind w:left="284"/>
        <w:jc w:val="both"/>
        <w:rPr>
          <w:rFonts w:ascii="Arial" w:hAnsi="Arial" w:cs="Arial"/>
        </w:rPr>
      </w:pPr>
      <w:r w:rsidRPr="00FC7C61">
        <w:rPr>
          <w:rFonts w:ascii="Arial" w:hAnsi="Arial" w:cs="Arial"/>
        </w:rPr>
        <w:t>Cuando no se constate el “Aviso de Obra” o la notificación de ocupación del espacio público, se actuará de oficio y se incrementará la imposición al doble.</w:t>
      </w:r>
    </w:p>
    <w:p xmlns:wp14="http://schemas.microsoft.com/office/word/2010/wordml" w:rsidRPr="00FC7C61" w:rsidR="003703C6" w:rsidP="003703C6" w:rsidRDefault="003703C6" w14:paraId="525C27C6" wp14:textId="77777777">
      <w:pPr>
        <w:spacing w:after="0" w:line="288" w:lineRule="auto"/>
        <w:ind w:left="284"/>
        <w:jc w:val="both"/>
        <w:rPr>
          <w:rFonts w:ascii="Arial" w:hAnsi="Arial" w:cs="Arial"/>
        </w:rPr>
      </w:pPr>
      <w:r w:rsidRPr="00FC7C61">
        <w:rPr>
          <w:rFonts w:ascii="Arial" w:hAnsi="Arial" w:cs="Arial"/>
        </w:rPr>
        <w:t>Inciso 5.- La ocupación permanente o prolongada del espacio público. Casos en los que la ocupación se encuentra vinculada directamente a un edificio, sea éste residencial o comercial.</w:t>
      </w:r>
    </w:p>
    <w:p xmlns:wp14="http://schemas.microsoft.com/office/word/2010/wordml" w:rsidRPr="00FC7C61" w:rsidR="003703C6" w:rsidP="003703C6" w:rsidRDefault="003703C6" w14:paraId="60914D7D" wp14:textId="77777777">
      <w:pPr>
        <w:spacing w:after="0" w:line="288" w:lineRule="auto"/>
        <w:ind w:left="284"/>
        <w:jc w:val="both"/>
        <w:rPr>
          <w:rFonts w:ascii="Arial" w:hAnsi="Arial" w:cs="Arial"/>
        </w:rPr>
      </w:pPr>
      <w:r w:rsidRPr="00FC7C61">
        <w:rPr>
          <w:rFonts w:ascii="Arial" w:hAnsi="Arial" w:cs="Arial"/>
        </w:rPr>
        <w:t>Los carteles comerciales o de identificación, cualquiera sea la altura, con carácter fijo o semi-fijo (con la posibilidad de ser retirados en determinados horarios) pagarán lo consignado en el presente capítulo, complementariamente con el Derecho de Publicidad y Propaganda.</w:t>
      </w:r>
    </w:p>
    <w:p xmlns:wp14="http://schemas.microsoft.com/office/word/2010/wordml" w:rsidRPr="00FC7C61" w:rsidR="003703C6" w:rsidP="003703C6" w:rsidRDefault="003703C6" w14:paraId="3FD9042A" wp14:textId="77777777">
      <w:pPr>
        <w:spacing w:after="0" w:line="240" w:lineRule="auto"/>
        <w:ind w:left="708"/>
        <w:jc w:val="both"/>
        <w:rPr>
          <w:rFonts w:ascii="Arial" w:hAnsi="Arial" w:cs="Arial"/>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47"/>
        <w:gridCol w:w="5163"/>
        <w:gridCol w:w="1935"/>
      </w:tblGrid>
      <w:tr xmlns:wp14="http://schemas.microsoft.com/office/word/2010/wordml" w:rsidRPr="00FC7C61" w:rsidR="003703C6" w:rsidTr="00DC0613" w14:paraId="2B12FEBB" wp14:textId="77777777">
        <w:trPr>
          <w:jc w:val="center"/>
        </w:trPr>
        <w:tc>
          <w:tcPr>
            <w:tcW w:w="947" w:type="dxa"/>
          </w:tcPr>
          <w:p w:rsidRPr="00FC7C61" w:rsidR="003703C6" w:rsidP="00DC0613" w:rsidRDefault="003703C6" w14:paraId="3A6AA1BC" wp14:textId="77777777">
            <w:pPr>
              <w:spacing w:after="0" w:line="288" w:lineRule="auto"/>
              <w:jc w:val="center"/>
              <w:rPr>
                <w:rFonts w:ascii="Arial" w:hAnsi="Arial" w:cs="Arial"/>
                <w:b/>
              </w:rPr>
            </w:pPr>
            <w:r w:rsidRPr="00FC7C61">
              <w:rPr>
                <w:rFonts w:ascii="Arial" w:hAnsi="Arial" w:cs="Arial"/>
                <w:b/>
              </w:rPr>
              <w:t>5.1</w:t>
            </w:r>
          </w:p>
        </w:tc>
        <w:tc>
          <w:tcPr>
            <w:tcW w:w="5163" w:type="dxa"/>
          </w:tcPr>
          <w:p w:rsidRPr="00FC7C61" w:rsidR="003703C6" w:rsidP="00DC0613" w:rsidRDefault="003703C6" w14:paraId="78C540CE" wp14:textId="77777777">
            <w:pPr>
              <w:spacing w:after="0" w:line="288" w:lineRule="auto"/>
              <w:jc w:val="both"/>
              <w:rPr>
                <w:rFonts w:ascii="Arial" w:hAnsi="Arial" w:cs="Arial"/>
                <w:b/>
              </w:rPr>
            </w:pPr>
            <w:r w:rsidRPr="00FC7C61">
              <w:rPr>
                <w:rFonts w:ascii="Arial" w:hAnsi="Arial" w:cs="Arial"/>
                <w:b/>
              </w:rPr>
              <w:t>La ocupación del espacio público con cartelería o marquesinas.</w:t>
            </w:r>
          </w:p>
        </w:tc>
        <w:tc>
          <w:tcPr>
            <w:tcW w:w="1935" w:type="dxa"/>
          </w:tcPr>
          <w:p w:rsidRPr="00FC7C61" w:rsidR="003703C6" w:rsidP="00DC0613" w:rsidRDefault="003703C6" w14:paraId="2BA4BCDD" wp14:textId="77777777">
            <w:pPr>
              <w:spacing w:after="0" w:line="288" w:lineRule="auto"/>
              <w:jc w:val="center"/>
              <w:rPr>
                <w:rFonts w:ascii="Arial" w:hAnsi="Arial" w:cs="Arial"/>
                <w:b/>
              </w:rPr>
            </w:pPr>
            <w:r w:rsidRPr="00FC7C61">
              <w:rPr>
                <w:rFonts w:ascii="Arial" w:hAnsi="Arial" w:cs="Arial"/>
                <w:b/>
              </w:rPr>
              <w:t>$/trimestre</w:t>
            </w:r>
          </w:p>
        </w:tc>
      </w:tr>
      <w:tr xmlns:wp14="http://schemas.microsoft.com/office/word/2010/wordml" w:rsidRPr="00FC7C61" w:rsidR="003703C6" w:rsidTr="00DC0613" w14:paraId="29F74A6C" wp14:textId="77777777">
        <w:trPr>
          <w:jc w:val="center"/>
        </w:trPr>
        <w:tc>
          <w:tcPr>
            <w:tcW w:w="947" w:type="dxa"/>
          </w:tcPr>
          <w:p w:rsidRPr="00FC7C61" w:rsidR="003703C6" w:rsidP="00DC0613" w:rsidRDefault="003703C6" w14:paraId="63695634" wp14:textId="77777777">
            <w:pPr>
              <w:spacing w:after="0" w:line="288" w:lineRule="auto"/>
              <w:jc w:val="center"/>
              <w:rPr>
                <w:rFonts w:ascii="Arial" w:hAnsi="Arial" w:cs="Arial"/>
              </w:rPr>
            </w:pPr>
            <w:r w:rsidRPr="00FC7C61">
              <w:rPr>
                <w:rFonts w:ascii="Arial" w:hAnsi="Arial" w:cs="Arial"/>
              </w:rPr>
              <w:t>M</w:t>
            </w:r>
          </w:p>
        </w:tc>
        <w:tc>
          <w:tcPr>
            <w:tcW w:w="5163" w:type="dxa"/>
          </w:tcPr>
          <w:p w:rsidRPr="00FC7C61" w:rsidR="003703C6" w:rsidP="00DC0613" w:rsidRDefault="003703C6" w14:paraId="1F58B3C9" wp14:textId="77777777">
            <w:pPr>
              <w:spacing w:after="0" w:line="288" w:lineRule="auto"/>
              <w:jc w:val="both"/>
              <w:rPr>
                <w:rFonts w:ascii="Arial" w:hAnsi="Arial" w:cs="Arial"/>
              </w:rPr>
            </w:pPr>
            <w:r w:rsidRPr="00FC7C61">
              <w:rPr>
                <w:rFonts w:ascii="Arial" w:hAnsi="Arial" w:cs="Arial"/>
              </w:rPr>
              <w:t xml:space="preserve">Carteles cuya superficie sea de </w:t>
            </w:r>
            <w:smartTag w:uri="urn:schemas-microsoft-com:office:smarttags" w:element="metricconverter">
              <w:smartTagPr>
                <w:attr w:name="ProductID" w:val="0 a"/>
              </w:smartTagPr>
              <w:r w:rsidRPr="00FC7C61">
                <w:rPr>
                  <w:rFonts w:ascii="Arial" w:hAnsi="Arial" w:cs="Arial"/>
                </w:rPr>
                <w:t>0 a</w:t>
              </w:r>
            </w:smartTag>
            <w:r w:rsidRPr="00FC7C61">
              <w:rPr>
                <w:rFonts w:ascii="Arial" w:hAnsi="Arial" w:cs="Arial"/>
              </w:rPr>
              <w:t xml:space="preserve"> </w:t>
            </w:r>
            <w:smartTag w:uri="urn:schemas-microsoft-com:office:smarttags" w:element="metricconverter">
              <w:smartTagPr>
                <w:attr w:name="ProductID" w:val="10 m2"/>
              </w:smartTagPr>
              <w:r w:rsidRPr="00FC7C61">
                <w:rPr>
                  <w:rFonts w:ascii="Arial" w:hAnsi="Arial" w:cs="Arial"/>
                </w:rPr>
                <w:t>10 m2</w:t>
              </w:r>
            </w:smartTag>
          </w:p>
        </w:tc>
        <w:tc>
          <w:tcPr>
            <w:tcW w:w="1935" w:type="dxa"/>
          </w:tcPr>
          <w:p w:rsidRPr="00FC7C61" w:rsidR="003703C6" w:rsidP="00DC0613" w:rsidRDefault="003703C6" w14:paraId="661E4D00" wp14:textId="77777777">
            <w:pPr>
              <w:spacing w:after="0" w:line="288" w:lineRule="auto"/>
              <w:jc w:val="center"/>
              <w:rPr>
                <w:rFonts w:ascii="Arial" w:hAnsi="Arial" w:cs="Arial"/>
              </w:rPr>
            </w:pPr>
            <w:r w:rsidRPr="00FC7C61">
              <w:rPr>
                <w:rFonts w:ascii="Arial" w:hAnsi="Arial" w:cs="Arial"/>
              </w:rPr>
              <w:t>450</w:t>
            </w:r>
          </w:p>
        </w:tc>
      </w:tr>
      <w:tr xmlns:wp14="http://schemas.microsoft.com/office/word/2010/wordml" w:rsidRPr="00FC7C61" w:rsidR="003703C6" w:rsidTr="00DC0613" w14:paraId="410B5508" wp14:textId="77777777">
        <w:trPr>
          <w:jc w:val="center"/>
        </w:trPr>
        <w:tc>
          <w:tcPr>
            <w:tcW w:w="947" w:type="dxa"/>
          </w:tcPr>
          <w:p w:rsidRPr="00FC7C61" w:rsidR="003703C6" w:rsidP="00DC0613" w:rsidRDefault="003703C6" w14:paraId="350C21BE" wp14:textId="77777777">
            <w:pPr>
              <w:spacing w:after="0" w:line="288" w:lineRule="auto"/>
              <w:jc w:val="center"/>
              <w:rPr>
                <w:rFonts w:ascii="Arial" w:hAnsi="Arial" w:cs="Arial"/>
              </w:rPr>
            </w:pPr>
            <w:r w:rsidRPr="00FC7C61">
              <w:rPr>
                <w:rFonts w:ascii="Arial" w:hAnsi="Arial" w:cs="Arial"/>
              </w:rPr>
              <w:t>N</w:t>
            </w:r>
          </w:p>
        </w:tc>
        <w:tc>
          <w:tcPr>
            <w:tcW w:w="5163" w:type="dxa"/>
          </w:tcPr>
          <w:p w:rsidRPr="00FC7C61" w:rsidR="003703C6" w:rsidP="00DC0613" w:rsidRDefault="003703C6" w14:paraId="6C879478" wp14:textId="77777777">
            <w:pPr>
              <w:spacing w:after="0" w:line="288" w:lineRule="auto"/>
              <w:jc w:val="both"/>
              <w:rPr>
                <w:rFonts w:ascii="Arial" w:hAnsi="Arial" w:cs="Arial"/>
              </w:rPr>
            </w:pPr>
            <w:r w:rsidRPr="00FC7C61">
              <w:rPr>
                <w:rFonts w:ascii="Arial" w:hAnsi="Arial" w:cs="Arial"/>
              </w:rPr>
              <w:t xml:space="preserve">Carteles cuya superficie sea de </w:t>
            </w:r>
            <w:smartTag w:uri="urn:schemas-microsoft-com:office:smarttags" w:element="metricconverter">
              <w:smartTagPr>
                <w:attr w:name="ProductID" w:val="10 a"/>
              </w:smartTagPr>
              <w:r w:rsidRPr="00FC7C61">
                <w:rPr>
                  <w:rFonts w:ascii="Arial" w:hAnsi="Arial" w:cs="Arial"/>
                </w:rPr>
                <w:t>10 a</w:t>
              </w:r>
            </w:smartTag>
            <w:r w:rsidRPr="00FC7C61">
              <w:rPr>
                <w:rFonts w:ascii="Arial" w:hAnsi="Arial" w:cs="Arial"/>
              </w:rPr>
              <w:t xml:space="preserve"> </w:t>
            </w:r>
            <w:smartTag w:uri="urn:schemas-microsoft-com:office:smarttags" w:element="metricconverter">
              <w:smartTagPr>
                <w:attr w:name="ProductID" w:val="30 m2"/>
              </w:smartTagPr>
              <w:r w:rsidRPr="00FC7C61">
                <w:rPr>
                  <w:rFonts w:ascii="Arial" w:hAnsi="Arial" w:cs="Arial"/>
                </w:rPr>
                <w:t>30 m2</w:t>
              </w:r>
            </w:smartTag>
          </w:p>
        </w:tc>
        <w:tc>
          <w:tcPr>
            <w:tcW w:w="1935" w:type="dxa"/>
          </w:tcPr>
          <w:p w:rsidRPr="00FC7C61" w:rsidR="003703C6" w:rsidP="00DC0613" w:rsidRDefault="003703C6" w14:paraId="71E46982" wp14:textId="77777777">
            <w:pPr>
              <w:spacing w:after="0" w:line="288" w:lineRule="auto"/>
              <w:jc w:val="center"/>
              <w:rPr>
                <w:rFonts w:ascii="Arial" w:hAnsi="Arial" w:cs="Arial"/>
              </w:rPr>
            </w:pPr>
            <w:r w:rsidRPr="00FC7C61">
              <w:rPr>
                <w:rFonts w:ascii="Arial" w:hAnsi="Arial" w:cs="Arial"/>
              </w:rPr>
              <w:t>900</w:t>
            </w:r>
          </w:p>
        </w:tc>
      </w:tr>
      <w:tr xmlns:wp14="http://schemas.microsoft.com/office/word/2010/wordml" w:rsidRPr="00FC7C61" w:rsidR="003703C6" w:rsidTr="00DC0613" w14:paraId="505F7FBE" wp14:textId="77777777">
        <w:trPr>
          <w:jc w:val="center"/>
        </w:trPr>
        <w:tc>
          <w:tcPr>
            <w:tcW w:w="947" w:type="dxa"/>
          </w:tcPr>
          <w:p w:rsidRPr="00FC7C61" w:rsidR="003703C6" w:rsidP="00DC0613" w:rsidRDefault="003703C6" w14:paraId="1E84BEA1" wp14:textId="77777777">
            <w:pPr>
              <w:spacing w:after="0" w:line="288" w:lineRule="auto"/>
              <w:jc w:val="center"/>
              <w:rPr>
                <w:rFonts w:ascii="Arial" w:hAnsi="Arial" w:cs="Arial"/>
              </w:rPr>
            </w:pPr>
            <w:r w:rsidRPr="00FC7C61">
              <w:rPr>
                <w:rFonts w:ascii="Arial" w:hAnsi="Arial" w:cs="Arial"/>
              </w:rPr>
              <w:t>O</w:t>
            </w:r>
          </w:p>
        </w:tc>
        <w:tc>
          <w:tcPr>
            <w:tcW w:w="5163" w:type="dxa"/>
          </w:tcPr>
          <w:p w:rsidRPr="00FC7C61" w:rsidR="003703C6" w:rsidP="00DC0613" w:rsidRDefault="003703C6" w14:paraId="1D26D8EE" wp14:textId="77777777">
            <w:pPr>
              <w:spacing w:after="0" w:line="288" w:lineRule="auto"/>
              <w:jc w:val="both"/>
              <w:rPr>
                <w:rFonts w:ascii="Arial" w:hAnsi="Arial" w:cs="Arial"/>
              </w:rPr>
            </w:pPr>
            <w:r w:rsidRPr="00FC7C61">
              <w:rPr>
                <w:rFonts w:ascii="Arial" w:hAnsi="Arial" w:cs="Arial"/>
              </w:rPr>
              <w:t xml:space="preserve">Carteles cuya superficie supere los </w:t>
            </w:r>
            <w:smartTag w:uri="urn:schemas-microsoft-com:office:smarttags" w:element="metricconverter">
              <w:smartTagPr>
                <w:attr w:name="ProductID" w:val="30 m2"/>
              </w:smartTagPr>
              <w:r w:rsidRPr="00FC7C61">
                <w:rPr>
                  <w:rFonts w:ascii="Arial" w:hAnsi="Arial" w:cs="Arial"/>
                </w:rPr>
                <w:t>30 m2</w:t>
              </w:r>
            </w:smartTag>
          </w:p>
        </w:tc>
        <w:tc>
          <w:tcPr>
            <w:tcW w:w="1935" w:type="dxa"/>
          </w:tcPr>
          <w:p w:rsidRPr="00FC7C61" w:rsidR="003703C6" w:rsidP="00DC0613" w:rsidRDefault="003703C6" w14:paraId="2A34C011" wp14:textId="77777777">
            <w:pPr>
              <w:spacing w:after="0" w:line="288" w:lineRule="auto"/>
              <w:jc w:val="center"/>
              <w:rPr>
                <w:rFonts w:ascii="Arial" w:hAnsi="Arial" w:cs="Arial"/>
              </w:rPr>
            </w:pPr>
            <w:r w:rsidRPr="00FC7C61">
              <w:rPr>
                <w:rFonts w:ascii="Arial" w:hAnsi="Arial" w:cs="Arial"/>
              </w:rPr>
              <w:t>3.000</w:t>
            </w:r>
          </w:p>
        </w:tc>
      </w:tr>
      <w:tr xmlns:wp14="http://schemas.microsoft.com/office/word/2010/wordml" w:rsidRPr="00FC7C61" w:rsidR="003703C6" w:rsidTr="00DC0613" w14:paraId="251E2A32" wp14:textId="77777777">
        <w:trPr>
          <w:jc w:val="center"/>
        </w:trPr>
        <w:tc>
          <w:tcPr>
            <w:tcW w:w="947" w:type="dxa"/>
          </w:tcPr>
          <w:p w:rsidRPr="00FC7C61" w:rsidR="003703C6" w:rsidP="00DC0613" w:rsidRDefault="003703C6" w14:paraId="79E7D876" wp14:textId="77777777">
            <w:pPr>
              <w:spacing w:after="0" w:line="288" w:lineRule="auto"/>
              <w:jc w:val="center"/>
              <w:rPr>
                <w:rFonts w:ascii="Arial" w:hAnsi="Arial" w:cs="Arial"/>
              </w:rPr>
            </w:pPr>
            <w:r w:rsidRPr="00FC7C61">
              <w:rPr>
                <w:rFonts w:ascii="Arial" w:hAnsi="Arial" w:cs="Arial"/>
              </w:rPr>
              <w:t>P</w:t>
            </w:r>
          </w:p>
        </w:tc>
        <w:tc>
          <w:tcPr>
            <w:tcW w:w="5163" w:type="dxa"/>
          </w:tcPr>
          <w:p w:rsidRPr="00FC7C61" w:rsidR="003703C6" w:rsidP="00DC0613" w:rsidRDefault="003703C6" w14:paraId="58D93781" wp14:textId="77777777">
            <w:pPr>
              <w:spacing w:after="0" w:line="288" w:lineRule="auto"/>
              <w:jc w:val="both"/>
              <w:rPr>
                <w:rFonts w:ascii="Arial" w:hAnsi="Arial" w:cs="Arial"/>
              </w:rPr>
            </w:pPr>
            <w:r w:rsidRPr="00FC7C61">
              <w:rPr>
                <w:rFonts w:ascii="Arial" w:hAnsi="Arial" w:cs="Arial"/>
              </w:rPr>
              <w:t xml:space="preserve">Marquesinas, por cada </w:t>
            </w:r>
            <w:smartTag w:uri="urn:schemas-microsoft-com:office:smarttags" w:element="metricconverter">
              <w:smartTagPr>
                <w:attr w:name="ProductID" w:val="10 m2"/>
              </w:smartTagPr>
              <w:r w:rsidRPr="00FC7C61">
                <w:rPr>
                  <w:rFonts w:ascii="Arial" w:hAnsi="Arial" w:cs="Arial"/>
                </w:rPr>
                <w:t>10 m2</w:t>
              </w:r>
            </w:smartTag>
            <w:r w:rsidRPr="00FC7C61">
              <w:rPr>
                <w:rFonts w:ascii="Arial" w:hAnsi="Arial" w:cs="Arial"/>
              </w:rPr>
              <w:t xml:space="preserve"> de superficie proyectada sobre el suelo</w:t>
            </w:r>
          </w:p>
        </w:tc>
        <w:tc>
          <w:tcPr>
            <w:tcW w:w="1935" w:type="dxa"/>
          </w:tcPr>
          <w:p w:rsidRPr="00FC7C61" w:rsidR="003703C6" w:rsidP="00DC0613" w:rsidRDefault="003703C6" w14:paraId="639A823D" wp14:textId="77777777">
            <w:pPr>
              <w:spacing w:after="0" w:line="288" w:lineRule="auto"/>
              <w:jc w:val="center"/>
              <w:rPr>
                <w:rFonts w:ascii="Arial" w:hAnsi="Arial" w:cs="Arial"/>
              </w:rPr>
            </w:pPr>
            <w:r w:rsidRPr="00FC7C61">
              <w:rPr>
                <w:rFonts w:ascii="Arial" w:hAnsi="Arial" w:cs="Arial"/>
              </w:rPr>
              <w:t>1.500</w:t>
            </w:r>
          </w:p>
        </w:tc>
      </w:tr>
    </w:tbl>
    <w:p xmlns:wp14="http://schemas.microsoft.com/office/word/2010/wordml" w:rsidRPr="00FC7C61" w:rsidR="003703C6" w:rsidP="003703C6" w:rsidRDefault="003703C6" w14:paraId="052D4810" wp14:textId="77777777">
      <w:pPr>
        <w:spacing w:after="0" w:line="240" w:lineRule="auto"/>
        <w:ind w:left="680"/>
        <w:jc w:val="both"/>
        <w:rPr>
          <w:rFonts w:ascii="Arial" w:hAnsi="Arial" w:cs="Arial"/>
          <w:sz w:val="23"/>
          <w:szCs w:val="23"/>
        </w:rPr>
      </w:pPr>
    </w:p>
    <w:p xmlns:wp14="http://schemas.microsoft.com/office/word/2010/wordml" w:rsidRPr="00FC7C61" w:rsidR="003703C6" w:rsidP="003703C6" w:rsidRDefault="003703C6" w14:paraId="6D2D9926" wp14:textId="77777777">
      <w:pPr>
        <w:spacing w:after="0" w:line="288" w:lineRule="auto"/>
        <w:jc w:val="both"/>
        <w:rPr>
          <w:rFonts w:ascii="Arial" w:hAnsi="Arial" w:cs="Arial"/>
        </w:rPr>
      </w:pPr>
      <w:r w:rsidRPr="00FC7C61">
        <w:rPr>
          <w:rFonts w:ascii="Arial" w:hAnsi="Arial" w:cs="Arial"/>
          <w:b/>
          <w:u w:val="single"/>
        </w:rPr>
        <w:t>Artículo 191º:</w:t>
      </w:r>
      <w:r w:rsidRPr="00FC7C61">
        <w:rPr>
          <w:rFonts w:ascii="Arial" w:hAnsi="Arial" w:cs="Arial"/>
        </w:rPr>
        <w:t xml:space="preserve"> Serán responsables solidariamente por el pago de los derechos, los permisionarios, locatarios, usufructuarios, comodatarios o usuarios de los espacios mencionados, o cualquier título, incluidas las empresas de servicios públicos.</w:t>
      </w:r>
    </w:p>
    <w:p xmlns:wp14="http://schemas.microsoft.com/office/word/2010/wordml" w:rsidRPr="00FC7C61" w:rsidR="003703C6" w:rsidP="003703C6" w:rsidRDefault="003703C6" w14:paraId="3B996C7E" wp14:textId="77777777">
      <w:pPr>
        <w:spacing w:before="120" w:after="0" w:line="288" w:lineRule="auto"/>
        <w:jc w:val="both"/>
        <w:rPr>
          <w:rFonts w:ascii="Arial" w:hAnsi="Arial" w:cs="Arial"/>
        </w:rPr>
      </w:pPr>
      <w:r w:rsidRPr="00FC7C61">
        <w:rPr>
          <w:rFonts w:ascii="Arial" w:hAnsi="Arial" w:cs="Arial"/>
          <w:b/>
          <w:u w:val="single"/>
        </w:rPr>
        <w:t>Artículo 192º:</w:t>
      </w:r>
      <w:r w:rsidRPr="00FC7C61">
        <w:rPr>
          <w:rFonts w:ascii="Arial" w:hAnsi="Arial" w:cs="Arial"/>
        </w:rPr>
        <w:t xml:space="preserve"> El pago de los derechos no modifica las condiciones de otorgamiento de los permisos, no valida renovaciones, concesiones o transferencias, ni legitima su ocupación o uso.</w:t>
      </w:r>
    </w:p>
    <w:p xmlns:wp14="http://schemas.microsoft.com/office/word/2010/wordml" w:rsidRPr="00FC7C61" w:rsidR="003703C6" w:rsidP="003703C6" w:rsidRDefault="003703C6" w14:paraId="3EAFF78E" wp14:textId="77777777">
      <w:pPr>
        <w:spacing w:before="120" w:after="0" w:line="288" w:lineRule="auto"/>
        <w:jc w:val="both"/>
        <w:rPr>
          <w:rFonts w:ascii="Arial" w:hAnsi="Arial" w:cs="Arial"/>
        </w:rPr>
      </w:pPr>
      <w:r w:rsidRPr="00FC7C61">
        <w:rPr>
          <w:rFonts w:ascii="Arial" w:hAnsi="Arial" w:cs="Arial"/>
          <w:b/>
          <w:u w:val="single"/>
        </w:rPr>
        <w:t>Artículo 193º:</w:t>
      </w:r>
      <w:r w:rsidRPr="00FC7C61">
        <w:rPr>
          <w:rFonts w:ascii="Arial" w:hAnsi="Arial" w:cs="Arial"/>
        </w:rPr>
        <w:t xml:space="preserve"> El no pago de los derechos no solo da lugar a la aplicación del recargo señalado anteriormente, sino también al inicio de actuaciones para determinar la sanción correspondiente sin que una sea excluyente de la otra.</w:t>
      </w:r>
    </w:p>
    <w:p xmlns:wp14="http://schemas.microsoft.com/office/word/2010/wordml" w:rsidRPr="00FC7C61" w:rsidR="003703C6" w:rsidP="003703C6" w:rsidRDefault="003703C6" w14:paraId="62D3F89E" wp14:textId="77777777">
      <w:pPr>
        <w:spacing w:after="0" w:line="288" w:lineRule="auto"/>
        <w:jc w:val="both"/>
        <w:rPr>
          <w:rFonts w:ascii="Arial" w:hAnsi="Arial" w:cs="Arial"/>
        </w:rPr>
      </w:pPr>
    </w:p>
    <w:p xmlns:wp14="http://schemas.microsoft.com/office/word/2010/wordml" w:rsidRPr="00FC7C61" w:rsidR="003703C6" w:rsidP="003703C6" w:rsidRDefault="003703C6" w14:paraId="3F186071" wp14:textId="77777777">
      <w:pPr>
        <w:spacing w:after="0" w:line="288" w:lineRule="auto"/>
        <w:jc w:val="both"/>
        <w:rPr>
          <w:rFonts w:ascii="Arial" w:hAnsi="Arial" w:cs="Arial"/>
          <w:b/>
        </w:rPr>
      </w:pPr>
      <w:r w:rsidRPr="00FC7C61">
        <w:rPr>
          <w:rFonts w:ascii="Arial" w:hAnsi="Arial" w:cs="Arial"/>
          <w:b/>
          <w:u w:val="single"/>
        </w:rPr>
        <w:t>CAPITULO 24:</w:t>
      </w:r>
      <w:r w:rsidRPr="00FC7C61">
        <w:rPr>
          <w:rFonts w:ascii="Arial" w:hAnsi="Arial" w:cs="Arial"/>
        </w:rPr>
        <w:t xml:space="preserve"> </w:t>
      </w:r>
      <w:r w:rsidRPr="00FC7C61">
        <w:rPr>
          <w:rFonts w:ascii="Arial" w:hAnsi="Arial" w:cs="Arial"/>
          <w:b/>
        </w:rPr>
        <w:t>Derecho de Publicidad y Propaganda en la vía pública</w:t>
      </w:r>
    </w:p>
    <w:p xmlns:wp14="http://schemas.microsoft.com/office/word/2010/wordml" w:rsidRPr="00FC7C61" w:rsidR="003703C6" w:rsidP="003703C6" w:rsidRDefault="003703C6" w14:paraId="394AD1CB" wp14:textId="77777777">
      <w:pPr>
        <w:suppressAutoHyphens/>
        <w:spacing w:before="120" w:after="0" w:line="288" w:lineRule="auto"/>
        <w:jc w:val="both"/>
        <w:rPr>
          <w:rFonts w:ascii="Arial" w:hAnsi="Arial" w:eastAsia="SimSun" w:cs="Arial"/>
          <w:kern w:val="1"/>
          <w:lang w:val="es-ES" w:eastAsia="es-ES"/>
        </w:rPr>
      </w:pPr>
      <w:r w:rsidRPr="00FC7C61">
        <w:rPr>
          <w:rFonts w:ascii="Arial" w:hAnsi="Arial" w:cs="Arial"/>
          <w:b/>
          <w:u w:val="single"/>
        </w:rPr>
        <w:t>Artículo 194º:</w:t>
      </w:r>
      <w:r w:rsidRPr="00FC7C61">
        <w:rPr>
          <w:rFonts w:ascii="Arial" w:hAnsi="Arial" w:cs="Arial"/>
          <w:b/>
        </w:rPr>
        <w:t xml:space="preserve"> </w:t>
      </w:r>
      <w:r w:rsidRPr="00FC7C61">
        <w:rPr>
          <w:rFonts w:ascii="Arial" w:hAnsi="Arial" w:eastAsia="SimSun" w:cs="Arial"/>
          <w:kern w:val="1"/>
          <w:lang w:val="es-ES" w:eastAsia="es-ES"/>
        </w:rPr>
        <w:t>Se entiende por Derecho de Publicidad y Propaganda al tributo con el que el Municipio grava la exhibición de cualquier marca, producto, servicio o anuncio de cualquier tipo “visible desde la vía pública”, como resultado de la explotación comercial que surge del ejercicio de la publicidad.</w:t>
      </w:r>
    </w:p>
    <w:p xmlns:wp14="http://schemas.microsoft.com/office/word/2010/wordml" w:rsidRPr="00FC7C61" w:rsidR="003703C6" w:rsidP="003703C6" w:rsidRDefault="003703C6" w14:paraId="0A5C97FB" wp14:textId="77777777">
      <w:pPr>
        <w:suppressAutoHyphens/>
        <w:spacing w:after="0" w:line="288" w:lineRule="auto"/>
        <w:ind w:left="567"/>
        <w:jc w:val="both"/>
        <w:rPr>
          <w:rFonts w:ascii="Arial" w:hAnsi="Arial" w:eastAsia="SimSun" w:cs="Arial"/>
          <w:kern w:val="1"/>
          <w:lang w:eastAsia="es-ES"/>
        </w:rPr>
      </w:pPr>
      <w:r w:rsidRPr="00FC7C61">
        <w:rPr>
          <w:rFonts w:ascii="Arial" w:hAnsi="Arial" w:eastAsia="SimSun" w:cs="Arial"/>
          <w:kern w:val="1"/>
          <w:lang w:eastAsia="es-ES"/>
        </w:rPr>
        <w:t xml:space="preserve">Inciso 1.- El Departamento Ejecutivo determinará la reglamentación y el área municipal en la que recaerá </w:t>
      </w:r>
      <w:smartTag w:uri="urn:schemas-microsoft-com:office:smarttags" w:element="PersonName">
        <w:smartTagPr>
          <w:attr w:name="ProductID" w:val="la Autoridad"/>
        </w:smartTagPr>
        <w:r w:rsidRPr="00FC7C61">
          <w:rPr>
            <w:rFonts w:ascii="Arial" w:hAnsi="Arial" w:eastAsia="SimSun" w:cs="Arial"/>
            <w:kern w:val="1"/>
            <w:lang w:eastAsia="es-ES"/>
          </w:rPr>
          <w:t>la Autoridad</w:t>
        </w:r>
      </w:smartTag>
      <w:r w:rsidRPr="00FC7C61">
        <w:rPr>
          <w:rFonts w:ascii="Arial" w:hAnsi="Arial" w:eastAsia="SimSun" w:cs="Arial"/>
          <w:kern w:val="1"/>
          <w:lang w:eastAsia="es-ES"/>
        </w:rPr>
        <w:t xml:space="preserve"> de Aplicación, la cual tendrá por objeto resguardar el ordenamiento físico, la estética y el paisaje de los distintos ámbitos de las localidades, preservando los valores culturales y patrimoniales, salvaguardando la seguridad y comodidad de los ciudadanos y sus bienes, cumpliendo y haciendo cumplir las imposiciones tributarias que aplican al presente Derecho y que tienen como fin modelar el comportamiento comercial en el espacio público, en lo que a uso del mismo para publicidad y propaganda se refiere. </w:t>
      </w:r>
      <w:smartTag w:uri="urn:schemas-microsoft-com:office:smarttags" w:element="PersonName">
        <w:smartTagPr>
          <w:attr w:name="ProductID" w:val="la Autoridad"/>
        </w:smartTagPr>
        <w:r w:rsidRPr="00FC7C61">
          <w:rPr>
            <w:rFonts w:ascii="Arial" w:hAnsi="Arial" w:eastAsia="SimSun" w:cs="Arial"/>
            <w:kern w:val="1"/>
            <w:lang w:eastAsia="es-ES"/>
          </w:rPr>
          <w:t>La Autoridad</w:t>
        </w:r>
      </w:smartTag>
      <w:r w:rsidRPr="00FC7C61">
        <w:rPr>
          <w:rFonts w:ascii="Arial" w:hAnsi="Arial" w:eastAsia="SimSun" w:cs="Arial"/>
          <w:kern w:val="1"/>
          <w:lang w:eastAsia="es-ES"/>
        </w:rPr>
        <w:t xml:space="preserve"> de Aplicación definirá tácitamente los sitios en los que estará prohibido ubicar cualquier tipo de cartelería o las condiciones en las que esta pueda estar.</w:t>
      </w:r>
    </w:p>
    <w:p xmlns:wp14="http://schemas.microsoft.com/office/word/2010/wordml" w:rsidRPr="00FC7C61" w:rsidR="003703C6" w:rsidP="003703C6" w:rsidRDefault="003703C6" w14:paraId="2BEA5791" wp14:textId="77777777">
      <w:pPr>
        <w:suppressAutoHyphens/>
        <w:spacing w:after="0" w:line="288" w:lineRule="auto"/>
        <w:ind w:left="567"/>
        <w:jc w:val="both"/>
        <w:rPr>
          <w:rFonts w:ascii="Arial" w:hAnsi="Arial" w:eastAsia="SimSun" w:cs="Arial"/>
          <w:kern w:val="1"/>
          <w:lang w:eastAsia="es-ES"/>
        </w:rPr>
      </w:pPr>
      <w:r w:rsidRPr="00FC7C61">
        <w:rPr>
          <w:rFonts w:ascii="Arial" w:hAnsi="Arial" w:eastAsia="SimSun" w:cs="Arial"/>
          <w:kern w:val="1"/>
          <w:lang w:eastAsia="es-ES"/>
        </w:rPr>
        <w:t>Inciso 2.- El reglamento definirá de manera sencilla y simple a la vista la forma de determinar la superficie de publicidad o propaganda del contribuyente, observando de la misma manera las condiciones de excepción de la cual es objeto.</w:t>
      </w:r>
    </w:p>
    <w:p xmlns:wp14="http://schemas.microsoft.com/office/word/2010/wordml" w:rsidRPr="00FC7C61" w:rsidR="003703C6" w:rsidP="003703C6" w:rsidRDefault="003703C6" w14:paraId="5BCBBDA0" wp14:textId="77777777">
      <w:pPr>
        <w:suppressAutoHyphens/>
        <w:spacing w:after="0" w:line="288" w:lineRule="auto"/>
        <w:ind w:left="567"/>
        <w:jc w:val="both"/>
        <w:rPr>
          <w:rFonts w:ascii="Arial" w:hAnsi="Arial" w:eastAsia="SimSun" w:cs="Arial"/>
          <w:kern w:val="1"/>
          <w:lang w:eastAsia="es-ES"/>
        </w:rPr>
      </w:pPr>
      <w:r w:rsidRPr="00FC7C61">
        <w:rPr>
          <w:rFonts w:ascii="Arial" w:hAnsi="Arial" w:eastAsia="SimSun" w:cs="Arial"/>
          <w:kern w:val="1"/>
          <w:lang w:eastAsia="es-ES"/>
        </w:rPr>
        <w:t xml:space="preserve">Inciso 3.- La administración del Derecho reconocerá dos caminos para su declaración: a) de oficio, a partir de un pre-dimensionado visual o, b) por declaración jurada. </w:t>
      </w:r>
    </w:p>
    <w:p xmlns:wp14="http://schemas.microsoft.com/office/word/2010/wordml" w:rsidRPr="00FC7C61" w:rsidR="003703C6" w:rsidP="003703C6" w:rsidRDefault="003703C6" w14:paraId="741295AE" wp14:textId="77777777">
      <w:pPr>
        <w:suppressAutoHyphens/>
        <w:spacing w:before="120" w:after="0" w:line="288" w:lineRule="auto"/>
        <w:jc w:val="both"/>
        <w:rPr>
          <w:rFonts w:ascii="Arial" w:hAnsi="Arial" w:eastAsia="SimSun" w:cs="Arial"/>
          <w:kern w:val="1"/>
          <w:lang w:eastAsia="es-ES"/>
        </w:rPr>
      </w:pPr>
      <w:r w:rsidRPr="00FC7C61">
        <w:rPr>
          <w:rFonts w:ascii="Arial" w:hAnsi="Arial" w:eastAsia="SimSun" w:cs="Arial"/>
          <w:b/>
          <w:kern w:val="1"/>
          <w:u w:val="single"/>
          <w:lang w:eastAsia="es-ES"/>
        </w:rPr>
        <w:t>Artículo 195º:</w:t>
      </w:r>
      <w:r w:rsidRPr="00FC7C61">
        <w:rPr>
          <w:rFonts w:ascii="Arial" w:hAnsi="Arial" w:eastAsia="SimSun" w:cs="Arial"/>
          <w:kern w:val="1"/>
          <w:lang w:eastAsia="es-ES"/>
        </w:rPr>
        <w:t xml:space="preserve"> Son contribuyentes y/o responsables de este tributo, todas las Personas Físicas o Jurídicas, titulares y/o responsables de actividades habilitadas por </w:t>
      </w:r>
      <w:smartTag w:uri="urn:schemas-microsoft-com:office:smarttags" w:element="PersonName">
        <w:smartTagPr>
          <w:attr w:name="ProductID" w:val="la Inspección General"/>
        </w:smartTagPr>
        <w:r w:rsidRPr="00FC7C61">
          <w:rPr>
            <w:rFonts w:ascii="Arial" w:hAnsi="Arial" w:eastAsia="SimSun" w:cs="Arial"/>
            <w:kern w:val="1"/>
            <w:lang w:eastAsia="es-ES"/>
          </w:rPr>
          <w:t>la Inspección General</w:t>
        </w:r>
      </w:smartTag>
      <w:r w:rsidRPr="00FC7C61">
        <w:rPr>
          <w:rFonts w:ascii="Arial" w:hAnsi="Arial" w:eastAsia="SimSun" w:cs="Arial"/>
          <w:kern w:val="1"/>
          <w:lang w:eastAsia="es-ES"/>
        </w:rPr>
        <w:t>, emisores, productores, propietarios del mensaje, el tenedor del anuncio y, de manera solidaria el propietario del edificio o terreno (según el modo de publicidad) en que se instalen las estructuras.</w:t>
      </w:r>
    </w:p>
    <w:p xmlns:wp14="http://schemas.microsoft.com/office/word/2010/wordml" w:rsidRPr="00FC7C61" w:rsidR="003703C6" w:rsidP="003703C6" w:rsidRDefault="003703C6" w14:paraId="6D25833C" wp14:textId="77777777">
      <w:pPr>
        <w:suppressAutoHyphens/>
        <w:spacing w:before="120" w:after="0" w:line="288" w:lineRule="auto"/>
        <w:jc w:val="both"/>
        <w:rPr>
          <w:rFonts w:ascii="Arial" w:hAnsi="Arial" w:eastAsia="SimSun" w:cs="Arial"/>
          <w:kern w:val="1"/>
          <w:lang w:eastAsia="es-ES"/>
        </w:rPr>
      </w:pPr>
      <w:r w:rsidRPr="00FC7C61">
        <w:rPr>
          <w:rFonts w:ascii="Arial" w:hAnsi="Arial" w:eastAsia="SimSun" w:cs="Arial"/>
          <w:b/>
          <w:kern w:val="1"/>
          <w:u w:val="single"/>
          <w:lang w:val="es-ES" w:eastAsia="es-ES"/>
        </w:rPr>
        <w:t>Artículo 196º:</w:t>
      </w:r>
      <w:r w:rsidRPr="00FC7C61">
        <w:rPr>
          <w:rFonts w:ascii="Arial" w:hAnsi="Arial" w:eastAsia="SimSun" w:cs="Arial"/>
          <w:kern w:val="1"/>
          <w:lang w:val="es-ES" w:eastAsia="es-ES"/>
        </w:rPr>
        <w:t xml:space="preserve"> Se abonará</w:t>
      </w:r>
      <w:r w:rsidRPr="00FC7C61">
        <w:rPr>
          <w:rFonts w:ascii="Arial" w:hAnsi="Arial" w:eastAsia="SimSun" w:cs="Arial"/>
          <w:kern w:val="1"/>
          <w:lang w:eastAsia="es-ES"/>
        </w:rPr>
        <w:t xml:space="preserve"> publicidad o propaganda hecha en la vía pública o visible desde ella, con fines comerciales o lucrativos, o simple identificación de una actividad comercial, industrial o de prestación de servicios, sean estos públicos o privados, cualquiera sea la naturaleza jurídica del titular. </w:t>
      </w:r>
    </w:p>
    <w:p xmlns:wp14="http://schemas.microsoft.com/office/word/2010/wordml" w:rsidRPr="00FC7C61" w:rsidR="003703C6" w:rsidP="003703C6" w:rsidRDefault="003703C6" w14:paraId="7B3195BD" wp14:textId="77777777">
      <w:pPr>
        <w:suppressAutoHyphens/>
        <w:spacing w:after="0" w:line="288" w:lineRule="auto"/>
        <w:jc w:val="both"/>
        <w:rPr>
          <w:rFonts w:ascii="Arial" w:hAnsi="Arial" w:eastAsia="SimSun" w:cs="Arial"/>
          <w:kern w:val="1"/>
          <w:lang w:eastAsia="es-ES"/>
        </w:rPr>
      </w:pPr>
      <w:r w:rsidRPr="00FC7C61">
        <w:rPr>
          <w:rFonts w:ascii="Arial" w:hAnsi="Arial" w:eastAsia="SimSun" w:cs="Arial"/>
          <w:kern w:val="1"/>
          <w:lang w:eastAsia="es-ES"/>
        </w:rPr>
        <w:t>El permiso de publicidad y propaganda tendrá un pago semestral.</w:t>
      </w:r>
    </w:p>
    <w:p xmlns:wp14="http://schemas.microsoft.com/office/word/2010/wordml" w:rsidRPr="00FC7C61" w:rsidR="003703C6" w:rsidP="003703C6" w:rsidRDefault="003703C6" w14:paraId="31DC21F7" wp14:textId="77777777">
      <w:pPr>
        <w:suppressAutoHyphens/>
        <w:spacing w:after="0" w:line="288" w:lineRule="auto"/>
        <w:jc w:val="both"/>
        <w:rPr>
          <w:rFonts w:ascii="Arial" w:hAnsi="Arial" w:eastAsia="SimSun" w:cs="Arial"/>
          <w:kern w:val="1"/>
          <w:lang w:val="es-ES" w:eastAsia="es-ES"/>
        </w:rPr>
      </w:pPr>
      <w:r w:rsidRPr="00FC7C61">
        <w:rPr>
          <w:rFonts w:ascii="Arial" w:hAnsi="Arial" w:eastAsia="SimSun" w:cs="Arial"/>
          <w:kern w:val="1"/>
          <w:lang w:eastAsia="es-ES"/>
        </w:rPr>
        <w:t>A los efectos de la aplicación del presente título se clasificará la publicidad y propaganda según su posición respecto de la línea municipal, se encuentre dentro o fuera del predio.</w:t>
      </w:r>
    </w:p>
    <w:p xmlns:wp14="http://schemas.microsoft.com/office/word/2010/wordml" w:rsidRPr="00FC7C61" w:rsidR="003703C6" w:rsidP="003703C6" w:rsidRDefault="003703C6" w14:paraId="75B36DA4" wp14:textId="77777777">
      <w:pPr>
        <w:suppressAutoHyphens/>
        <w:spacing w:after="0" w:line="288" w:lineRule="auto"/>
        <w:ind w:left="567" w:firstLine="705"/>
        <w:jc w:val="both"/>
        <w:rPr>
          <w:rFonts w:ascii="Arial" w:hAnsi="Arial" w:eastAsia="SimSun" w:cs="Arial"/>
          <w:kern w:val="1"/>
          <w:lang w:eastAsia="es-ES"/>
        </w:rPr>
      </w:pPr>
      <w:r w:rsidRPr="00FC7C61">
        <w:rPr>
          <w:rFonts w:ascii="Arial" w:hAnsi="Arial" w:eastAsia="SimSun" w:cs="Arial"/>
          <w:kern w:val="1"/>
          <w:lang w:eastAsia="es-ES"/>
        </w:rPr>
        <w:t xml:space="preserve">Inciso 1.- Paralelo a </w:t>
      </w:r>
      <w:smartTag w:uri="urn:schemas-microsoft-com:office:smarttags" w:element="PersonName">
        <w:smartTagPr>
          <w:attr w:name="ProductID" w:val="la Línea Municipal"/>
        </w:smartTagPr>
        <w:r w:rsidRPr="00FC7C61">
          <w:rPr>
            <w:rFonts w:ascii="Arial" w:hAnsi="Arial" w:eastAsia="SimSun" w:cs="Arial"/>
            <w:kern w:val="1"/>
            <w:lang w:eastAsia="es-ES"/>
          </w:rPr>
          <w:t>la Línea Municipal</w:t>
        </w:r>
      </w:smartTag>
    </w:p>
    <w:p xmlns:wp14="http://schemas.microsoft.com/office/word/2010/wordml" w:rsidRPr="00FC7C61" w:rsidR="003703C6" w:rsidP="003703C6" w:rsidRDefault="003703C6" w14:paraId="26FFEA9D" wp14:textId="77777777">
      <w:pPr>
        <w:numPr>
          <w:ilvl w:val="0"/>
          <w:numId w:val="8"/>
        </w:numPr>
        <w:suppressAutoHyphens/>
        <w:spacing w:after="0" w:line="288" w:lineRule="auto"/>
        <w:ind w:left="567"/>
        <w:jc w:val="both"/>
        <w:rPr>
          <w:rFonts w:ascii="Arial" w:hAnsi="Arial" w:eastAsia="SimSun" w:cs="Arial"/>
          <w:kern w:val="1"/>
          <w:lang w:eastAsia="es-ES"/>
        </w:rPr>
      </w:pPr>
      <w:r w:rsidRPr="00FC7C61">
        <w:rPr>
          <w:rFonts w:ascii="Arial" w:hAnsi="Arial" w:eastAsia="SimSun" w:cs="Arial"/>
          <w:kern w:val="1"/>
          <w:lang w:eastAsia="es-ES"/>
        </w:rPr>
        <w:t>Aquel cartel cuya posición resulte paralelo a la línea municipal independientemente de su espesor o separación de la misma;</w:t>
      </w:r>
    </w:p>
    <w:p xmlns:wp14="http://schemas.microsoft.com/office/word/2010/wordml" w:rsidRPr="00FC7C61" w:rsidR="003703C6" w:rsidP="003703C6" w:rsidRDefault="003703C6" w14:paraId="57D1749C" wp14:textId="77777777">
      <w:pPr>
        <w:numPr>
          <w:ilvl w:val="0"/>
          <w:numId w:val="8"/>
        </w:numPr>
        <w:suppressAutoHyphens/>
        <w:spacing w:after="0" w:line="288" w:lineRule="auto"/>
        <w:ind w:left="567"/>
        <w:jc w:val="both"/>
        <w:rPr>
          <w:rFonts w:ascii="Arial" w:hAnsi="Arial" w:eastAsia="SimSun" w:cs="Arial"/>
          <w:kern w:val="1"/>
          <w:lang w:eastAsia="es-ES"/>
        </w:rPr>
      </w:pPr>
      <w:r w:rsidRPr="00FC7C61">
        <w:rPr>
          <w:rFonts w:ascii="Arial" w:hAnsi="Arial" w:eastAsia="SimSun" w:cs="Arial"/>
          <w:kern w:val="1"/>
          <w:lang w:eastAsia="es-ES"/>
        </w:rPr>
        <w:t>Aquellos carteles cuyo frente forme un ángulo igual o inferior a los 30 grados respecto de la línea municipal;</w:t>
      </w:r>
    </w:p>
    <w:p xmlns:wp14="http://schemas.microsoft.com/office/word/2010/wordml" w:rsidRPr="00FC7C61" w:rsidR="003703C6" w:rsidP="003703C6" w:rsidRDefault="003703C6" w14:paraId="5DBD8D98" wp14:textId="77777777">
      <w:pPr>
        <w:numPr>
          <w:ilvl w:val="0"/>
          <w:numId w:val="8"/>
        </w:numPr>
        <w:suppressAutoHyphens/>
        <w:spacing w:after="0" w:line="288" w:lineRule="auto"/>
        <w:ind w:left="567"/>
        <w:jc w:val="both"/>
        <w:rPr>
          <w:rFonts w:ascii="Arial" w:hAnsi="Arial" w:eastAsia="SimSun" w:cs="Arial"/>
          <w:kern w:val="1"/>
          <w:lang w:eastAsia="es-ES"/>
        </w:rPr>
      </w:pPr>
      <w:r w:rsidRPr="00FC7C61">
        <w:rPr>
          <w:rFonts w:ascii="Arial" w:hAnsi="Arial" w:eastAsia="SimSun" w:cs="Arial"/>
          <w:kern w:val="1"/>
          <w:lang w:eastAsia="es-ES"/>
        </w:rPr>
        <w:t>Aquellos carteles que se encuentren ubicados en las ochavas propiamente dichas como así también aquellos situados en la proyección de las líneas municipales que la delimitan;</w:t>
      </w:r>
    </w:p>
    <w:p xmlns:wp14="http://schemas.microsoft.com/office/word/2010/wordml" w:rsidRPr="00FC7C61" w:rsidR="003703C6" w:rsidP="003703C6" w:rsidRDefault="003703C6" w14:paraId="05F806C1" wp14:textId="77777777">
      <w:pPr>
        <w:numPr>
          <w:ilvl w:val="0"/>
          <w:numId w:val="8"/>
        </w:numPr>
        <w:suppressAutoHyphens/>
        <w:spacing w:after="0" w:line="288" w:lineRule="auto"/>
        <w:ind w:left="567"/>
        <w:jc w:val="both"/>
        <w:rPr>
          <w:rFonts w:ascii="Arial" w:hAnsi="Arial" w:eastAsia="SimSun" w:cs="Arial"/>
          <w:kern w:val="1"/>
          <w:lang w:eastAsia="es-ES"/>
        </w:rPr>
      </w:pPr>
      <w:r w:rsidRPr="00FC7C61">
        <w:rPr>
          <w:rFonts w:ascii="Arial" w:hAnsi="Arial" w:eastAsia="SimSun" w:cs="Arial"/>
          <w:kern w:val="1"/>
          <w:lang w:eastAsia="es-ES"/>
        </w:rPr>
        <w:t xml:space="preserve">Los carteles semicirculares, siempre que nazcan y terminen sobre la línea municipal, siempre y cuando el radio perpendicular a </w:t>
      </w:r>
      <w:smartTag w:uri="urn:schemas-microsoft-com:office:smarttags" w:element="PersonName">
        <w:smartTagPr>
          <w:attr w:name="ProductID" w:val="la Línea Municipal"/>
        </w:smartTagPr>
        <w:r w:rsidRPr="00FC7C61">
          <w:rPr>
            <w:rFonts w:ascii="Arial" w:hAnsi="Arial" w:eastAsia="SimSun" w:cs="Arial"/>
            <w:kern w:val="1"/>
            <w:lang w:eastAsia="es-ES"/>
          </w:rPr>
          <w:t>la Línea Municipal</w:t>
        </w:r>
      </w:smartTag>
      <w:r w:rsidRPr="00FC7C61">
        <w:rPr>
          <w:rFonts w:ascii="Arial" w:hAnsi="Arial" w:eastAsia="SimSun" w:cs="Arial"/>
          <w:kern w:val="1"/>
          <w:lang w:eastAsia="es-ES"/>
        </w:rPr>
        <w:t xml:space="preserve"> no supere los </w:t>
      </w:r>
      <w:smartTag w:uri="urn:schemas-microsoft-com:office:smarttags" w:element="metricconverter">
        <w:smartTagPr>
          <w:attr w:name="ProductID" w:val="1,50 metros"/>
        </w:smartTagPr>
        <w:r w:rsidRPr="00FC7C61">
          <w:rPr>
            <w:rFonts w:ascii="Arial" w:hAnsi="Arial" w:eastAsia="SimSun" w:cs="Arial"/>
            <w:kern w:val="1"/>
            <w:lang w:eastAsia="es-ES"/>
          </w:rPr>
          <w:t>1,50 metros</w:t>
        </w:r>
      </w:smartTag>
      <w:r w:rsidRPr="00FC7C61">
        <w:rPr>
          <w:rFonts w:ascii="Arial" w:hAnsi="Arial" w:eastAsia="SimSun" w:cs="Arial"/>
          <w:kern w:val="1"/>
          <w:lang w:eastAsia="es-ES"/>
        </w:rPr>
        <w:t>.</w:t>
      </w:r>
    </w:p>
    <w:p xmlns:wp14="http://schemas.microsoft.com/office/word/2010/wordml" w:rsidRPr="00FC7C61" w:rsidR="003703C6" w:rsidP="003703C6" w:rsidRDefault="003703C6" w14:paraId="3EF56C3A" wp14:textId="77777777">
      <w:pPr>
        <w:suppressAutoHyphens/>
        <w:spacing w:after="0" w:line="288" w:lineRule="auto"/>
        <w:ind w:left="567" w:firstLine="705"/>
        <w:jc w:val="both"/>
        <w:rPr>
          <w:rFonts w:ascii="Arial" w:hAnsi="Arial" w:eastAsia="SimSun" w:cs="Arial"/>
          <w:kern w:val="1"/>
          <w:lang w:eastAsia="es-ES"/>
        </w:rPr>
      </w:pPr>
      <w:r w:rsidRPr="00FC7C61">
        <w:rPr>
          <w:rFonts w:ascii="Arial" w:hAnsi="Arial" w:eastAsia="SimSun" w:cs="Arial"/>
          <w:kern w:val="1"/>
          <w:lang w:eastAsia="es-ES"/>
        </w:rPr>
        <w:t xml:space="preserve">Inciso 2.- Perpendicular a </w:t>
      </w:r>
      <w:smartTag w:uri="urn:schemas-microsoft-com:office:smarttags" w:element="PersonName">
        <w:smartTagPr>
          <w:attr w:name="ProductID" w:val="la Línea Municipal"/>
        </w:smartTagPr>
        <w:r w:rsidRPr="00FC7C61">
          <w:rPr>
            <w:rFonts w:ascii="Arial" w:hAnsi="Arial" w:eastAsia="SimSun" w:cs="Arial"/>
            <w:kern w:val="1"/>
            <w:lang w:eastAsia="es-ES"/>
          </w:rPr>
          <w:t>la Línea Municipal</w:t>
        </w:r>
      </w:smartTag>
    </w:p>
    <w:p xmlns:wp14="http://schemas.microsoft.com/office/word/2010/wordml" w:rsidRPr="00FC7C61" w:rsidR="003703C6" w:rsidP="003703C6" w:rsidRDefault="003703C6" w14:paraId="7091399A" wp14:textId="77777777">
      <w:pPr>
        <w:numPr>
          <w:ilvl w:val="0"/>
          <w:numId w:val="8"/>
        </w:numPr>
        <w:suppressAutoHyphens/>
        <w:spacing w:after="0" w:line="288" w:lineRule="auto"/>
        <w:ind w:left="567"/>
        <w:jc w:val="both"/>
        <w:rPr>
          <w:rFonts w:ascii="Arial" w:hAnsi="Arial" w:eastAsia="SimSun" w:cs="Arial"/>
          <w:kern w:val="1"/>
          <w:lang w:eastAsia="es-ES"/>
        </w:rPr>
      </w:pPr>
      <w:r w:rsidRPr="00FC7C61">
        <w:rPr>
          <w:rFonts w:ascii="Arial" w:hAnsi="Arial" w:eastAsia="SimSun" w:cs="Arial"/>
          <w:kern w:val="1"/>
          <w:lang w:eastAsia="es-ES"/>
        </w:rPr>
        <w:t>Aquel cartel cuya posición resulte perpendicular a la línea municipal independientemente de su espesor o separación de la misma;</w:t>
      </w:r>
    </w:p>
    <w:p xmlns:wp14="http://schemas.microsoft.com/office/word/2010/wordml" w:rsidRPr="00FC7C61" w:rsidR="003703C6" w:rsidP="003703C6" w:rsidRDefault="003703C6" w14:paraId="5B155A32" wp14:textId="77777777">
      <w:pPr>
        <w:numPr>
          <w:ilvl w:val="0"/>
          <w:numId w:val="8"/>
        </w:numPr>
        <w:suppressAutoHyphens/>
        <w:spacing w:after="0" w:line="288" w:lineRule="auto"/>
        <w:ind w:left="567"/>
        <w:jc w:val="both"/>
        <w:rPr>
          <w:rFonts w:ascii="Arial" w:hAnsi="Arial" w:eastAsia="SimSun" w:cs="Arial"/>
          <w:kern w:val="1"/>
          <w:lang w:eastAsia="es-ES"/>
        </w:rPr>
      </w:pPr>
      <w:r w:rsidRPr="00FC7C61">
        <w:rPr>
          <w:rFonts w:ascii="Arial" w:hAnsi="Arial" w:eastAsia="SimSun" w:cs="Arial"/>
          <w:kern w:val="1"/>
          <w:lang w:eastAsia="es-ES"/>
        </w:rPr>
        <w:t>Aquellos carteles cuyo frente forme un ángulo superior a los 30 grados respecto de la línea municipal.</w:t>
      </w:r>
    </w:p>
    <w:p xmlns:wp14="http://schemas.microsoft.com/office/word/2010/wordml" w:rsidRPr="00FC7C61" w:rsidR="003703C6" w:rsidP="003703C6" w:rsidRDefault="003703C6" w14:paraId="0275DBA2" wp14:textId="77777777">
      <w:pPr>
        <w:numPr>
          <w:ilvl w:val="0"/>
          <w:numId w:val="8"/>
        </w:numPr>
        <w:suppressAutoHyphens/>
        <w:spacing w:after="0" w:line="288" w:lineRule="auto"/>
        <w:ind w:left="567"/>
        <w:jc w:val="both"/>
        <w:rPr>
          <w:rFonts w:ascii="Arial" w:hAnsi="Arial" w:eastAsia="SimSun" w:cs="Arial"/>
          <w:kern w:val="1"/>
          <w:lang w:eastAsia="es-ES"/>
        </w:rPr>
      </w:pPr>
      <w:r w:rsidRPr="00FC7C61">
        <w:rPr>
          <w:rFonts w:ascii="Arial" w:hAnsi="Arial" w:eastAsia="SimSun" w:cs="Arial"/>
          <w:kern w:val="1"/>
          <w:lang w:eastAsia="es-ES"/>
        </w:rPr>
        <w:t xml:space="preserve">Aquellos carteles que teniendo en planta forma semicircular y su radio perpendicular a </w:t>
      </w:r>
      <w:smartTag w:uri="urn:schemas-microsoft-com:office:smarttags" w:element="PersonName">
        <w:smartTagPr>
          <w:attr w:name="ProductID" w:val="la Línea Municipal"/>
        </w:smartTagPr>
        <w:r w:rsidRPr="00FC7C61">
          <w:rPr>
            <w:rFonts w:ascii="Arial" w:hAnsi="Arial" w:eastAsia="SimSun" w:cs="Arial"/>
            <w:kern w:val="1"/>
            <w:lang w:eastAsia="es-ES"/>
          </w:rPr>
          <w:t>la Línea Municipal</w:t>
        </w:r>
      </w:smartTag>
      <w:r w:rsidRPr="00FC7C61">
        <w:rPr>
          <w:rFonts w:ascii="Arial" w:hAnsi="Arial" w:eastAsia="SimSun" w:cs="Arial"/>
          <w:kern w:val="1"/>
          <w:lang w:eastAsia="es-ES"/>
        </w:rPr>
        <w:t xml:space="preserve"> supere los </w:t>
      </w:r>
      <w:smartTag w:uri="urn:schemas-microsoft-com:office:smarttags" w:element="metricconverter">
        <w:smartTagPr>
          <w:attr w:name="ProductID" w:val="1,50 metros"/>
        </w:smartTagPr>
        <w:r w:rsidRPr="00FC7C61">
          <w:rPr>
            <w:rFonts w:ascii="Arial" w:hAnsi="Arial" w:eastAsia="SimSun" w:cs="Arial"/>
            <w:kern w:val="1"/>
            <w:lang w:eastAsia="es-ES"/>
          </w:rPr>
          <w:t>1,50 metros</w:t>
        </w:r>
      </w:smartTag>
      <w:r w:rsidRPr="00FC7C61">
        <w:rPr>
          <w:rFonts w:ascii="Arial" w:hAnsi="Arial" w:eastAsia="SimSun" w:cs="Arial"/>
          <w:kern w:val="1"/>
          <w:lang w:eastAsia="es-ES"/>
        </w:rPr>
        <w:t>.</w:t>
      </w:r>
    </w:p>
    <w:p xmlns:wp14="http://schemas.microsoft.com/office/word/2010/wordml" w:rsidRPr="00FC7C61" w:rsidR="003703C6" w:rsidP="003703C6" w:rsidRDefault="003703C6" w14:paraId="541A81CA" wp14:textId="77777777">
      <w:pPr>
        <w:numPr>
          <w:ilvl w:val="0"/>
          <w:numId w:val="8"/>
        </w:numPr>
        <w:suppressAutoHyphens/>
        <w:spacing w:after="0" w:line="288" w:lineRule="auto"/>
        <w:ind w:left="567"/>
        <w:jc w:val="both"/>
        <w:rPr>
          <w:rFonts w:ascii="Arial" w:hAnsi="Arial" w:eastAsia="SimSun" w:cs="Arial"/>
          <w:kern w:val="1"/>
          <w:lang w:eastAsia="es-ES"/>
        </w:rPr>
      </w:pPr>
      <w:r w:rsidRPr="00FC7C61">
        <w:rPr>
          <w:rFonts w:ascii="Arial" w:hAnsi="Arial" w:eastAsia="SimSun" w:cs="Arial"/>
          <w:kern w:val="1"/>
          <w:lang w:eastAsia="es-ES"/>
        </w:rPr>
        <w:t>Todo cartel curvo que exceda la figura de un semicírculo, aun naciendo y terminando en la línea municipal;</w:t>
      </w:r>
    </w:p>
    <w:p xmlns:wp14="http://schemas.microsoft.com/office/word/2010/wordml" w:rsidRPr="00FC7C61" w:rsidR="003703C6" w:rsidP="003703C6" w:rsidRDefault="003703C6" w14:paraId="492B6AAB" wp14:textId="77777777">
      <w:pPr>
        <w:numPr>
          <w:ilvl w:val="0"/>
          <w:numId w:val="8"/>
        </w:numPr>
        <w:suppressAutoHyphens/>
        <w:spacing w:after="0" w:line="288" w:lineRule="auto"/>
        <w:ind w:left="567"/>
        <w:jc w:val="both"/>
        <w:rPr>
          <w:rFonts w:ascii="Arial" w:hAnsi="Arial" w:eastAsia="SimSun" w:cs="Arial"/>
          <w:kern w:val="1"/>
          <w:lang w:eastAsia="es-ES"/>
        </w:rPr>
      </w:pPr>
      <w:r w:rsidRPr="00FC7C61">
        <w:rPr>
          <w:rFonts w:ascii="Arial" w:hAnsi="Arial" w:eastAsia="SimSun" w:cs="Arial"/>
          <w:kern w:val="1"/>
          <w:lang w:eastAsia="es-ES"/>
        </w:rPr>
        <w:t>La publicidad en banderas o cualquier otro medio que no siendo fijo, se encuentren vinculados a la actividad de un local;</w:t>
      </w:r>
    </w:p>
    <w:p xmlns:wp14="http://schemas.microsoft.com/office/word/2010/wordml" w:rsidRPr="00FC7C61" w:rsidR="003703C6" w:rsidP="003703C6" w:rsidRDefault="003703C6" w14:paraId="112DCAAA" wp14:textId="77777777">
      <w:pPr>
        <w:suppressAutoHyphens/>
        <w:spacing w:after="0" w:line="288" w:lineRule="auto"/>
        <w:ind w:left="567"/>
        <w:jc w:val="both"/>
        <w:rPr>
          <w:rFonts w:ascii="Arial" w:hAnsi="Arial" w:eastAsia="SimSun" w:cs="Arial"/>
          <w:kern w:val="1"/>
          <w:lang w:eastAsia="es-ES"/>
        </w:rPr>
      </w:pPr>
      <w:r w:rsidRPr="00FC7C61">
        <w:rPr>
          <w:rFonts w:ascii="Arial" w:hAnsi="Arial" w:eastAsia="SimSun" w:cs="Arial"/>
          <w:kern w:val="1"/>
          <w:lang w:eastAsia="es-ES"/>
        </w:rPr>
        <w:t xml:space="preserve">           Inciso 3.- Toda otra situación no contemplada en los Incisos anteriores.</w:t>
      </w:r>
    </w:p>
    <w:p xmlns:wp14="http://schemas.microsoft.com/office/word/2010/wordml" w:rsidRPr="00FC7C61" w:rsidR="003703C6" w:rsidP="003703C6" w:rsidRDefault="003703C6" w14:paraId="2780AF0D" wp14:textId="77777777">
      <w:pPr>
        <w:suppressAutoHyphens/>
        <w:spacing w:after="0" w:line="288" w:lineRule="auto"/>
        <w:jc w:val="both"/>
        <w:rPr>
          <w:rFonts w:ascii="Arial" w:hAnsi="Arial" w:eastAsia="SimSun" w:cs="Arial"/>
          <w:b/>
          <w:kern w:val="1"/>
          <w:lang w:eastAsia="es-ES"/>
        </w:rPr>
      </w:pPr>
    </w:p>
    <w:p xmlns:wp14="http://schemas.microsoft.com/office/word/2010/wordml" w:rsidRPr="00FC7C61" w:rsidR="003703C6" w:rsidP="003703C6" w:rsidRDefault="003703C6" w14:paraId="0BE6D164" wp14:textId="77777777">
      <w:pPr>
        <w:suppressAutoHyphens/>
        <w:spacing w:after="0" w:line="288" w:lineRule="auto"/>
        <w:jc w:val="both"/>
        <w:rPr>
          <w:rFonts w:ascii="Arial" w:hAnsi="Arial" w:eastAsia="SimSun" w:cs="Arial"/>
          <w:kern w:val="1"/>
          <w:lang w:eastAsia="es-ES"/>
        </w:rPr>
      </w:pPr>
      <w:r w:rsidRPr="00FC7C61">
        <w:rPr>
          <w:rFonts w:ascii="Arial" w:hAnsi="Arial" w:eastAsia="SimSun" w:cs="Arial"/>
          <w:b/>
          <w:kern w:val="1"/>
          <w:u w:val="single"/>
          <w:lang w:eastAsia="es-ES"/>
        </w:rPr>
        <w:t>Artículo 197º:</w:t>
      </w:r>
      <w:r w:rsidRPr="00FC7C61">
        <w:rPr>
          <w:rFonts w:ascii="Arial" w:hAnsi="Arial" w:eastAsia="SimSun" w:cs="Arial"/>
          <w:b/>
          <w:kern w:val="1"/>
          <w:lang w:eastAsia="es-ES"/>
        </w:rPr>
        <w:t xml:space="preserve"> </w:t>
      </w:r>
      <w:r w:rsidRPr="00FC7C61">
        <w:rPr>
          <w:rFonts w:ascii="Arial" w:hAnsi="Arial" w:eastAsia="SimSun" w:cs="Arial"/>
          <w:kern w:val="1"/>
          <w:lang w:eastAsia="es-ES"/>
        </w:rPr>
        <w:t>En función del tipo de cartel y de su superficie, se establecen los siguientes valores por la cantidad de metros cuadrados:</w:t>
      </w:r>
    </w:p>
    <w:p xmlns:wp14="http://schemas.microsoft.com/office/word/2010/wordml" w:rsidRPr="00FC7C61" w:rsidR="003703C6" w:rsidP="003703C6" w:rsidRDefault="003703C6" w14:paraId="109029E2" wp14:textId="77777777">
      <w:pPr>
        <w:numPr>
          <w:ilvl w:val="0"/>
          <w:numId w:val="8"/>
        </w:numPr>
        <w:suppressAutoHyphens/>
        <w:spacing w:after="0" w:line="288" w:lineRule="auto"/>
        <w:contextualSpacing/>
        <w:jc w:val="both"/>
        <w:rPr>
          <w:rFonts w:ascii="Arial" w:hAnsi="Arial" w:eastAsia="SimSun" w:cs="Arial"/>
          <w:kern w:val="1"/>
          <w:lang w:eastAsia="es-ES"/>
        </w:rPr>
      </w:pPr>
      <w:r w:rsidRPr="00FC7C61">
        <w:rPr>
          <w:rFonts w:ascii="Arial" w:hAnsi="Arial" w:eastAsia="SimSun" w:cs="Arial"/>
          <w:kern w:val="1"/>
          <w:lang w:eastAsia="es-ES"/>
        </w:rPr>
        <w:t>Inciso 1.- Cartelería fija o semi-fija</w:t>
      </w:r>
    </w:p>
    <w:p xmlns:wp14="http://schemas.microsoft.com/office/word/2010/wordml" w:rsidRPr="00FC7C61" w:rsidR="003703C6" w:rsidP="003703C6" w:rsidRDefault="003703C6" w14:paraId="46FC4A0D" wp14:textId="77777777">
      <w:pPr>
        <w:suppressAutoHyphens/>
        <w:spacing w:after="0" w:line="240" w:lineRule="auto"/>
        <w:ind w:left="1065"/>
        <w:contextualSpacing/>
        <w:jc w:val="both"/>
        <w:rPr>
          <w:rFonts w:ascii="Arial" w:hAnsi="Arial" w:eastAsia="SimSun" w:cs="Arial"/>
          <w:kern w:val="1"/>
          <w:lang w:eastAsia="es-ES"/>
        </w:rPr>
      </w:pPr>
    </w:p>
    <w:tbl>
      <w:tblPr>
        <w:tblW w:w="9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794"/>
        <w:gridCol w:w="992"/>
        <w:gridCol w:w="992"/>
        <w:gridCol w:w="1134"/>
        <w:gridCol w:w="1134"/>
        <w:gridCol w:w="1134"/>
      </w:tblGrid>
      <w:tr xmlns:wp14="http://schemas.microsoft.com/office/word/2010/wordml" w:rsidRPr="00FC7C61" w:rsidR="003703C6" w:rsidTr="00DC0613" w14:paraId="021491B6" wp14:textId="77777777">
        <w:tc>
          <w:tcPr>
            <w:tcW w:w="3794" w:type="dxa"/>
          </w:tcPr>
          <w:p w:rsidRPr="00FC7C61" w:rsidR="003703C6" w:rsidP="00DC0613" w:rsidRDefault="003703C6" w14:paraId="1A7A06F6" wp14:textId="77777777">
            <w:pPr>
              <w:suppressAutoHyphens/>
              <w:spacing w:after="0" w:line="288" w:lineRule="auto"/>
              <w:jc w:val="center"/>
              <w:rPr>
                <w:rFonts w:ascii="Arial" w:hAnsi="Arial" w:eastAsia="SimSun" w:cs="Arial"/>
                <w:b/>
                <w:kern w:val="1"/>
                <w:lang w:eastAsia="es-ES"/>
              </w:rPr>
            </w:pPr>
            <w:r w:rsidRPr="00FC7C61">
              <w:rPr>
                <w:rFonts w:ascii="Arial" w:hAnsi="Arial" w:eastAsia="SimSun" w:cs="Arial"/>
                <w:b/>
                <w:kern w:val="1"/>
                <w:lang w:eastAsia="es-ES"/>
              </w:rPr>
              <w:t>Ubicación/Superficie (m2)</w:t>
            </w:r>
          </w:p>
        </w:tc>
        <w:tc>
          <w:tcPr>
            <w:tcW w:w="992" w:type="dxa"/>
          </w:tcPr>
          <w:p w:rsidRPr="00FC7C61" w:rsidR="003703C6" w:rsidP="00DC0613" w:rsidRDefault="003703C6" w14:paraId="21AAB13E" wp14:textId="77777777">
            <w:pPr>
              <w:suppressAutoHyphens/>
              <w:spacing w:after="0" w:line="288" w:lineRule="auto"/>
              <w:jc w:val="center"/>
              <w:rPr>
                <w:rFonts w:ascii="Arial" w:hAnsi="Arial" w:eastAsia="SimSun" w:cs="Arial"/>
                <w:b/>
                <w:kern w:val="1"/>
                <w:lang w:eastAsia="es-ES"/>
              </w:rPr>
            </w:pPr>
            <w:r w:rsidRPr="00FC7C61">
              <w:rPr>
                <w:rFonts w:ascii="Arial" w:hAnsi="Arial" w:eastAsia="SimSun" w:cs="Arial"/>
                <w:b/>
                <w:kern w:val="1"/>
                <w:lang w:eastAsia="es-ES"/>
              </w:rPr>
              <w:t>0 / 2</w:t>
            </w:r>
          </w:p>
        </w:tc>
        <w:tc>
          <w:tcPr>
            <w:tcW w:w="992" w:type="dxa"/>
          </w:tcPr>
          <w:p w:rsidRPr="00FC7C61" w:rsidR="003703C6" w:rsidP="00DC0613" w:rsidRDefault="003703C6" w14:paraId="7A4838C5" wp14:textId="77777777">
            <w:pPr>
              <w:suppressAutoHyphens/>
              <w:spacing w:after="0" w:line="288" w:lineRule="auto"/>
              <w:jc w:val="center"/>
              <w:rPr>
                <w:rFonts w:ascii="Arial" w:hAnsi="Arial" w:eastAsia="SimSun" w:cs="Arial"/>
                <w:b/>
                <w:kern w:val="1"/>
                <w:lang w:eastAsia="es-ES"/>
              </w:rPr>
            </w:pPr>
            <w:r w:rsidRPr="00FC7C61">
              <w:rPr>
                <w:rFonts w:ascii="Arial" w:hAnsi="Arial" w:eastAsia="SimSun" w:cs="Arial"/>
                <w:b/>
                <w:kern w:val="1"/>
                <w:lang w:eastAsia="es-ES"/>
              </w:rPr>
              <w:t>+2 / 10</w:t>
            </w:r>
          </w:p>
        </w:tc>
        <w:tc>
          <w:tcPr>
            <w:tcW w:w="1134" w:type="dxa"/>
          </w:tcPr>
          <w:p w:rsidRPr="00FC7C61" w:rsidR="003703C6" w:rsidP="00DC0613" w:rsidRDefault="003703C6" w14:paraId="7AECF47F" wp14:textId="77777777">
            <w:pPr>
              <w:suppressAutoHyphens/>
              <w:spacing w:after="0" w:line="288" w:lineRule="auto"/>
              <w:jc w:val="center"/>
              <w:rPr>
                <w:rFonts w:ascii="Arial" w:hAnsi="Arial" w:eastAsia="SimSun" w:cs="Arial"/>
                <w:b/>
                <w:kern w:val="1"/>
                <w:lang w:eastAsia="es-ES"/>
              </w:rPr>
            </w:pPr>
            <w:r w:rsidRPr="00FC7C61">
              <w:rPr>
                <w:rFonts w:ascii="Arial" w:hAnsi="Arial" w:eastAsia="SimSun" w:cs="Arial"/>
                <w:b/>
                <w:kern w:val="1"/>
                <w:lang w:eastAsia="es-ES"/>
              </w:rPr>
              <w:t>+10 / 30</w:t>
            </w:r>
          </w:p>
        </w:tc>
        <w:tc>
          <w:tcPr>
            <w:tcW w:w="1134" w:type="dxa"/>
          </w:tcPr>
          <w:p w:rsidRPr="00FC7C61" w:rsidR="003703C6" w:rsidP="00DC0613" w:rsidRDefault="003703C6" w14:paraId="0DB006F8" wp14:textId="77777777">
            <w:pPr>
              <w:suppressAutoHyphens/>
              <w:spacing w:after="0" w:line="288" w:lineRule="auto"/>
              <w:jc w:val="center"/>
              <w:rPr>
                <w:rFonts w:ascii="Arial" w:hAnsi="Arial" w:eastAsia="SimSun" w:cs="Arial"/>
                <w:b/>
                <w:kern w:val="1"/>
                <w:lang w:eastAsia="es-ES"/>
              </w:rPr>
            </w:pPr>
            <w:r w:rsidRPr="00FC7C61">
              <w:rPr>
                <w:rFonts w:ascii="Arial" w:hAnsi="Arial" w:eastAsia="SimSun" w:cs="Arial"/>
                <w:b/>
                <w:kern w:val="1"/>
                <w:lang w:eastAsia="es-ES"/>
              </w:rPr>
              <w:t>+30 / 50</w:t>
            </w:r>
          </w:p>
        </w:tc>
        <w:tc>
          <w:tcPr>
            <w:tcW w:w="1134" w:type="dxa"/>
          </w:tcPr>
          <w:p w:rsidRPr="00FC7C61" w:rsidR="003703C6" w:rsidP="00DC0613" w:rsidRDefault="003703C6" w14:paraId="235B8922" wp14:textId="77777777">
            <w:pPr>
              <w:suppressAutoHyphens/>
              <w:spacing w:after="0" w:line="288" w:lineRule="auto"/>
              <w:jc w:val="center"/>
              <w:rPr>
                <w:rFonts w:ascii="Arial" w:hAnsi="Arial" w:eastAsia="SimSun" w:cs="Arial"/>
                <w:b/>
                <w:kern w:val="1"/>
                <w:lang w:eastAsia="es-ES"/>
              </w:rPr>
            </w:pPr>
            <w:r w:rsidRPr="00FC7C61">
              <w:rPr>
                <w:rFonts w:ascii="Arial" w:hAnsi="Arial" w:eastAsia="SimSun" w:cs="Arial"/>
                <w:b/>
                <w:kern w:val="1"/>
                <w:lang w:eastAsia="es-ES"/>
              </w:rPr>
              <w:t>+ 50</w:t>
            </w:r>
          </w:p>
        </w:tc>
      </w:tr>
      <w:tr xmlns:wp14="http://schemas.microsoft.com/office/word/2010/wordml" w:rsidRPr="00FC7C61" w:rsidR="003703C6" w:rsidTr="00DC0613" w14:paraId="4535B639" wp14:textId="77777777">
        <w:tc>
          <w:tcPr>
            <w:tcW w:w="3794" w:type="dxa"/>
          </w:tcPr>
          <w:p w:rsidRPr="00FC7C61" w:rsidR="003703C6" w:rsidP="00DC0613" w:rsidRDefault="003703C6" w14:paraId="0598C345" wp14:textId="77777777">
            <w:pPr>
              <w:suppressAutoHyphens/>
              <w:spacing w:after="0" w:line="288" w:lineRule="auto"/>
              <w:jc w:val="both"/>
              <w:rPr>
                <w:rFonts w:ascii="Arial" w:hAnsi="Arial" w:eastAsia="SimSun" w:cs="Arial"/>
                <w:kern w:val="1"/>
                <w:sz w:val="21"/>
                <w:szCs w:val="21"/>
                <w:lang w:eastAsia="es-ES"/>
              </w:rPr>
            </w:pPr>
            <w:r w:rsidRPr="00FC7C61">
              <w:rPr>
                <w:rFonts w:ascii="Arial" w:hAnsi="Arial" w:eastAsia="SimSun" w:cs="Arial"/>
                <w:kern w:val="1"/>
                <w:sz w:val="21"/>
                <w:szCs w:val="21"/>
                <w:lang w:eastAsia="es-ES"/>
              </w:rPr>
              <w:t>Paralela a la Línea Municipal</w:t>
            </w:r>
          </w:p>
        </w:tc>
        <w:tc>
          <w:tcPr>
            <w:tcW w:w="992" w:type="dxa"/>
          </w:tcPr>
          <w:p w:rsidRPr="00FC7C61" w:rsidR="003703C6" w:rsidP="00DC0613" w:rsidRDefault="003703C6" w14:paraId="18377634" wp14:textId="77777777">
            <w:pPr>
              <w:suppressAutoHyphens/>
              <w:spacing w:after="0" w:line="288" w:lineRule="auto"/>
              <w:jc w:val="center"/>
              <w:rPr>
                <w:rFonts w:ascii="Arial" w:hAnsi="Arial" w:eastAsia="SimSun" w:cs="Arial"/>
                <w:kern w:val="1"/>
                <w:sz w:val="21"/>
                <w:szCs w:val="21"/>
                <w:lang w:eastAsia="es-ES"/>
              </w:rPr>
            </w:pPr>
            <w:r w:rsidRPr="00FC7C61">
              <w:rPr>
                <w:rFonts w:ascii="Arial" w:hAnsi="Arial" w:eastAsia="SimSun" w:cs="Arial"/>
                <w:kern w:val="1"/>
                <w:sz w:val="21"/>
                <w:szCs w:val="21"/>
                <w:lang w:eastAsia="es-ES"/>
              </w:rPr>
              <w:t>$ 300</w:t>
            </w:r>
          </w:p>
        </w:tc>
        <w:tc>
          <w:tcPr>
            <w:tcW w:w="992" w:type="dxa"/>
          </w:tcPr>
          <w:p w:rsidRPr="00FC7C61" w:rsidR="003703C6" w:rsidP="00DC0613" w:rsidRDefault="003703C6" w14:paraId="670AB0E4" wp14:textId="77777777">
            <w:pPr>
              <w:suppressAutoHyphens/>
              <w:spacing w:after="0" w:line="288" w:lineRule="auto"/>
              <w:jc w:val="center"/>
              <w:rPr>
                <w:rFonts w:ascii="Arial" w:hAnsi="Arial" w:eastAsia="SimSun" w:cs="Arial"/>
                <w:kern w:val="1"/>
                <w:sz w:val="21"/>
                <w:szCs w:val="21"/>
                <w:lang w:eastAsia="es-ES"/>
              </w:rPr>
            </w:pPr>
            <w:r w:rsidRPr="00FC7C61">
              <w:rPr>
                <w:rFonts w:ascii="Arial" w:hAnsi="Arial" w:eastAsia="SimSun" w:cs="Arial"/>
                <w:kern w:val="1"/>
                <w:sz w:val="21"/>
                <w:szCs w:val="21"/>
                <w:lang w:eastAsia="es-ES"/>
              </w:rPr>
              <w:t>$ 750</w:t>
            </w:r>
          </w:p>
        </w:tc>
        <w:tc>
          <w:tcPr>
            <w:tcW w:w="1134" w:type="dxa"/>
          </w:tcPr>
          <w:p w:rsidRPr="00FC7C61" w:rsidR="003703C6" w:rsidP="00DC0613" w:rsidRDefault="003703C6" w14:paraId="1AFA486D" wp14:textId="77777777">
            <w:pPr>
              <w:suppressAutoHyphens/>
              <w:spacing w:after="0" w:line="288" w:lineRule="auto"/>
              <w:jc w:val="center"/>
              <w:rPr>
                <w:rFonts w:ascii="Arial" w:hAnsi="Arial" w:eastAsia="SimSun" w:cs="Arial"/>
                <w:kern w:val="1"/>
                <w:sz w:val="21"/>
                <w:szCs w:val="21"/>
                <w:lang w:eastAsia="es-ES"/>
              </w:rPr>
            </w:pPr>
            <w:r w:rsidRPr="00FC7C61">
              <w:rPr>
                <w:rFonts w:ascii="Arial" w:hAnsi="Arial" w:eastAsia="SimSun" w:cs="Arial"/>
                <w:kern w:val="1"/>
                <w:sz w:val="21"/>
                <w:szCs w:val="21"/>
                <w:lang w:eastAsia="es-ES"/>
              </w:rPr>
              <w:t>$ 2.250</w:t>
            </w:r>
          </w:p>
        </w:tc>
        <w:tc>
          <w:tcPr>
            <w:tcW w:w="1134" w:type="dxa"/>
          </w:tcPr>
          <w:p w:rsidRPr="00FC7C61" w:rsidR="003703C6" w:rsidP="00DC0613" w:rsidRDefault="003703C6" w14:paraId="7811E7CE" wp14:textId="77777777">
            <w:pPr>
              <w:suppressAutoHyphens/>
              <w:spacing w:after="0" w:line="288" w:lineRule="auto"/>
              <w:jc w:val="center"/>
              <w:rPr>
                <w:rFonts w:ascii="Arial" w:hAnsi="Arial" w:eastAsia="SimSun" w:cs="Arial"/>
                <w:kern w:val="1"/>
                <w:sz w:val="21"/>
                <w:szCs w:val="21"/>
                <w:lang w:eastAsia="es-ES"/>
              </w:rPr>
            </w:pPr>
            <w:r w:rsidRPr="00FC7C61">
              <w:rPr>
                <w:rFonts w:ascii="Arial" w:hAnsi="Arial" w:eastAsia="SimSun" w:cs="Arial"/>
                <w:kern w:val="1"/>
                <w:sz w:val="21"/>
                <w:szCs w:val="21"/>
                <w:lang w:eastAsia="es-ES"/>
              </w:rPr>
              <w:t>$ 3.750</w:t>
            </w:r>
          </w:p>
        </w:tc>
        <w:tc>
          <w:tcPr>
            <w:tcW w:w="1134" w:type="dxa"/>
          </w:tcPr>
          <w:p w:rsidRPr="00FC7C61" w:rsidR="003703C6" w:rsidP="00DC0613" w:rsidRDefault="003703C6" w14:paraId="40BBECD3" wp14:textId="77777777">
            <w:pPr>
              <w:suppressAutoHyphens/>
              <w:spacing w:after="0" w:line="288" w:lineRule="auto"/>
              <w:jc w:val="center"/>
              <w:rPr>
                <w:rFonts w:ascii="Arial" w:hAnsi="Arial" w:eastAsia="SimSun" w:cs="Arial"/>
                <w:kern w:val="1"/>
                <w:sz w:val="21"/>
                <w:szCs w:val="21"/>
                <w:lang w:eastAsia="es-ES"/>
              </w:rPr>
            </w:pPr>
            <w:r w:rsidRPr="00FC7C61">
              <w:rPr>
                <w:rFonts w:ascii="Arial" w:hAnsi="Arial" w:eastAsia="SimSun" w:cs="Arial"/>
                <w:kern w:val="1"/>
                <w:sz w:val="21"/>
                <w:szCs w:val="21"/>
                <w:lang w:eastAsia="es-ES"/>
              </w:rPr>
              <w:t>$ 7.500</w:t>
            </w:r>
          </w:p>
        </w:tc>
      </w:tr>
      <w:tr xmlns:wp14="http://schemas.microsoft.com/office/word/2010/wordml" w:rsidRPr="00FC7C61" w:rsidR="003703C6" w:rsidTr="00DC0613" w14:paraId="13DA29A6" wp14:textId="77777777">
        <w:tc>
          <w:tcPr>
            <w:tcW w:w="3794" w:type="dxa"/>
          </w:tcPr>
          <w:p w:rsidRPr="00FC7C61" w:rsidR="003703C6" w:rsidP="00DC0613" w:rsidRDefault="003703C6" w14:paraId="6C8564DC" wp14:textId="77777777">
            <w:pPr>
              <w:suppressAutoHyphens/>
              <w:spacing w:after="0" w:line="288" w:lineRule="auto"/>
              <w:rPr>
                <w:rFonts w:ascii="Arial" w:hAnsi="Arial" w:eastAsia="SimSun" w:cs="Arial"/>
                <w:kern w:val="1"/>
                <w:sz w:val="21"/>
                <w:szCs w:val="21"/>
                <w:lang w:eastAsia="es-ES"/>
              </w:rPr>
            </w:pPr>
            <w:r w:rsidRPr="00FC7C61">
              <w:rPr>
                <w:rFonts w:ascii="Arial" w:hAnsi="Arial" w:eastAsia="SimSun" w:cs="Arial"/>
                <w:kern w:val="1"/>
                <w:sz w:val="21"/>
                <w:szCs w:val="21"/>
                <w:lang w:eastAsia="es-ES"/>
              </w:rPr>
              <w:t>Perpendicular a la Línea Municipal</w:t>
            </w:r>
          </w:p>
        </w:tc>
        <w:tc>
          <w:tcPr>
            <w:tcW w:w="992" w:type="dxa"/>
          </w:tcPr>
          <w:p w:rsidRPr="00FC7C61" w:rsidR="003703C6" w:rsidP="00DC0613" w:rsidRDefault="003703C6" w14:paraId="1F438AD1" wp14:textId="77777777">
            <w:pPr>
              <w:suppressAutoHyphens/>
              <w:spacing w:after="0" w:line="288" w:lineRule="auto"/>
              <w:jc w:val="center"/>
              <w:rPr>
                <w:rFonts w:ascii="Arial" w:hAnsi="Arial" w:eastAsia="SimSun" w:cs="Arial"/>
                <w:kern w:val="1"/>
                <w:sz w:val="21"/>
                <w:szCs w:val="21"/>
                <w:lang w:eastAsia="es-ES"/>
              </w:rPr>
            </w:pPr>
            <w:r w:rsidRPr="00FC7C61">
              <w:rPr>
                <w:rFonts w:ascii="Arial" w:hAnsi="Arial" w:eastAsia="SimSun" w:cs="Arial"/>
                <w:kern w:val="1"/>
                <w:sz w:val="21"/>
                <w:szCs w:val="21"/>
                <w:lang w:eastAsia="es-ES"/>
              </w:rPr>
              <w:t>$ 300</w:t>
            </w:r>
          </w:p>
        </w:tc>
        <w:tc>
          <w:tcPr>
            <w:tcW w:w="992" w:type="dxa"/>
          </w:tcPr>
          <w:p w:rsidRPr="00FC7C61" w:rsidR="003703C6" w:rsidP="00DC0613" w:rsidRDefault="003703C6" w14:paraId="1785F566" wp14:textId="77777777">
            <w:pPr>
              <w:suppressAutoHyphens/>
              <w:spacing w:after="0" w:line="288" w:lineRule="auto"/>
              <w:jc w:val="center"/>
              <w:rPr>
                <w:rFonts w:ascii="Arial" w:hAnsi="Arial" w:eastAsia="SimSun" w:cs="Arial"/>
                <w:kern w:val="1"/>
                <w:sz w:val="21"/>
                <w:szCs w:val="21"/>
                <w:lang w:eastAsia="es-ES"/>
              </w:rPr>
            </w:pPr>
            <w:r w:rsidRPr="00FC7C61">
              <w:rPr>
                <w:rFonts w:ascii="Arial" w:hAnsi="Arial" w:eastAsia="SimSun" w:cs="Arial"/>
                <w:kern w:val="1"/>
                <w:sz w:val="21"/>
                <w:szCs w:val="21"/>
                <w:lang w:eastAsia="es-ES"/>
              </w:rPr>
              <w:t>$ 1.200</w:t>
            </w:r>
          </w:p>
        </w:tc>
        <w:tc>
          <w:tcPr>
            <w:tcW w:w="1134" w:type="dxa"/>
          </w:tcPr>
          <w:p w:rsidRPr="00FC7C61" w:rsidR="003703C6" w:rsidP="00DC0613" w:rsidRDefault="003703C6" w14:paraId="6E6B2580" wp14:textId="77777777">
            <w:pPr>
              <w:suppressAutoHyphens/>
              <w:spacing w:after="0" w:line="288" w:lineRule="auto"/>
              <w:jc w:val="center"/>
              <w:rPr>
                <w:rFonts w:ascii="Arial" w:hAnsi="Arial" w:eastAsia="SimSun" w:cs="Arial"/>
                <w:kern w:val="1"/>
                <w:sz w:val="21"/>
                <w:szCs w:val="21"/>
                <w:lang w:eastAsia="es-ES"/>
              </w:rPr>
            </w:pPr>
            <w:r w:rsidRPr="00FC7C61">
              <w:rPr>
                <w:rFonts w:ascii="Arial" w:hAnsi="Arial" w:eastAsia="SimSun" w:cs="Arial"/>
                <w:kern w:val="1"/>
                <w:sz w:val="21"/>
                <w:szCs w:val="21"/>
                <w:lang w:eastAsia="es-ES"/>
              </w:rPr>
              <w:t>$ 3.000</w:t>
            </w:r>
          </w:p>
        </w:tc>
        <w:tc>
          <w:tcPr>
            <w:tcW w:w="1134" w:type="dxa"/>
          </w:tcPr>
          <w:p w:rsidRPr="00FC7C61" w:rsidR="003703C6" w:rsidP="00DC0613" w:rsidRDefault="003703C6" w14:paraId="0EF004B3" wp14:textId="77777777">
            <w:pPr>
              <w:suppressAutoHyphens/>
              <w:spacing w:after="0" w:line="288" w:lineRule="auto"/>
              <w:jc w:val="center"/>
              <w:rPr>
                <w:rFonts w:ascii="Arial" w:hAnsi="Arial" w:eastAsia="SimSun" w:cs="Arial"/>
                <w:kern w:val="1"/>
                <w:sz w:val="21"/>
                <w:szCs w:val="21"/>
                <w:lang w:eastAsia="es-ES"/>
              </w:rPr>
            </w:pPr>
            <w:r w:rsidRPr="00FC7C61">
              <w:rPr>
                <w:rFonts w:ascii="Arial" w:hAnsi="Arial" w:eastAsia="SimSun" w:cs="Arial"/>
                <w:kern w:val="1"/>
                <w:sz w:val="21"/>
                <w:szCs w:val="21"/>
                <w:lang w:eastAsia="es-ES"/>
              </w:rPr>
              <w:t>$ 7.500</w:t>
            </w:r>
          </w:p>
        </w:tc>
        <w:tc>
          <w:tcPr>
            <w:tcW w:w="1134" w:type="dxa"/>
          </w:tcPr>
          <w:p w:rsidRPr="00FC7C61" w:rsidR="003703C6" w:rsidP="00DC0613" w:rsidRDefault="003703C6" w14:paraId="00D51314" wp14:textId="77777777">
            <w:pPr>
              <w:suppressAutoHyphens/>
              <w:spacing w:after="0" w:line="288" w:lineRule="auto"/>
              <w:jc w:val="center"/>
              <w:rPr>
                <w:rFonts w:ascii="Arial" w:hAnsi="Arial" w:eastAsia="SimSun" w:cs="Arial"/>
                <w:kern w:val="1"/>
                <w:sz w:val="21"/>
                <w:szCs w:val="21"/>
                <w:lang w:eastAsia="es-ES"/>
              </w:rPr>
            </w:pPr>
            <w:r w:rsidRPr="00FC7C61">
              <w:rPr>
                <w:rFonts w:ascii="Arial" w:hAnsi="Arial" w:eastAsia="SimSun" w:cs="Arial"/>
                <w:kern w:val="1"/>
                <w:sz w:val="21"/>
                <w:szCs w:val="21"/>
                <w:lang w:eastAsia="es-ES"/>
              </w:rPr>
              <w:t>$ 9.000</w:t>
            </w:r>
          </w:p>
        </w:tc>
      </w:tr>
      <w:tr xmlns:wp14="http://schemas.microsoft.com/office/word/2010/wordml" w:rsidRPr="00FC7C61" w:rsidR="003703C6" w:rsidTr="00DC0613" w14:paraId="34F6A0B4" wp14:textId="77777777">
        <w:tc>
          <w:tcPr>
            <w:tcW w:w="3794" w:type="dxa"/>
            <w:tcBorders>
              <w:top w:val="single" w:color="000000" w:sz="4" w:space="0"/>
              <w:left w:val="single" w:color="000000" w:sz="4" w:space="0"/>
              <w:bottom w:val="single" w:color="000000" w:sz="4" w:space="0"/>
              <w:right w:val="single" w:color="000000" w:sz="4" w:space="0"/>
            </w:tcBorders>
          </w:tcPr>
          <w:p w:rsidRPr="00FC7C61" w:rsidR="003703C6" w:rsidP="00DC0613" w:rsidRDefault="003703C6" w14:paraId="74580FDC" wp14:textId="77777777">
            <w:pPr>
              <w:suppressAutoHyphens/>
              <w:spacing w:after="0" w:line="288" w:lineRule="auto"/>
              <w:rPr>
                <w:rFonts w:ascii="Arial" w:hAnsi="Arial" w:eastAsia="SimSun" w:cs="Arial"/>
                <w:kern w:val="1"/>
                <w:sz w:val="21"/>
                <w:szCs w:val="21"/>
                <w:lang w:eastAsia="es-ES"/>
              </w:rPr>
            </w:pPr>
            <w:r w:rsidRPr="00FC7C61">
              <w:rPr>
                <w:rFonts w:ascii="Arial" w:hAnsi="Arial" w:eastAsia="SimSun" w:cs="Arial"/>
                <w:kern w:val="1"/>
                <w:sz w:val="21"/>
                <w:szCs w:val="21"/>
                <w:lang w:eastAsia="es-ES"/>
              </w:rPr>
              <w:t>En predios  rurales, accesos y rutas</w:t>
            </w:r>
          </w:p>
        </w:tc>
        <w:tc>
          <w:tcPr>
            <w:tcW w:w="992" w:type="dxa"/>
            <w:tcBorders>
              <w:top w:val="single" w:color="000000" w:sz="4" w:space="0"/>
              <w:left w:val="single" w:color="000000" w:sz="4" w:space="0"/>
              <w:bottom w:val="single" w:color="000000" w:sz="4" w:space="0"/>
              <w:right w:val="single" w:color="000000" w:sz="4" w:space="0"/>
            </w:tcBorders>
          </w:tcPr>
          <w:p w:rsidRPr="00FC7C61" w:rsidR="003703C6" w:rsidP="00DC0613" w:rsidRDefault="003703C6" w14:paraId="113AEB22" wp14:textId="77777777">
            <w:pPr>
              <w:suppressAutoHyphens/>
              <w:spacing w:after="0" w:line="288" w:lineRule="auto"/>
              <w:rPr>
                <w:rFonts w:ascii="Arial" w:hAnsi="Arial" w:eastAsia="SimSun" w:cs="Arial"/>
                <w:kern w:val="1"/>
                <w:sz w:val="21"/>
                <w:szCs w:val="21"/>
                <w:lang w:eastAsia="es-ES"/>
              </w:rPr>
            </w:pPr>
            <w:r w:rsidRPr="00FC7C61">
              <w:rPr>
                <w:rFonts w:ascii="Arial" w:hAnsi="Arial" w:eastAsia="SimSun" w:cs="Arial"/>
                <w:kern w:val="1"/>
                <w:sz w:val="21"/>
                <w:szCs w:val="21"/>
                <w:lang w:eastAsia="es-ES"/>
              </w:rPr>
              <w:t xml:space="preserve">  $ 300</w:t>
            </w:r>
          </w:p>
        </w:tc>
        <w:tc>
          <w:tcPr>
            <w:tcW w:w="992" w:type="dxa"/>
            <w:tcBorders>
              <w:top w:val="single" w:color="000000" w:sz="4" w:space="0"/>
              <w:left w:val="single" w:color="000000" w:sz="4" w:space="0"/>
              <w:bottom w:val="single" w:color="000000" w:sz="4" w:space="0"/>
              <w:right w:val="single" w:color="000000" w:sz="4" w:space="0"/>
            </w:tcBorders>
          </w:tcPr>
          <w:p w:rsidRPr="00FC7C61" w:rsidR="003703C6" w:rsidP="00DC0613" w:rsidRDefault="003703C6" w14:paraId="7CB098D6" wp14:textId="77777777">
            <w:pPr>
              <w:suppressAutoHyphens/>
              <w:spacing w:after="0" w:line="288" w:lineRule="auto"/>
              <w:jc w:val="center"/>
              <w:rPr>
                <w:rFonts w:ascii="Arial" w:hAnsi="Arial" w:eastAsia="SimSun" w:cs="Arial"/>
                <w:kern w:val="1"/>
                <w:sz w:val="21"/>
                <w:szCs w:val="21"/>
                <w:lang w:eastAsia="es-ES"/>
              </w:rPr>
            </w:pPr>
            <w:r w:rsidRPr="00FC7C61">
              <w:rPr>
                <w:rFonts w:ascii="Arial" w:hAnsi="Arial" w:eastAsia="SimSun" w:cs="Arial"/>
                <w:kern w:val="1"/>
                <w:sz w:val="21"/>
                <w:szCs w:val="21"/>
                <w:lang w:eastAsia="es-ES"/>
              </w:rPr>
              <w:t>$ 750</w:t>
            </w:r>
          </w:p>
        </w:tc>
        <w:tc>
          <w:tcPr>
            <w:tcW w:w="1134" w:type="dxa"/>
            <w:tcBorders>
              <w:top w:val="single" w:color="000000" w:sz="4" w:space="0"/>
              <w:left w:val="single" w:color="000000" w:sz="4" w:space="0"/>
              <w:bottom w:val="single" w:color="000000" w:sz="4" w:space="0"/>
              <w:right w:val="single" w:color="000000" w:sz="4" w:space="0"/>
            </w:tcBorders>
          </w:tcPr>
          <w:p w:rsidRPr="00FC7C61" w:rsidR="003703C6" w:rsidP="00DC0613" w:rsidRDefault="003703C6" w14:paraId="4862280F" wp14:textId="77777777">
            <w:pPr>
              <w:suppressAutoHyphens/>
              <w:spacing w:after="0" w:line="288" w:lineRule="auto"/>
              <w:jc w:val="center"/>
              <w:rPr>
                <w:rFonts w:ascii="Arial" w:hAnsi="Arial" w:eastAsia="SimSun" w:cs="Arial"/>
                <w:kern w:val="1"/>
                <w:sz w:val="21"/>
                <w:szCs w:val="21"/>
                <w:lang w:eastAsia="es-ES"/>
              </w:rPr>
            </w:pPr>
            <w:r w:rsidRPr="00FC7C61">
              <w:rPr>
                <w:rFonts w:ascii="Arial" w:hAnsi="Arial" w:eastAsia="SimSun" w:cs="Arial"/>
                <w:kern w:val="1"/>
                <w:sz w:val="21"/>
                <w:szCs w:val="21"/>
                <w:lang w:eastAsia="es-ES"/>
              </w:rPr>
              <w:t>$ 2.250</w:t>
            </w:r>
          </w:p>
        </w:tc>
        <w:tc>
          <w:tcPr>
            <w:tcW w:w="1134" w:type="dxa"/>
            <w:tcBorders>
              <w:top w:val="single" w:color="000000" w:sz="4" w:space="0"/>
              <w:left w:val="single" w:color="000000" w:sz="4" w:space="0"/>
              <w:bottom w:val="single" w:color="000000" w:sz="4" w:space="0"/>
              <w:right w:val="single" w:color="000000" w:sz="4" w:space="0"/>
            </w:tcBorders>
          </w:tcPr>
          <w:p w:rsidRPr="00FC7C61" w:rsidR="003703C6" w:rsidP="00DC0613" w:rsidRDefault="003703C6" w14:paraId="530A6311" wp14:textId="77777777">
            <w:pPr>
              <w:suppressAutoHyphens/>
              <w:spacing w:after="0" w:line="288" w:lineRule="auto"/>
              <w:jc w:val="center"/>
              <w:rPr>
                <w:rFonts w:ascii="Arial" w:hAnsi="Arial" w:eastAsia="SimSun" w:cs="Arial"/>
                <w:kern w:val="1"/>
                <w:sz w:val="21"/>
                <w:szCs w:val="21"/>
                <w:lang w:eastAsia="es-ES"/>
              </w:rPr>
            </w:pPr>
            <w:r w:rsidRPr="00FC7C61">
              <w:rPr>
                <w:rFonts w:ascii="Arial" w:hAnsi="Arial" w:eastAsia="SimSun" w:cs="Arial"/>
                <w:kern w:val="1"/>
                <w:sz w:val="21"/>
                <w:szCs w:val="21"/>
                <w:lang w:eastAsia="es-ES"/>
              </w:rPr>
              <w:t>$ 3.750</w:t>
            </w:r>
          </w:p>
        </w:tc>
        <w:tc>
          <w:tcPr>
            <w:tcW w:w="1134" w:type="dxa"/>
            <w:tcBorders>
              <w:top w:val="single" w:color="000000" w:sz="4" w:space="0"/>
              <w:left w:val="single" w:color="000000" w:sz="4" w:space="0"/>
              <w:bottom w:val="single" w:color="000000" w:sz="4" w:space="0"/>
              <w:right w:val="single" w:color="000000" w:sz="4" w:space="0"/>
            </w:tcBorders>
          </w:tcPr>
          <w:p w:rsidRPr="00FC7C61" w:rsidR="003703C6" w:rsidP="00DC0613" w:rsidRDefault="003703C6" w14:paraId="1B22C6E6" wp14:textId="77777777">
            <w:pPr>
              <w:suppressAutoHyphens/>
              <w:spacing w:after="0" w:line="288" w:lineRule="auto"/>
              <w:jc w:val="center"/>
              <w:rPr>
                <w:rFonts w:ascii="Arial" w:hAnsi="Arial" w:eastAsia="SimSun" w:cs="Arial"/>
                <w:kern w:val="1"/>
                <w:sz w:val="21"/>
                <w:szCs w:val="21"/>
                <w:lang w:eastAsia="es-ES"/>
              </w:rPr>
            </w:pPr>
            <w:r w:rsidRPr="00FC7C61">
              <w:rPr>
                <w:rFonts w:ascii="Arial" w:hAnsi="Arial" w:eastAsia="SimSun" w:cs="Arial"/>
                <w:kern w:val="1"/>
                <w:sz w:val="21"/>
                <w:szCs w:val="21"/>
                <w:lang w:eastAsia="es-ES"/>
              </w:rPr>
              <w:t>$ 7.500</w:t>
            </w:r>
          </w:p>
        </w:tc>
      </w:tr>
    </w:tbl>
    <w:p xmlns:wp14="http://schemas.microsoft.com/office/word/2010/wordml" w:rsidRPr="00FC7C61" w:rsidR="003703C6" w:rsidP="003703C6" w:rsidRDefault="003703C6" w14:paraId="4DC2ECC6" wp14:textId="77777777">
      <w:pPr>
        <w:suppressAutoHyphens/>
        <w:spacing w:after="0" w:line="288" w:lineRule="auto"/>
        <w:ind w:left="1065"/>
        <w:contextualSpacing/>
        <w:jc w:val="both"/>
        <w:rPr>
          <w:rFonts w:ascii="Arial" w:hAnsi="Arial" w:eastAsia="SimSun" w:cs="Arial"/>
          <w:kern w:val="1"/>
          <w:lang w:eastAsia="es-ES"/>
        </w:rPr>
      </w:pPr>
    </w:p>
    <w:p xmlns:wp14="http://schemas.microsoft.com/office/word/2010/wordml" w:rsidRPr="00FC7C61" w:rsidR="003703C6" w:rsidP="003703C6" w:rsidRDefault="003703C6" w14:paraId="79796693" wp14:textId="77777777">
      <w:pPr>
        <w:suppressAutoHyphens/>
        <w:spacing w:after="0" w:line="288" w:lineRule="auto"/>
        <w:ind w:left="1065"/>
        <w:contextualSpacing/>
        <w:jc w:val="both"/>
        <w:rPr>
          <w:rFonts w:ascii="Arial" w:hAnsi="Arial" w:eastAsia="SimSun" w:cs="Arial"/>
          <w:kern w:val="1"/>
          <w:lang w:eastAsia="es-ES"/>
        </w:rPr>
      </w:pPr>
    </w:p>
    <w:p xmlns:wp14="http://schemas.microsoft.com/office/word/2010/wordml" w:rsidRPr="00FC7C61" w:rsidR="003703C6" w:rsidP="003703C6" w:rsidRDefault="003703C6" w14:paraId="620BC02D" wp14:textId="77777777">
      <w:pPr>
        <w:numPr>
          <w:ilvl w:val="0"/>
          <w:numId w:val="8"/>
        </w:numPr>
        <w:suppressAutoHyphens/>
        <w:spacing w:after="0" w:line="288" w:lineRule="auto"/>
        <w:contextualSpacing/>
        <w:jc w:val="both"/>
        <w:rPr>
          <w:rFonts w:ascii="Arial" w:hAnsi="Arial" w:eastAsia="SimSun" w:cs="Arial"/>
          <w:kern w:val="1"/>
          <w:lang w:eastAsia="es-ES"/>
        </w:rPr>
      </w:pPr>
      <w:r w:rsidRPr="00FC7C61">
        <w:rPr>
          <w:rFonts w:ascii="Arial" w:hAnsi="Arial" w:eastAsia="SimSun" w:cs="Arial"/>
          <w:kern w:val="1"/>
          <w:lang w:eastAsia="es-ES"/>
        </w:rPr>
        <w:t>Inciso 2.- Publicidad por pantalla u otro medio audiovisual</w:t>
      </w:r>
    </w:p>
    <w:p xmlns:wp14="http://schemas.microsoft.com/office/word/2010/wordml" w:rsidRPr="00FC7C61" w:rsidR="003703C6" w:rsidP="003703C6" w:rsidRDefault="003703C6" w14:paraId="47297C67" wp14:textId="77777777">
      <w:pPr>
        <w:suppressAutoHyphens/>
        <w:spacing w:after="0" w:line="288" w:lineRule="auto"/>
        <w:ind w:left="1065"/>
        <w:contextualSpacing/>
        <w:jc w:val="both"/>
        <w:rPr>
          <w:rFonts w:ascii="Arial" w:hAnsi="Arial" w:eastAsia="SimSun" w:cs="Arial"/>
          <w:kern w:val="1"/>
          <w:lang w:eastAsia="es-ES"/>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652"/>
        <w:gridCol w:w="5402"/>
      </w:tblGrid>
      <w:tr xmlns:wp14="http://schemas.microsoft.com/office/word/2010/wordml" w:rsidRPr="00FC7C61" w:rsidR="003703C6" w:rsidTr="00DC0613" w14:paraId="40293EBE" wp14:textId="77777777">
        <w:tc>
          <w:tcPr>
            <w:tcW w:w="3652" w:type="dxa"/>
          </w:tcPr>
          <w:p w:rsidRPr="00FC7C61" w:rsidR="003703C6" w:rsidP="00DC0613" w:rsidRDefault="003703C6" w14:paraId="39AEFA8E" wp14:textId="77777777">
            <w:pPr>
              <w:suppressAutoHyphens/>
              <w:spacing w:after="0" w:line="288" w:lineRule="auto"/>
              <w:jc w:val="center"/>
              <w:rPr>
                <w:rFonts w:ascii="Arial" w:hAnsi="Arial" w:eastAsia="SimSun" w:cs="Arial"/>
                <w:b/>
                <w:kern w:val="1"/>
                <w:lang w:eastAsia="es-ES"/>
              </w:rPr>
            </w:pPr>
            <w:r w:rsidRPr="00FC7C61">
              <w:rPr>
                <w:rFonts w:ascii="Arial" w:hAnsi="Arial" w:eastAsia="SimSun" w:cs="Arial"/>
                <w:b/>
                <w:kern w:val="1"/>
                <w:lang w:eastAsia="es-ES"/>
              </w:rPr>
              <w:t>Ubicación</w:t>
            </w:r>
          </w:p>
        </w:tc>
        <w:tc>
          <w:tcPr>
            <w:tcW w:w="5402" w:type="dxa"/>
          </w:tcPr>
          <w:p w:rsidRPr="00FC7C61" w:rsidR="003703C6" w:rsidP="00DC0613" w:rsidRDefault="003703C6" w14:paraId="636176EB" wp14:textId="77777777">
            <w:pPr>
              <w:suppressAutoHyphens/>
              <w:spacing w:after="0" w:line="288" w:lineRule="auto"/>
              <w:jc w:val="center"/>
              <w:rPr>
                <w:rFonts w:ascii="Arial" w:hAnsi="Arial" w:eastAsia="SimSun" w:cs="Arial"/>
                <w:b/>
                <w:kern w:val="1"/>
                <w:lang w:eastAsia="es-ES"/>
              </w:rPr>
            </w:pPr>
            <w:r w:rsidRPr="00FC7C61">
              <w:rPr>
                <w:rFonts w:ascii="Arial" w:hAnsi="Arial" w:eastAsia="SimSun" w:cs="Arial"/>
                <w:b/>
                <w:kern w:val="1"/>
                <w:lang w:eastAsia="es-ES"/>
              </w:rPr>
              <w:t>Valor mensual por cada metro cuadrado</w:t>
            </w:r>
          </w:p>
        </w:tc>
      </w:tr>
      <w:tr xmlns:wp14="http://schemas.microsoft.com/office/word/2010/wordml" w:rsidRPr="00FC7C61" w:rsidR="003703C6" w:rsidTr="00DC0613" w14:paraId="0147BFAF" wp14:textId="77777777">
        <w:tc>
          <w:tcPr>
            <w:tcW w:w="3652" w:type="dxa"/>
          </w:tcPr>
          <w:p w:rsidRPr="00FC7C61" w:rsidR="003703C6" w:rsidP="00DC0613" w:rsidRDefault="003703C6" w14:paraId="39A4467B" wp14:textId="77777777">
            <w:pPr>
              <w:suppressAutoHyphens/>
              <w:spacing w:after="0" w:line="288" w:lineRule="auto"/>
              <w:jc w:val="both"/>
              <w:rPr>
                <w:rFonts w:ascii="Arial" w:hAnsi="Arial" w:eastAsia="SimSun" w:cs="Arial"/>
                <w:kern w:val="1"/>
                <w:lang w:eastAsia="es-ES"/>
              </w:rPr>
            </w:pPr>
            <w:r w:rsidRPr="00FC7C61">
              <w:rPr>
                <w:rFonts w:ascii="Arial" w:hAnsi="Arial" w:eastAsia="SimSun" w:cs="Arial"/>
                <w:kern w:val="1"/>
                <w:lang w:eastAsia="es-ES"/>
              </w:rPr>
              <w:t>Paralela a la Línea Municipal</w:t>
            </w:r>
          </w:p>
        </w:tc>
        <w:tc>
          <w:tcPr>
            <w:tcW w:w="5402" w:type="dxa"/>
          </w:tcPr>
          <w:p w:rsidRPr="00FC7C61" w:rsidR="003703C6" w:rsidP="00DC0613" w:rsidRDefault="003703C6" w14:paraId="13C6DCDA" wp14:textId="77777777">
            <w:pPr>
              <w:suppressAutoHyphens/>
              <w:spacing w:after="0" w:line="288" w:lineRule="auto"/>
              <w:jc w:val="center"/>
              <w:rPr>
                <w:rFonts w:ascii="Arial" w:hAnsi="Arial" w:eastAsia="SimSun" w:cs="Arial"/>
                <w:kern w:val="1"/>
                <w:lang w:eastAsia="es-ES"/>
              </w:rPr>
            </w:pPr>
            <w:r w:rsidRPr="00FC7C61">
              <w:rPr>
                <w:rFonts w:ascii="Arial" w:hAnsi="Arial" w:eastAsia="SimSun" w:cs="Arial"/>
                <w:kern w:val="1"/>
                <w:lang w:eastAsia="es-ES"/>
              </w:rPr>
              <w:t>$ 1.500.-</w:t>
            </w:r>
          </w:p>
        </w:tc>
      </w:tr>
      <w:tr xmlns:wp14="http://schemas.microsoft.com/office/word/2010/wordml" w:rsidRPr="00FC7C61" w:rsidR="003703C6" w:rsidTr="00DC0613" w14:paraId="3203744F" wp14:textId="77777777">
        <w:tc>
          <w:tcPr>
            <w:tcW w:w="3652" w:type="dxa"/>
          </w:tcPr>
          <w:p w:rsidRPr="00FC7C61" w:rsidR="003703C6" w:rsidP="00DC0613" w:rsidRDefault="003703C6" w14:paraId="7BD21D6E" wp14:textId="77777777">
            <w:pPr>
              <w:suppressAutoHyphens/>
              <w:spacing w:after="0" w:line="288" w:lineRule="auto"/>
              <w:rPr>
                <w:rFonts w:ascii="Arial" w:hAnsi="Arial" w:eastAsia="SimSun" w:cs="Arial"/>
                <w:kern w:val="1"/>
                <w:lang w:eastAsia="es-ES"/>
              </w:rPr>
            </w:pPr>
            <w:r w:rsidRPr="00FC7C61">
              <w:rPr>
                <w:rFonts w:ascii="Arial" w:hAnsi="Arial" w:eastAsia="SimSun" w:cs="Arial"/>
                <w:kern w:val="1"/>
                <w:lang w:eastAsia="es-ES"/>
              </w:rPr>
              <w:t>Perpendicular a la Línea Municipal</w:t>
            </w:r>
          </w:p>
        </w:tc>
        <w:tc>
          <w:tcPr>
            <w:tcW w:w="5402" w:type="dxa"/>
          </w:tcPr>
          <w:p w:rsidRPr="00FC7C61" w:rsidR="003703C6" w:rsidP="00DC0613" w:rsidRDefault="003703C6" w14:paraId="4AC44AA0" wp14:textId="77777777">
            <w:pPr>
              <w:suppressAutoHyphens/>
              <w:spacing w:after="0" w:line="288" w:lineRule="auto"/>
              <w:jc w:val="center"/>
              <w:rPr>
                <w:rFonts w:ascii="Arial" w:hAnsi="Arial" w:eastAsia="SimSun" w:cs="Arial"/>
                <w:kern w:val="1"/>
                <w:lang w:eastAsia="es-ES"/>
              </w:rPr>
            </w:pPr>
            <w:r w:rsidRPr="00FC7C61">
              <w:rPr>
                <w:rFonts w:ascii="Arial" w:hAnsi="Arial" w:eastAsia="SimSun" w:cs="Arial"/>
                <w:kern w:val="1"/>
                <w:lang w:eastAsia="es-ES"/>
              </w:rPr>
              <w:t>$ 2.250.-</w:t>
            </w:r>
          </w:p>
        </w:tc>
      </w:tr>
    </w:tbl>
    <w:p xmlns:wp14="http://schemas.microsoft.com/office/word/2010/wordml" w:rsidRPr="00FC7C61" w:rsidR="003703C6" w:rsidP="003703C6" w:rsidRDefault="003703C6" w14:paraId="048740F3" wp14:textId="77777777">
      <w:pPr>
        <w:suppressAutoHyphens/>
        <w:spacing w:after="0" w:line="288" w:lineRule="auto"/>
        <w:jc w:val="both"/>
        <w:rPr>
          <w:rFonts w:ascii="Arial" w:hAnsi="Arial" w:eastAsia="SimSun" w:cs="Arial"/>
          <w:kern w:val="1"/>
          <w:lang w:eastAsia="es-ES"/>
        </w:rPr>
      </w:pPr>
    </w:p>
    <w:p xmlns:wp14="http://schemas.microsoft.com/office/word/2010/wordml" w:rsidRPr="00FC7C61" w:rsidR="003703C6" w:rsidP="003703C6" w:rsidRDefault="003703C6" w14:paraId="62FD9D60" wp14:textId="77777777">
      <w:pPr>
        <w:suppressAutoHyphens/>
        <w:spacing w:after="0" w:line="288" w:lineRule="auto"/>
        <w:ind w:left="708"/>
        <w:jc w:val="both"/>
        <w:rPr>
          <w:rFonts w:ascii="Arial" w:hAnsi="Arial" w:eastAsia="SimSun" w:cs="Arial"/>
          <w:kern w:val="1"/>
          <w:lang w:eastAsia="es-ES"/>
        </w:rPr>
      </w:pPr>
      <w:r w:rsidRPr="00FC7C61">
        <w:rPr>
          <w:rFonts w:ascii="Arial" w:hAnsi="Arial" w:eastAsia="SimSun" w:cs="Arial"/>
          <w:kern w:val="1"/>
          <w:lang w:eastAsia="es-ES"/>
        </w:rPr>
        <w:t>Inciso 1.- Por cartelería fija se entiende aquella que está anclada al inmueble. Por cartelería semi-fija se entiende aquella que puede ser colocada y retirada durante el día; ejemplo de esto son las banderas, pizarras u otros sistemas de publicidad similares. La cartelería semi-fija se computará según en donde se encuentre anclada, si es en línea municipal o dentro del predio, será paralela y sino, será perpendicular.</w:t>
      </w:r>
    </w:p>
    <w:p xmlns:wp14="http://schemas.microsoft.com/office/word/2010/wordml" w:rsidRPr="00FC7C61" w:rsidR="003703C6" w:rsidP="003703C6" w:rsidRDefault="003703C6" w14:paraId="0964B4EE" wp14:textId="77777777">
      <w:pPr>
        <w:suppressAutoHyphens/>
        <w:spacing w:after="0" w:line="288" w:lineRule="auto"/>
        <w:ind w:left="708"/>
        <w:jc w:val="both"/>
        <w:rPr>
          <w:rFonts w:ascii="Arial" w:hAnsi="Arial" w:eastAsia="SimSun" w:cs="Arial"/>
          <w:kern w:val="1"/>
          <w:lang w:eastAsia="es-ES"/>
        </w:rPr>
      </w:pPr>
      <w:r w:rsidRPr="00FC7C61">
        <w:rPr>
          <w:rFonts w:ascii="Arial" w:hAnsi="Arial" w:eastAsia="SimSun" w:cs="Arial"/>
          <w:kern w:val="1"/>
          <w:lang w:eastAsia="es-ES"/>
        </w:rPr>
        <w:t xml:space="preserve">Inciso 2.- Las publicidades eventuales, pero que pueden sostenerse en el tiempo, pagarán como mínimo un semestre, aun cuando su tiempo sea menor. Es el caso de los carteles de “venta” o de “alquiler” de las propiedades. </w:t>
      </w:r>
    </w:p>
    <w:p xmlns:wp14="http://schemas.microsoft.com/office/word/2010/wordml" w:rsidRPr="00FC7C61" w:rsidR="003703C6" w:rsidP="003703C6" w:rsidRDefault="003703C6" w14:paraId="19D46C15" wp14:textId="77777777">
      <w:pPr>
        <w:suppressAutoHyphens/>
        <w:spacing w:before="120" w:after="0" w:line="288" w:lineRule="auto"/>
        <w:jc w:val="both"/>
        <w:rPr>
          <w:rFonts w:ascii="Arial" w:hAnsi="Arial" w:eastAsia="SimSun" w:cs="Arial"/>
          <w:kern w:val="1"/>
          <w:lang w:eastAsia="es-ES"/>
        </w:rPr>
      </w:pPr>
      <w:r w:rsidRPr="00FC7C61">
        <w:rPr>
          <w:rFonts w:ascii="Arial" w:hAnsi="Arial" w:eastAsia="SimSun" w:cs="Arial"/>
          <w:b/>
          <w:kern w:val="1"/>
          <w:u w:val="single"/>
          <w:lang w:eastAsia="es-ES"/>
        </w:rPr>
        <w:t>Artículo 198º:</w:t>
      </w:r>
      <w:r w:rsidRPr="00FC7C61">
        <w:rPr>
          <w:rFonts w:ascii="Arial" w:hAnsi="Arial" w:eastAsia="SimSun" w:cs="Arial"/>
          <w:kern w:val="1"/>
          <w:lang w:eastAsia="es-ES"/>
        </w:rPr>
        <w:t xml:space="preserve"> Conforme a la ubicación geográfica de cada comercio, industria o empresa, a los efectos del cálculo del Derecho de Publicidad y Propaganda, </w:t>
      </w:r>
      <w:smartTag w:uri="urn:schemas-microsoft-com:office:smarttags" w:element="PersonName">
        <w:smartTagPr>
          <w:attr w:name="ProductID" w:val="la Autoridad"/>
        </w:smartTagPr>
        <w:r w:rsidRPr="00FC7C61">
          <w:rPr>
            <w:rFonts w:ascii="Arial" w:hAnsi="Arial" w:eastAsia="SimSun" w:cs="Arial"/>
            <w:kern w:val="1"/>
            <w:lang w:eastAsia="es-ES"/>
          </w:rPr>
          <w:t>la Autoridad</w:t>
        </w:r>
      </w:smartTag>
      <w:r w:rsidRPr="00FC7C61">
        <w:rPr>
          <w:rFonts w:ascii="Arial" w:hAnsi="Arial" w:eastAsia="SimSun" w:cs="Arial"/>
          <w:kern w:val="1"/>
          <w:lang w:eastAsia="es-ES"/>
        </w:rPr>
        <w:t xml:space="preserve"> de Aplicación determinará zonas urbanas y coeficientes especiales los que aplicarán para una equilibrada imposición tributaria. </w:t>
      </w:r>
    </w:p>
    <w:p xmlns:wp14="http://schemas.microsoft.com/office/word/2010/wordml" w:rsidRPr="00FC7C61" w:rsidR="003703C6" w:rsidP="003703C6" w:rsidRDefault="003703C6" w14:paraId="420E1F34" wp14:textId="77777777">
      <w:pPr>
        <w:suppressAutoHyphens/>
        <w:spacing w:after="0" w:line="288" w:lineRule="auto"/>
        <w:jc w:val="both"/>
        <w:rPr>
          <w:rFonts w:ascii="Arial" w:hAnsi="Arial" w:eastAsia="SimSun" w:cs="Arial"/>
          <w:kern w:val="1"/>
          <w:lang w:eastAsia="es-ES"/>
        </w:rPr>
      </w:pPr>
      <w:r w:rsidRPr="00FC7C61">
        <w:rPr>
          <w:rFonts w:ascii="Arial" w:hAnsi="Arial" w:eastAsia="SimSun" w:cs="Arial"/>
          <w:kern w:val="1"/>
          <w:lang w:eastAsia="es-ES"/>
        </w:rPr>
        <w:t>Los coeficientes reconocerán las distintas situaciones de rentabilidad urbana y, fundamentalmente, el valor paisajístico de algunas zonas. Los incrementos se sustentan en moderar la contaminación visual y en asegurar la preservación del paisaje ambiental y urbano.</w:t>
      </w:r>
    </w:p>
    <w:p xmlns:wp14="http://schemas.microsoft.com/office/word/2010/wordml" w:rsidRPr="00FC7C61" w:rsidR="003703C6" w:rsidP="003703C6" w:rsidRDefault="003703C6" w14:paraId="4A4D9339" wp14:textId="77777777">
      <w:pPr>
        <w:suppressAutoHyphens/>
        <w:spacing w:before="120" w:after="0" w:line="288" w:lineRule="auto"/>
        <w:jc w:val="both"/>
        <w:rPr>
          <w:rFonts w:ascii="Arial" w:hAnsi="Arial" w:eastAsia="SimSun" w:cs="Arial"/>
          <w:kern w:val="1"/>
          <w:lang w:eastAsia="es-ES"/>
        </w:rPr>
      </w:pPr>
      <w:r w:rsidRPr="00FC7C61">
        <w:rPr>
          <w:rFonts w:ascii="Arial" w:hAnsi="Arial" w:eastAsia="SimSun" w:cs="Arial"/>
          <w:b/>
          <w:kern w:val="1"/>
          <w:u w:val="single"/>
          <w:lang w:eastAsia="es-ES"/>
        </w:rPr>
        <w:t>Artículo 199º:</w:t>
      </w:r>
      <w:r w:rsidRPr="00FC7C61">
        <w:rPr>
          <w:rFonts w:ascii="Arial" w:hAnsi="Arial" w:eastAsia="SimSun" w:cs="Arial"/>
          <w:kern w:val="1"/>
          <w:lang w:eastAsia="es-ES"/>
        </w:rPr>
        <w:t xml:space="preserve"> En los casos en que el anuncio se efectuara sin permiso, modificándose lo aprobado o en lugar distinto al autorizado, se aplicará una sobre tasa de 3 veces el monto del Derecho durante todo el tiempo que perdure el sin permiso, sin perjuicio de otras sanciones complementarias. Si la situación persiste durante noventa (90) días, se informará a </w:t>
      </w:r>
      <w:smartTag w:uri="urn:schemas-microsoft-com:office:smarttags" w:element="PersonName">
        <w:smartTagPr>
          <w:attr w:name="ProductID" w:val="la Asesoría"/>
        </w:smartTagPr>
        <w:r w:rsidRPr="00FC7C61">
          <w:rPr>
            <w:rFonts w:ascii="Arial" w:hAnsi="Arial" w:eastAsia="SimSun" w:cs="Arial"/>
            <w:kern w:val="1"/>
            <w:lang w:eastAsia="es-ES"/>
          </w:rPr>
          <w:t>la Asesoría</w:t>
        </w:r>
      </w:smartTag>
      <w:r w:rsidRPr="00FC7C61">
        <w:rPr>
          <w:rFonts w:ascii="Arial" w:hAnsi="Arial" w:eastAsia="SimSun" w:cs="Arial"/>
          <w:kern w:val="1"/>
          <w:lang w:eastAsia="es-ES"/>
        </w:rPr>
        <w:t xml:space="preserve"> legal del Municipio y el sujeto será pasible de las sanciones y procedimientos previstos en </w:t>
      </w:r>
      <w:smartTag w:uri="urn:schemas-microsoft-com:office:smarttags" w:element="PersonName">
        <w:smartTagPr>
          <w:attr w:name="ProductID" w:val="la Ordenanza"/>
        </w:smartTagPr>
        <w:r w:rsidRPr="00FC7C61">
          <w:rPr>
            <w:rFonts w:ascii="Arial" w:hAnsi="Arial" w:eastAsia="SimSun" w:cs="Arial"/>
            <w:kern w:val="1"/>
            <w:lang w:eastAsia="es-ES"/>
          </w:rPr>
          <w:t>la Ordenanza</w:t>
        </w:r>
      </w:smartTag>
      <w:r w:rsidRPr="00FC7C61">
        <w:rPr>
          <w:rFonts w:ascii="Arial" w:hAnsi="Arial" w:eastAsia="SimSun" w:cs="Arial"/>
          <w:kern w:val="1"/>
          <w:lang w:eastAsia="es-ES"/>
        </w:rPr>
        <w:t xml:space="preserve"> de Multas y Contravenciones. </w:t>
      </w:r>
    </w:p>
    <w:p xmlns:wp14="http://schemas.microsoft.com/office/word/2010/wordml" w:rsidRPr="00FC7C61" w:rsidR="003703C6" w:rsidP="003703C6" w:rsidRDefault="003703C6" w14:paraId="088CBB30" wp14:textId="77777777">
      <w:pPr>
        <w:suppressAutoHyphens/>
        <w:spacing w:before="120" w:after="0" w:line="288" w:lineRule="auto"/>
        <w:jc w:val="both"/>
        <w:rPr>
          <w:rFonts w:ascii="Arial" w:hAnsi="Arial" w:eastAsia="SimSun" w:cs="Arial"/>
          <w:kern w:val="1"/>
          <w:lang w:eastAsia="es-ES"/>
        </w:rPr>
      </w:pPr>
      <w:r w:rsidRPr="00FC7C61">
        <w:rPr>
          <w:rFonts w:ascii="Arial" w:hAnsi="Arial" w:eastAsia="SimSun" w:cs="Arial"/>
          <w:b/>
          <w:kern w:val="1"/>
          <w:u w:val="single"/>
          <w:lang w:eastAsia="es-ES"/>
        </w:rPr>
        <w:t>Artículo 200º:</w:t>
      </w:r>
      <w:r w:rsidRPr="00FC7C61">
        <w:rPr>
          <w:rFonts w:ascii="Arial" w:hAnsi="Arial" w:eastAsia="SimSun" w:cs="Arial"/>
          <w:kern w:val="1"/>
          <w:lang w:eastAsia="es-ES"/>
        </w:rPr>
        <w:t xml:space="preserve"> La publicidad realizada por contribuyentes sin domicilio fiscal en el municipio, o de marcas foráneas, sean con o sin autorización municipal, tendrán un recargo de dos (2) veces el valor estipulado en la presente Ordenanza. </w:t>
      </w:r>
    </w:p>
    <w:p xmlns:wp14="http://schemas.microsoft.com/office/word/2010/wordml" w:rsidRPr="00FC7C61" w:rsidR="003703C6" w:rsidP="003703C6" w:rsidRDefault="003703C6" w14:paraId="0E220D3C" wp14:textId="77777777">
      <w:pPr>
        <w:suppressAutoHyphens/>
        <w:spacing w:before="120" w:after="0" w:line="288" w:lineRule="auto"/>
        <w:jc w:val="both"/>
        <w:rPr>
          <w:rFonts w:ascii="Arial" w:hAnsi="Arial" w:eastAsia="SimSun" w:cs="Arial"/>
          <w:kern w:val="1"/>
          <w:lang w:eastAsia="es-ES"/>
        </w:rPr>
      </w:pPr>
      <w:r w:rsidRPr="00FC7C61">
        <w:rPr>
          <w:rFonts w:ascii="Arial" w:hAnsi="Arial" w:eastAsia="SimSun" w:cs="Arial"/>
          <w:b/>
          <w:kern w:val="1"/>
          <w:u w:val="single"/>
          <w:lang w:eastAsia="es-ES"/>
        </w:rPr>
        <w:t>Artículo 201º:</w:t>
      </w:r>
      <w:r w:rsidRPr="00FC7C61">
        <w:rPr>
          <w:rFonts w:ascii="Arial" w:hAnsi="Arial" w:eastAsia="SimSun" w:cs="Arial"/>
          <w:kern w:val="1"/>
          <w:lang w:eastAsia="es-ES"/>
        </w:rPr>
        <w:t xml:space="preserve"> Cuando la publicidad exhibida se refiera a bebidas alcohólicas o cigarrillos, tendrán un recargo de dos (2) veces los valores estipulados en el presente Capítulo.</w:t>
      </w:r>
    </w:p>
    <w:p xmlns:wp14="http://schemas.microsoft.com/office/word/2010/wordml" w:rsidRPr="00FC7C61" w:rsidR="003703C6" w:rsidP="003703C6" w:rsidRDefault="003703C6" w14:paraId="69249F13" wp14:textId="77777777">
      <w:pPr>
        <w:spacing w:before="120" w:after="0" w:line="288" w:lineRule="auto"/>
        <w:jc w:val="both"/>
        <w:rPr>
          <w:rFonts w:ascii="Arial" w:hAnsi="Arial" w:eastAsia="Times New Roman" w:cs="Arial"/>
          <w:lang w:val="es-ES_tradnl" w:eastAsia="zh-CN"/>
        </w:rPr>
      </w:pPr>
      <w:r w:rsidRPr="00FC7C61">
        <w:rPr>
          <w:rFonts w:ascii="Arial" w:hAnsi="Arial" w:eastAsia="SimSun" w:cs="Arial"/>
          <w:b/>
          <w:kern w:val="1"/>
          <w:u w:val="single"/>
          <w:lang w:eastAsia="es-ES"/>
        </w:rPr>
        <w:t>Artículo 202º:</w:t>
      </w:r>
      <w:r w:rsidRPr="00FC7C61">
        <w:rPr>
          <w:rFonts w:ascii="Arial" w:hAnsi="Arial" w:eastAsia="SimSun" w:cs="Arial"/>
          <w:b/>
          <w:kern w:val="1"/>
          <w:lang w:eastAsia="es-ES"/>
        </w:rPr>
        <w:t xml:space="preserve"> </w:t>
      </w:r>
      <w:r w:rsidRPr="00FC7C61">
        <w:rPr>
          <w:rFonts w:ascii="Arial" w:hAnsi="Arial" w:eastAsia="Times New Roman" w:cs="Arial"/>
          <w:lang w:val="es-ES_tradnl" w:eastAsia="zh-CN"/>
        </w:rPr>
        <w:t xml:space="preserve">El municipio adhiriendo a las políticas alimentarias mundiales de acuerdo a lo expresado por </w:t>
      </w:r>
      <w:smartTag w:uri="urn:schemas-microsoft-com:office:smarttags" w:element="PersonName">
        <w:smartTagPr>
          <w:attr w:name="ProductID" w:val="la OMS"/>
        </w:smartTagPr>
        <w:r w:rsidRPr="00FC7C61">
          <w:rPr>
            <w:rFonts w:ascii="Arial" w:hAnsi="Arial" w:eastAsia="Times New Roman" w:cs="Arial"/>
            <w:lang w:val="es-ES_tradnl" w:eastAsia="zh-CN"/>
          </w:rPr>
          <w:t>la OMS</w:t>
        </w:r>
      </w:smartTag>
      <w:r w:rsidRPr="00FC7C61">
        <w:rPr>
          <w:rFonts w:ascii="Arial" w:hAnsi="Arial" w:eastAsia="Times New Roman" w:cs="Arial"/>
          <w:lang w:val="es-ES_tradnl" w:eastAsia="zh-CN"/>
        </w:rPr>
        <w:t xml:space="preserve"> en su informe y en un todo de acuerdo con </w:t>
      </w:r>
      <w:smartTag w:uri="urn:schemas-microsoft-com:office:smarttags" w:element="PersonName">
        <w:smartTagPr>
          <w:attr w:name="ProductID" w:val="la Ley Nacional"/>
        </w:smartTagPr>
        <w:r w:rsidRPr="00FC7C61">
          <w:rPr>
            <w:rFonts w:ascii="Arial" w:hAnsi="Arial" w:eastAsia="Times New Roman" w:cs="Arial"/>
            <w:lang w:val="es-ES_tradnl" w:eastAsia="zh-CN"/>
          </w:rPr>
          <w:t>la LEY NACIONAL</w:t>
        </w:r>
      </w:smartTag>
      <w:r w:rsidRPr="00FC7C61">
        <w:rPr>
          <w:rFonts w:ascii="Arial" w:hAnsi="Arial" w:eastAsia="Times New Roman" w:cs="Arial"/>
          <w:lang w:val="es-ES_tradnl" w:eastAsia="zh-CN"/>
        </w:rPr>
        <w:t xml:space="preserve"> DE OBESIDAD  Nº 26.396. Específicamente en lo relacionado a los artículos Nº 11, 20 y 22, cuando la publicidad este referida a alimentos con elevado contenido calórico, y pobres en nutrientes esenciales y/o productos comestibles destinados al consumo humano que tengan entre sus insumos grasas trans, tendrán un recargo de dos (2) vece los valores estipulados en el presente Titulo.</w:t>
      </w:r>
    </w:p>
    <w:p xmlns:wp14="http://schemas.microsoft.com/office/word/2010/wordml" w:rsidRPr="00FC7C61" w:rsidR="003703C6" w:rsidP="003703C6" w:rsidRDefault="003703C6" w14:paraId="61B535E3" wp14:textId="77777777">
      <w:pPr>
        <w:suppressAutoHyphens/>
        <w:spacing w:before="120" w:after="0" w:line="288" w:lineRule="auto"/>
        <w:jc w:val="both"/>
        <w:rPr>
          <w:rFonts w:ascii="Arial" w:hAnsi="Arial" w:eastAsia="SimSun" w:cs="Arial"/>
          <w:kern w:val="1"/>
          <w:lang w:eastAsia="es-ES"/>
        </w:rPr>
      </w:pPr>
      <w:r w:rsidRPr="00FC7C61">
        <w:rPr>
          <w:rFonts w:ascii="Arial" w:hAnsi="Arial" w:eastAsia="SimSun" w:cs="Arial"/>
          <w:b/>
          <w:kern w:val="1"/>
          <w:u w:val="single"/>
          <w:lang w:eastAsia="es-ES"/>
        </w:rPr>
        <w:t>Artículo 203º:</w:t>
      </w:r>
      <w:r w:rsidRPr="00FC7C61">
        <w:rPr>
          <w:rFonts w:ascii="Arial" w:hAnsi="Arial" w:eastAsia="SimSun" w:cs="Arial"/>
          <w:kern w:val="1"/>
          <w:lang w:eastAsia="es-ES"/>
        </w:rPr>
        <w:t xml:space="preserve"> Está exenta del pago de los Derechos del presente Título:</w:t>
      </w:r>
    </w:p>
    <w:p xmlns:wp14="http://schemas.microsoft.com/office/word/2010/wordml" w:rsidRPr="00FC7C61" w:rsidR="003703C6" w:rsidP="003703C6" w:rsidRDefault="003703C6" w14:paraId="1A7C8517"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lang w:val="es-ES" w:eastAsia="es-ES"/>
        </w:rPr>
        <w:t xml:space="preserve">Inciso 1.- La publicidad incorporada en las vidrieras hasta una altura de </w:t>
      </w:r>
      <w:smartTag w:uri="urn:schemas-microsoft-com:office:smarttags" w:element="metricconverter">
        <w:smartTagPr>
          <w:attr w:name="ProductID" w:val="2,00 metros"/>
        </w:smartTagPr>
        <w:r w:rsidRPr="00FC7C61">
          <w:rPr>
            <w:rFonts w:ascii="Arial" w:hAnsi="Arial" w:eastAsia="SimSun" w:cs="Arial"/>
            <w:kern w:val="1"/>
            <w:lang w:val="es-ES" w:eastAsia="es-ES"/>
          </w:rPr>
          <w:t>2,00 metros</w:t>
        </w:r>
      </w:smartTag>
      <w:r w:rsidRPr="00FC7C61">
        <w:rPr>
          <w:rFonts w:ascii="Arial" w:hAnsi="Arial" w:eastAsia="SimSun" w:cs="Arial"/>
          <w:kern w:val="1"/>
          <w:lang w:val="es-ES" w:eastAsia="es-ES"/>
        </w:rPr>
        <w:t xml:space="preserve"> del nivel de vereda, siempre que esta refiera a las actividades del local y no a la publicidad de otras marcas.</w:t>
      </w:r>
    </w:p>
    <w:p xmlns:wp14="http://schemas.microsoft.com/office/word/2010/wordml" w:rsidRPr="00FC7C61" w:rsidR="003703C6" w:rsidP="003703C6" w:rsidRDefault="003703C6" w14:paraId="03F8B417"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lang w:val="es-ES" w:eastAsia="es-ES"/>
        </w:rPr>
        <w:t xml:space="preserve">Inciso 2.- La cartelería que identifica a un comercio, cuya superficie  sea igual o menor a </w:t>
      </w:r>
      <w:smartTag w:uri="urn:schemas-microsoft-com:office:smarttags" w:element="metricconverter">
        <w:smartTagPr>
          <w:attr w:name="ProductID" w:val="2,00 metros cuadrados"/>
        </w:smartTagPr>
        <w:r w:rsidRPr="00FC7C61">
          <w:rPr>
            <w:rFonts w:ascii="Arial" w:hAnsi="Arial" w:eastAsia="SimSun" w:cs="Arial"/>
            <w:kern w:val="1"/>
            <w:lang w:val="es-ES" w:eastAsia="es-ES"/>
          </w:rPr>
          <w:t>2,00 metros cuadrados</w:t>
        </w:r>
      </w:smartTag>
      <w:r w:rsidRPr="00FC7C61">
        <w:rPr>
          <w:rFonts w:ascii="Arial" w:hAnsi="Arial" w:eastAsia="SimSun" w:cs="Arial"/>
          <w:kern w:val="1"/>
          <w:lang w:val="es-ES" w:eastAsia="es-ES"/>
        </w:rPr>
        <w:t xml:space="preserve"> y se encuentre ubicada de forma paralela a la línea municipal. </w:t>
      </w:r>
    </w:p>
    <w:p xmlns:wp14="http://schemas.microsoft.com/office/word/2010/wordml" w:rsidRPr="00FC7C61" w:rsidR="003703C6" w:rsidP="003703C6" w:rsidRDefault="003703C6" w14:paraId="0BBFBF53"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lang w:val="es-ES" w:eastAsia="es-ES"/>
        </w:rPr>
        <w:t>Inciso 3.- Los carteles de obra exigidos por el Código de Edificación, siempre que no promuevan publicidad de terceros ajenos a la titularidad o responsabilidad profesional de la obra.</w:t>
      </w:r>
    </w:p>
    <w:p xmlns:wp14="http://schemas.microsoft.com/office/word/2010/wordml" w:rsidRPr="00FC7C61" w:rsidR="003703C6" w:rsidP="003703C6" w:rsidRDefault="003703C6" w14:paraId="2BD8D078"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lang w:val="es-ES" w:eastAsia="es-ES"/>
        </w:rPr>
        <w:t xml:space="preserve">Inciso 4.- Las chapas identificadoras donde consten nombre y especialidad del profesional universitario, técnico u oficio de cualquier tipo siempre que estas no superen </w:t>
      </w:r>
      <w:smartTag w:uri="urn:schemas-microsoft-com:office:smarttags" w:element="metricconverter">
        <w:smartTagPr>
          <w:attr w:name="ProductID" w:val="1,00 m2"/>
        </w:smartTagPr>
        <w:r w:rsidRPr="00FC7C61">
          <w:rPr>
            <w:rFonts w:ascii="Arial" w:hAnsi="Arial" w:eastAsia="SimSun" w:cs="Arial"/>
            <w:kern w:val="1"/>
            <w:lang w:val="es-ES" w:eastAsia="es-ES"/>
          </w:rPr>
          <w:t>1,00 m2</w:t>
        </w:r>
      </w:smartTag>
      <w:r w:rsidRPr="00FC7C61">
        <w:rPr>
          <w:rFonts w:ascii="Arial" w:hAnsi="Arial" w:eastAsia="SimSun" w:cs="Arial"/>
          <w:kern w:val="1"/>
          <w:lang w:val="es-ES" w:eastAsia="es-ES"/>
        </w:rPr>
        <w:t xml:space="preserve">. </w:t>
      </w:r>
    </w:p>
    <w:p xmlns:wp14="http://schemas.microsoft.com/office/word/2010/wordml" w:rsidRPr="00FC7C61" w:rsidR="003703C6" w:rsidP="003703C6" w:rsidRDefault="003703C6" w14:paraId="2A74C18E"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lang w:val="es-ES" w:eastAsia="es-ES"/>
        </w:rPr>
        <w:t>Inciso 5.- Los carteles pintados o realizados en material autoadhesivo en vehículos.</w:t>
      </w:r>
    </w:p>
    <w:p xmlns:wp14="http://schemas.microsoft.com/office/word/2010/wordml" w:rsidRPr="00FC7C61" w:rsidR="003703C6" w:rsidP="003703C6" w:rsidRDefault="003703C6" w14:paraId="1307292A"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lang w:val="es-ES" w:eastAsia="es-ES"/>
        </w:rPr>
        <w:t>Inciso 6.- Las entidades de carácter cultural, religioso, asistencial, gremial, político, educativo, deportivo y entidades sin fines de lucro, salvo cuando dicha entidad ejerce una actividad comercial en forma directa o mediante terceras personas.</w:t>
      </w:r>
    </w:p>
    <w:p xmlns:wp14="http://schemas.microsoft.com/office/word/2010/wordml" w:rsidRPr="00FC7C61" w:rsidR="003703C6" w:rsidP="003703C6" w:rsidRDefault="003703C6" w14:paraId="4D921658"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lang w:val="es-ES" w:eastAsia="es-ES"/>
        </w:rPr>
        <w:t>Inciso 7.- Aquella cartelería que represente un servicio informativo (ejemplo: farmacia, estacionamiento, cajeros, etc.) siempre y cuando se limite a lo simple y llano de la información, con prescindencia de cualquier dato propagandístico.</w:t>
      </w:r>
    </w:p>
    <w:p xmlns:wp14="http://schemas.microsoft.com/office/word/2010/wordml" w:rsidRPr="00FC7C61" w:rsidR="003703C6" w:rsidP="003703C6" w:rsidRDefault="003703C6" w14:paraId="666ECF6B"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lang w:val="es-ES" w:eastAsia="es-ES"/>
        </w:rPr>
        <w:t>Inciso 8. Los carteles o gráficas que se ubiquen en el interior de los locales comerciales.</w:t>
      </w:r>
    </w:p>
    <w:p xmlns:wp14="http://schemas.microsoft.com/office/word/2010/wordml" w:rsidRPr="00FC7C61" w:rsidR="003703C6" w:rsidP="003703C6" w:rsidRDefault="003703C6" w14:paraId="3AE45470" wp14:textId="77777777">
      <w:pPr>
        <w:suppressAutoHyphens/>
        <w:spacing w:after="0" w:line="288" w:lineRule="auto"/>
        <w:ind w:left="284"/>
        <w:jc w:val="both"/>
        <w:rPr>
          <w:rFonts w:ascii="Arial" w:hAnsi="Arial" w:cs="Arial"/>
          <w:shd w:val="clear" w:color="auto" w:fill="FFFFFF"/>
        </w:rPr>
      </w:pPr>
      <w:r w:rsidRPr="00FC7C61">
        <w:rPr>
          <w:rFonts w:ascii="Arial" w:hAnsi="Arial" w:cs="Arial"/>
          <w:shd w:val="clear" w:color="auto" w:fill="FFFFFF"/>
        </w:rPr>
        <w:t>Inciso 9.- No está exenta de pago toda la cartelería comprendida en Villa Ventana que se rige por lo establecido en la Ordenanza Nro. 2774/15.</w:t>
      </w:r>
    </w:p>
    <w:p xmlns:wp14="http://schemas.microsoft.com/office/word/2010/wordml" w:rsidRPr="00FC7C61" w:rsidR="003703C6" w:rsidP="003703C6" w:rsidRDefault="003703C6" w14:paraId="0B02A8FA" wp14:textId="77777777">
      <w:pPr>
        <w:suppressAutoHyphens/>
        <w:spacing w:before="120" w:after="0" w:line="288" w:lineRule="auto"/>
        <w:jc w:val="both"/>
        <w:rPr>
          <w:rFonts w:ascii="Arial" w:hAnsi="Arial" w:eastAsia="SimSun" w:cs="Arial"/>
          <w:kern w:val="1"/>
          <w:lang w:eastAsia="es-ES"/>
        </w:rPr>
      </w:pPr>
      <w:r w:rsidRPr="00FC7C61">
        <w:rPr>
          <w:rFonts w:ascii="Arial" w:hAnsi="Arial" w:eastAsia="SimSun" w:cs="Arial"/>
          <w:b/>
          <w:kern w:val="1"/>
          <w:u w:val="single"/>
          <w:lang w:eastAsia="es-ES"/>
        </w:rPr>
        <w:t>Artículo 204º:</w:t>
      </w:r>
      <w:r w:rsidRPr="00FC7C61">
        <w:rPr>
          <w:rFonts w:ascii="Arial" w:hAnsi="Arial" w:eastAsia="SimSun" w:cs="Arial"/>
          <w:kern w:val="1"/>
          <w:lang w:eastAsia="es-ES"/>
        </w:rPr>
        <w:t xml:space="preserve"> En el caso que el responsable del pago del Derecho desista en la permanencia de su cartel o forma de publicidad o propaganda, deberá fehacientemente dar de baja su situación en </w:t>
      </w:r>
      <w:smartTag w:uri="urn:schemas-microsoft-com:office:smarttags" w:element="PersonName">
        <w:smartTagPr>
          <w:attr w:name="ProductID" w:val="la Dirección"/>
        </w:smartTagPr>
        <w:r w:rsidRPr="00FC7C61">
          <w:rPr>
            <w:rFonts w:ascii="Arial" w:hAnsi="Arial" w:eastAsia="SimSun" w:cs="Arial"/>
            <w:kern w:val="1"/>
            <w:lang w:eastAsia="es-ES"/>
          </w:rPr>
          <w:t>la Dirección</w:t>
        </w:r>
      </w:smartTag>
      <w:r w:rsidRPr="00FC7C61">
        <w:rPr>
          <w:rFonts w:ascii="Arial" w:hAnsi="Arial" w:eastAsia="SimSun" w:cs="Arial"/>
          <w:kern w:val="1"/>
          <w:lang w:eastAsia="es-ES"/>
        </w:rPr>
        <w:t xml:space="preserve"> de Rentas del Municipio. A partir de dicho momento, tendrá noventa (90) días corridos para retirarlo. En el caso de que no cumpla en el plazo estipulado, deberá abonar el importe correspondiente a dicho plazo.</w:t>
      </w:r>
    </w:p>
    <w:p xmlns:wp14="http://schemas.microsoft.com/office/word/2010/wordml" w:rsidRPr="00FC7C61" w:rsidR="003703C6" w:rsidP="003703C6" w:rsidRDefault="003703C6" w14:paraId="2A8B79B0" wp14:textId="77777777">
      <w:pPr>
        <w:suppressAutoHyphens/>
        <w:spacing w:before="120" w:after="0" w:line="288" w:lineRule="auto"/>
        <w:jc w:val="both"/>
        <w:rPr>
          <w:rFonts w:ascii="Arial" w:hAnsi="Arial" w:eastAsia="SimSun" w:cs="Arial"/>
          <w:kern w:val="1"/>
          <w:lang w:eastAsia="es-ES"/>
        </w:rPr>
      </w:pPr>
      <w:r w:rsidRPr="00FC7C61">
        <w:rPr>
          <w:rFonts w:ascii="Arial" w:hAnsi="Arial" w:eastAsia="SimSun" w:cs="Arial"/>
          <w:b/>
          <w:kern w:val="1"/>
          <w:u w:val="single"/>
          <w:lang w:eastAsia="es-ES"/>
        </w:rPr>
        <w:t>Artículo 205º:</w:t>
      </w:r>
      <w:r w:rsidRPr="00FC7C61">
        <w:rPr>
          <w:rFonts w:ascii="Arial" w:hAnsi="Arial" w:eastAsia="SimSun" w:cs="Arial"/>
          <w:kern w:val="1"/>
          <w:lang w:eastAsia="es-ES"/>
        </w:rPr>
        <w:t xml:space="preserve"> La publicidad y propaganda fuera de </w:t>
      </w:r>
      <w:smartTag w:uri="urn:schemas-microsoft-com:office:smarttags" w:element="PersonName">
        <w:smartTagPr>
          <w:attr w:name="ProductID" w:val="la Línea Municipal"/>
        </w:smartTagPr>
        <w:r w:rsidRPr="00FC7C61">
          <w:rPr>
            <w:rFonts w:ascii="Arial" w:hAnsi="Arial" w:eastAsia="SimSun" w:cs="Arial"/>
            <w:kern w:val="1"/>
            <w:lang w:eastAsia="es-ES"/>
          </w:rPr>
          <w:t>la Línea Municipal</w:t>
        </w:r>
      </w:smartTag>
      <w:r w:rsidRPr="00FC7C61">
        <w:rPr>
          <w:rFonts w:ascii="Arial" w:hAnsi="Arial" w:eastAsia="SimSun" w:cs="Arial"/>
          <w:kern w:val="1"/>
          <w:lang w:eastAsia="es-ES"/>
        </w:rPr>
        <w:t xml:space="preserve"> queda alcanzada por el Derecho de Ocupación de Espacio Público y requiere de autorización previa. La ocupación del espacio y la acción de publicidad y propaganda sin autorización previa, no da derecho algunos y está sujeta a sobre tasas y multas por incumplimientos.</w:t>
      </w:r>
    </w:p>
    <w:p xmlns:wp14="http://schemas.microsoft.com/office/word/2010/wordml" w:rsidRPr="00FC7C61" w:rsidR="003703C6" w:rsidP="003703C6" w:rsidRDefault="003703C6" w14:paraId="4FAFC9BD" wp14:textId="77777777">
      <w:pPr>
        <w:spacing w:before="120" w:after="0" w:line="288" w:lineRule="auto"/>
        <w:jc w:val="both"/>
        <w:rPr>
          <w:rFonts w:ascii="Arial" w:hAnsi="Arial" w:eastAsia="Times New Roman" w:cs="Arial"/>
          <w:lang w:val="es-ES_tradnl" w:eastAsia="zh-CN"/>
        </w:rPr>
      </w:pPr>
      <w:r w:rsidRPr="00FC7C61">
        <w:rPr>
          <w:rFonts w:ascii="Arial" w:hAnsi="Arial" w:cs="Arial"/>
          <w:b/>
          <w:u w:val="single"/>
        </w:rPr>
        <w:t>Artículo 206º:</w:t>
      </w:r>
      <w:r w:rsidRPr="00FC7C61">
        <w:rPr>
          <w:rFonts w:ascii="Arial" w:hAnsi="Arial" w:cs="Arial"/>
          <w:b/>
        </w:rPr>
        <w:t xml:space="preserve"> </w:t>
      </w:r>
      <w:r w:rsidRPr="00FC7C61">
        <w:rPr>
          <w:rFonts w:ascii="Arial" w:hAnsi="Arial" w:eastAsia="Times New Roman" w:cs="Arial"/>
          <w:lang w:val="es-ES_tradnl" w:eastAsia="zh-CN"/>
        </w:rPr>
        <w:t>Los anunciadores, empresas de publicidad y/o los restantes sujetos que tengan la calidad de contribuyentes y exhiban publicidad en marquesinas, toldos, carteles en ruta, o cualquier otro tipo de estructura para publicidad, a fin de obtener la correspondiente habilitación municipal de dicha estructura, deberán cumplimentar con la presentación de la siguiente documentación:</w:t>
      </w:r>
    </w:p>
    <w:p xmlns:wp14="http://schemas.microsoft.com/office/word/2010/wordml" w:rsidRPr="00FC7C61" w:rsidR="003703C6" w:rsidP="003703C6" w:rsidRDefault="003703C6" w14:paraId="04524D9B" wp14:textId="77777777">
      <w:pPr>
        <w:pStyle w:val="Prrafodelista"/>
        <w:numPr>
          <w:ilvl w:val="0"/>
          <w:numId w:val="9"/>
        </w:numPr>
        <w:spacing w:after="0" w:line="288" w:lineRule="auto"/>
        <w:jc w:val="both"/>
        <w:rPr>
          <w:rFonts w:ascii="Arial" w:hAnsi="Arial" w:eastAsia="Times New Roman" w:cs="Arial"/>
          <w:lang w:val="es-ES_tradnl" w:eastAsia="zh-CN"/>
        </w:rPr>
      </w:pPr>
      <w:r w:rsidRPr="00FC7C61">
        <w:rPr>
          <w:rFonts w:ascii="Arial" w:hAnsi="Arial" w:eastAsia="Times New Roman" w:cs="Arial"/>
          <w:lang w:val="es-ES_tradnl" w:eastAsia="zh-CN"/>
        </w:rPr>
        <w:t>Declaración jurada anual donde conste tipo de estructura soporte del anuncio publicitario, características, medida, tiempo que va a permanecer instalado y ubicación. En caso de detectarse incongruencias en los datos proporcionados por los anunciadores, empresas de publicidad y/o los restantes sujetos que tengan la calidad de contribuyentes, el Departamento Ejecutivo deberá aplicar las multas y demás sanciones previstas en la legislación municipal.-</w:t>
      </w:r>
    </w:p>
    <w:p xmlns:wp14="http://schemas.microsoft.com/office/word/2010/wordml" w:rsidRPr="00FC7C61" w:rsidR="003703C6" w:rsidP="003703C6" w:rsidRDefault="003703C6" w14:paraId="654DC05E" wp14:textId="77777777">
      <w:pPr>
        <w:numPr>
          <w:ilvl w:val="0"/>
          <w:numId w:val="9"/>
        </w:numPr>
        <w:spacing w:after="0" w:line="288" w:lineRule="auto"/>
        <w:ind w:left="777" w:hanging="357"/>
        <w:jc w:val="both"/>
        <w:rPr>
          <w:rFonts w:ascii="Arial" w:hAnsi="Arial" w:eastAsia="Times New Roman" w:cs="Arial"/>
          <w:lang w:val="es-ES_tradnl" w:eastAsia="zh-CN"/>
        </w:rPr>
      </w:pPr>
      <w:r w:rsidRPr="00FC7C61">
        <w:rPr>
          <w:rFonts w:ascii="Arial" w:hAnsi="Arial" w:eastAsia="Times New Roman" w:cs="Arial"/>
          <w:lang w:val="es-ES_tradnl" w:eastAsia="zh-CN"/>
        </w:rPr>
        <w:t>Solicitud de construcción con sus visaciones completas, en el caso de que correspondan.</w:t>
      </w:r>
    </w:p>
    <w:p xmlns:wp14="http://schemas.microsoft.com/office/word/2010/wordml" w:rsidRPr="00FC7C61" w:rsidR="003703C6" w:rsidP="003703C6" w:rsidRDefault="003703C6" w14:paraId="77A69F16" wp14:textId="77777777">
      <w:pPr>
        <w:numPr>
          <w:ilvl w:val="0"/>
          <w:numId w:val="9"/>
        </w:numPr>
        <w:spacing w:after="0" w:line="288" w:lineRule="auto"/>
        <w:ind w:left="777" w:hanging="357"/>
        <w:jc w:val="both"/>
        <w:rPr>
          <w:rFonts w:ascii="Arial" w:hAnsi="Arial" w:eastAsia="Times New Roman" w:cs="Arial"/>
          <w:lang w:val="es-ES_tradnl" w:eastAsia="zh-CN"/>
        </w:rPr>
      </w:pPr>
      <w:r w:rsidRPr="00FC7C61">
        <w:rPr>
          <w:rFonts w:ascii="Arial" w:hAnsi="Arial" w:eastAsia="Times New Roman" w:cs="Arial"/>
          <w:lang w:val="es-ES_tradnl" w:eastAsia="zh-CN"/>
        </w:rPr>
        <w:t>Contrato con profesional con incumbencia, visado por el colegio correspondiente.-</w:t>
      </w:r>
    </w:p>
    <w:p xmlns:wp14="http://schemas.microsoft.com/office/word/2010/wordml" w:rsidRPr="00FC7C61" w:rsidR="003703C6" w:rsidP="003703C6" w:rsidRDefault="003703C6" w14:paraId="491D3EBD" wp14:textId="77777777">
      <w:pPr>
        <w:numPr>
          <w:ilvl w:val="0"/>
          <w:numId w:val="9"/>
        </w:numPr>
        <w:spacing w:after="0" w:line="288" w:lineRule="auto"/>
        <w:ind w:left="777" w:hanging="357"/>
        <w:jc w:val="both"/>
        <w:rPr>
          <w:rFonts w:ascii="Arial" w:hAnsi="Arial" w:eastAsia="Times New Roman" w:cs="Arial"/>
          <w:lang w:val="es-ES_tradnl" w:eastAsia="zh-CN"/>
        </w:rPr>
      </w:pPr>
      <w:r w:rsidRPr="00FC7C61">
        <w:rPr>
          <w:rFonts w:ascii="Arial" w:hAnsi="Arial" w:eastAsia="Times New Roman" w:cs="Arial"/>
          <w:lang w:val="es-ES_tradnl" w:eastAsia="zh-CN"/>
        </w:rPr>
        <w:t>Una (1) copias de planos visados por el colegio profesional correspondiente que indiquen plantas, vistas y cortes del cartel o/marquesina, con su ubicación respecto de la parcela y distancia de la forestación de la vía pública y redes de distribución de servicios públicos.</w:t>
      </w:r>
    </w:p>
    <w:p xmlns:wp14="http://schemas.microsoft.com/office/word/2010/wordml" w:rsidRPr="00FC7C61" w:rsidR="003703C6" w:rsidP="003703C6" w:rsidRDefault="003703C6" w14:paraId="1970CB7A" wp14:textId="77777777">
      <w:pPr>
        <w:numPr>
          <w:ilvl w:val="0"/>
          <w:numId w:val="9"/>
        </w:numPr>
        <w:spacing w:after="0" w:line="288" w:lineRule="auto"/>
        <w:ind w:left="777" w:hanging="357"/>
        <w:jc w:val="both"/>
        <w:rPr>
          <w:rFonts w:ascii="Arial" w:hAnsi="Arial" w:eastAsia="Times New Roman" w:cs="Arial"/>
          <w:lang w:val="es-ES_tradnl" w:eastAsia="zh-CN"/>
        </w:rPr>
      </w:pPr>
      <w:r w:rsidRPr="00FC7C61">
        <w:rPr>
          <w:rFonts w:ascii="Arial" w:hAnsi="Arial" w:eastAsia="Times New Roman" w:cs="Arial"/>
          <w:lang w:val="es-ES_tradnl" w:eastAsia="zh-CN"/>
        </w:rPr>
        <w:t>Una (1) copias del cálculo estructural completo o verificación para obras existentes, incluyendo la verificación de la acción del viento, visados por el colegio profesional correspondiente.</w:t>
      </w:r>
    </w:p>
    <w:p xmlns:wp14="http://schemas.microsoft.com/office/word/2010/wordml" w:rsidRPr="00FC7C61" w:rsidR="003703C6" w:rsidP="003703C6" w:rsidRDefault="003703C6" w14:paraId="381F83C3" wp14:textId="77777777">
      <w:pPr>
        <w:numPr>
          <w:ilvl w:val="0"/>
          <w:numId w:val="9"/>
        </w:numPr>
        <w:spacing w:after="0" w:line="288" w:lineRule="auto"/>
        <w:ind w:left="777" w:hanging="357"/>
        <w:jc w:val="both"/>
        <w:rPr>
          <w:rFonts w:ascii="Arial" w:hAnsi="Arial" w:eastAsia="Times New Roman" w:cs="Arial"/>
          <w:lang w:val="es-ES_tradnl" w:eastAsia="zh-CN"/>
        </w:rPr>
      </w:pPr>
      <w:r w:rsidRPr="00FC7C61">
        <w:rPr>
          <w:rFonts w:ascii="Arial" w:hAnsi="Arial" w:eastAsia="Times New Roman" w:cs="Arial"/>
          <w:lang w:val="es-ES_tradnl" w:eastAsia="zh-CN"/>
        </w:rPr>
        <w:t xml:space="preserve">Cuando el cartel o marquesina se instale en un edificio afectado al régimen de propiedad horizontal (Ley 13512) deberá contar con </w:t>
      </w:r>
      <w:smartTag w:uri="urn:schemas-microsoft-com:office:smarttags" w:element="PersonName">
        <w:smartTagPr>
          <w:attr w:name="ProductID" w:val="la Autorización"/>
        </w:smartTagPr>
        <w:r w:rsidRPr="00FC7C61">
          <w:rPr>
            <w:rFonts w:ascii="Arial" w:hAnsi="Arial" w:eastAsia="Times New Roman" w:cs="Arial"/>
            <w:lang w:val="es-ES_tradnl" w:eastAsia="zh-CN"/>
          </w:rPr>
          <w:t>la Autorización</w:t>
        </w:r>
      </w:smartTag>
      <w:r w:rsidRPr="00FC7C61">
        <w:rPr>
          <w:rFonts w:ascii="Arial" w:hAnsi="Arial" w:eastAsia="Times New Roman" w:cs="Arial"/>
          <w:lang w:val="es-ES_tradnl" w:eastAsia="zh-CN"/>
        </w:rPr>
        <w:t xml:space="preserve"> del Consorcio. En los casos que no se haya formado el Consorcio, se requiere la conformidad del 100% de los copropietarios.-</w:t>
      </w:r>
    </w:p>
    <w:p xmlns:wp14="http://schemas.microsoft.com/office/word/2010/wordml" w:rsidRPr="00FC7C61" w:rsidR="003703C6" w:rsidP="003703C6" w:rsidRDefault="003703C6" w14:paraId="6FFEC354" wp14:textId="77777777">
      <w:pPr>
        <w:numPr>
          <w:ilvl w:val="0"/>
          <w:numId w:val="9"/>
        </w:numPr>
        <w:spacing w:after="0" w:line="288" w:lineRule="auto"/>
        <w:ind w:left="777" w:hanging="357"/>
        <w:jc w:val="both"/>
        <w:rPr>
          <w:rFonts w:ascii="Arial" w:hAnsi="Arial" w:eastAsia="Times New Roman" w:cs="Arial"/>
          <w:lang w:val="es-ES_tradnl" w:eastAsia="zh-CN"/>
        </w:rPr>
      </w:pPr>
      <w:r w:rsidRPr="00FC7C61">
        <w:rPr>
          <w:rFonts w:ascii="Arial" w:hAnsi="Arial" w:eastAsia="Times New Roman" w:cs="Arial"/>
          <w:lang w:val="es-ES_tradnl" w:eastAsia="zh-CN"/>
        </w:rPr>
        <w:t>Copia certificada del contrato de alquiler con el correspondiente timbrado, cuando el solicitante no sea propietario del inmueble afectado.-</w:t>
      </w:r>
    </w:p>
    <w:p xmlns:wp14="http://schemas.microsoft.com/office/word/2010/wordml" w:rsidRPr="00FC7C61" w:rsidR="003703C6" w:rsidP="003703C6" w:rsidRDefault="003703C6" w14:paraId="422737E6" wp14:textId="77777777">
      <w:pPr>
        <w:numPr>
          <w:ilvl w:val="0"/>
          <w:numId w:val="9"/>
        </w:numPr>
        <w:spacing w:after="0" w:line="288" w:lineRule="auto"/>
        <w:ind w:left="777" w:hanging="357"/>
        <w:jc w:val="both"/>
        <w:rPr>
          <w:rFonts w:ascii="Arial" w:hAnsi="Arial" w:eastAsia="Times New Roman" w:cs="Arial"/>
          <w:lang w:val="es-ES_tradnl" w:eastAsia="zh-CN"/>
        </w:rPr>
      </w:pPr>
      <w:r w:rsidRPr="00FC7C61">
        <w:rPr>
          <w:rFonts w:ascii="Arial" w:hAnsi="Arial" w:eastAsia="Times New Roman" w:cs="Arial"/>
          <w:lang w:val="es-ES_tradnl" w:eastAsia="zh-CN"/>
        </w:rPr>
        <w:t>A los efectos de garantizar el mantenimiento de las estructuras aprobadas, se deberá presentar cada año, una declaración jurada – firmada por profesional matriculado – garantizando el mantenimiento de las condiciones técnicas estructurales y estéticas de la misma.-</w:t>
      </w:r>
    </w:p>
    <w:p xmlns:wp14="http://schemas.microsoft.com/office/word/2010/wordml" w:rsidRPr="00FC7C61" w:rsidR="003703C6" w:rsidP="003703C6" w:rsidRDefault="003703C6" w14:paraId="51371A77" wp14:textId="77777777">
      <w:pPr>
        <w:spacing w:after="0" w:line="288" w:lineRule="auto"/>
        <w:jc w:val="both"/>
        <w:rPr>
          <w:rFonts w:ascii="Arial" w:hAnsi="Arial" w:cs="Arial"/>
        </w:rPr>
      </w:pPr>
    </w:p>
    <w:p xmlns:wp14="http://schemas.microsoft.com/office/word/2010/wordml" w:rsidRPr="00FC7C61" w:rsidR="003703C6" w:rsidP="003703C6" w:rsidRDefault="003703C6" w14:paraId="67029632" wp14:textId="77777777">
      <w:pPr>
        <w:spacing w:after="0" w:line="288" w:lineRule="auto"/>
        <w:jc w:val="both"/>
        <w:rPr>
          <w:rFonts w:ascii="Arial" w:hAnsi="Arial" w:cs="Arial"/>
          <w:b/>
        </w:rPr>
      </w:pPr>
      <w:r w:rsidRPr="00FC7C61">
        <w:rPr>
          <w:rFonts w:ascii="Arial" w:hAnsi="Arial" w:cs="Arial"/>
          <w:b/>
          <w:u w:val="single"/>
        </w:rPr>
        <w:t>CAPITULO 25:</w:t>
      </w:r>
      <w:r w:rsidRPr="00FC7C61">
        <w:rPr>
          <w:rFonts w:ascii="Arial" w:hAnsi="Arial" w:cs="Arial"/>
        </w:rPr>
        <w:t xml:space="preserve"> </w:t>
      </w:r>
      <w:r w:rsidRPr="00FC7C61">
        <w:rPr>
          <w:rFonts w:ascii="Arial" w:hAnsi="Arial" w:cs="Arial"/>
          <w:b/>
        </w:rPr>
        <w:t>Derecho de Construcción</w:t>
      </w:r>
    </w:p>
    <w:p xmlns:wp14="http://schemas.microsoft.com/office/word/2010/wordml" w:rsidRPr="00FC7C61" w:rsidR="003703C6" w:rsidP="003703C6" w:rsidRDefault="003703C6" w14:paraId="4D003B2A" wp14:textId="77777777">
      <w:pPr>
        <w:spacing w:before="120" w:after="0" w:line="288" w:lineRule="auto"/>
        <w:jc w:val="both"/>
        <w:rPr>
          <w:rFonts w:ascii="Arial" w:hAnsi="Arial" w:cs="Arial"/>
        </w:rPr>
      </w:pPr>
      <w:r w:rsidRPr="00FC7C61">
        <w:rPr>
          <w:rFonts w:ascii="Arial" w:hAnsi="Arial" w:cs="Arial"/>
          <w:b/>
          <w:u w:val="single"/>
        </w:rPr>
        <w:t>Artículo 207º:</w:t>
      </w:r>
      <w:r w:rsidRPr="00FC7C61">
        <w:rPr>
          <w:rFonts w:ascii="Arial" w:hAnsi="Arial" w:cs="Arial"/>
        </w:rPr>
        <w:t xml:space="preserve"> Se consideran derechos de construcción al hecho por el cual un propietario adquiere la capacidad administrativa de convertir el suelo en un patrimonio construido.</w:t>
      </w:r>
    </w:p>
    <w:p xmlns:wp14="http://schemas.microsoft.com/office/word/2010/wordml" w:rsidRPr="00FC7C61" w:rsidR="003703C6" w:rsidP="003703C6" w:rsidRDefault="003703C6" w14:paraId="6EFA6585" wp14:textId="77777777">
      <w:pPr>
        <w:spacing w:before="120" w:after="0" w:line="288" w:lineRule="auto"/>
        <w:jc w:val="both"/>
        <w:rPr>
          <w:rFonts w:ascii="Arial" w:hAnsi="Arial" w:cs="Arial"/>
        </w:rPr>
      </w:pPr>
      <w:r w:rsidRPr="00FC7C61">
        <w:rPr>
          <w:rFonts w:ascii="Arial" w:hAnsi="Arial" w:cs="Arial"/>
          <w:b/>
          <w:u w:val="single"/>
        </w:rPr>
        <w:t>Artículo 208º:</w:t>
      </w:r>
      <w:r w:rsidRPr="00FC7C61">
        <w:rPr>
          <w:rFonts w:ascii="Arial" w:hAnsi="Arial" w:cs="Arial"/>
          <w:b/>
        </w:rPr>
        <w:t xml:space="preserve"> </w:t>
      </w:r>
      <w:r w:rsidRPr="00FC7C61">
        <w:rPr>
          <w:rFonts w:ascii="Arial" w:hAnsi="Arial" w:cs="Arial"/>
        </w:rPr>
        <w:t>Los derechos de construcción duran mientras la propiedad se encuentre sólidamente levantada y se extinguen con su demolición, o a los tres años del pago de los mismos cuando no se constate el inicio de obra o, a los tres años de ser considerada parada la obra, o cuando se determine el estado ruinoso de una obra.</w:t>
      </w:r>
    </w:p>
    <w:p xmlns:wp14="http://schemas.microsoft.com/office/word/2010/wordml" w:rsidRPr="00FC7C61" w:rsidR="003703C6" w:rsidP="003703C6" w:rsidRDefault="003703C6" w14:paraId="107D49DC" wp14:textId="77777777">
      <w:pPr>
        <w:spacing w:before="120" w:after="0" w:line="288" w:lineRule="auto"/>
        <w:jc w:val="both"/>
        <w:rPr>
          <w:rFonts w:ascii="Arial" w:hAnsi="Arial" w:cs="Arial"/>
        </w:rPr>
      </w:pPr>
      <w:r w:rsidRPr="00FC7C61">
        <w:rPr>
          <w:rFonts w:ascii="Arial" w:hAnsi="Arial" w:cs="Arial"/>
          <w:b/>
          <w:u w:val="single"/>
        </w:rPr>
        <w:t>Artículo 209º:</w:t>
      </w:r>
      <w:r w:rsidRPr="00FC7C61">
        <w:rPr>
          <w:rFonts w:ascii="Arial" w:hAnsi="Arial" w:cs="Arial"/>
        </w:rPr>
        <w:t xml:space="preserve"> Toda construcción que se realice en el Municipio de Tornquist, cualquiera sea su tipo, se considera como hecho imponible de los Derechos de Construcción, salvo los casos en que se aclara su eximición.</w:t>
      </w:r>
    </w:p>
    <w:p xmlns:wp14="http://schemas.microsoft.com/office/word/2010/wordml" w:rsidRPr="00FC7C61" w:rsidR="003703C6" w:rsidP="003703C6" w:rsidRDefault="003703C6" w14:paraId="6CFF6F31" wp14:textId="77777777">
      <w:pPr>
        <w:spacing w:before="120" w:after="0" w:line="288" w:lineRule="auto"/>
        <w:jc w:val="both"/>
        <w:rPr>
          <w:rFonts w:ascii="Arial" w:hAnsi="Arial" w:cs="Arial"/>
        </w:rPr>
      </w:pPr>
      <w:r w:rsidRPr="00FC7C61">
        <w:rPr>
          <w:rFonts w:ascii="Arial" w:hAnsi="Arial" w:cs="Arial"/>
          <w:b/>
          <w:u w:val="single"/>
        </w:rPr>
        <w:t>Artículo 210º:</w:t>
      </w:r>
      <w:r w:rsidRPr="00FC7C61">
        <w:rPr>
          <w:rFonts w:ascii="Arial" w:hAnsi="Arial" w:cs="Arial"/>
          <w:b/>
        </w:rPr>
        <w:t xml:space="preserve"> </w:t>
      </w:r>
      <w:r w:rsidRPr="00FC7C61">
        <w:rPr>
          <w:rFonts w:ascii="Arial" w:hAnsi="Arial" w:cs="Arial"/>
        </w:rPr>
        <w:t>Son sujetos del pago del presente Derecho:</w:t>
      </w:r>
    </w:p>
    <w:p xmlns:wp14="http://schemas.microsoft.com/office/word/2010/wordml" w:rsidRPr="00FC7C61" w:rsidR="003703C6" w:rsidP="003703C6" w:rsidRDefault="003703C6" w14:paraId="580C3D9A" wp14:textId="77777777">
      <w:pPr>
        <w:spacing w:after="0" w:line="288" w:lineRule="auto"/>
        <w:ind w:left="284"/>
        <w:jc w:val="both"/>
        <w:rPr>
          <w:rFonts w:ascii="Arial" w:hAnsi="Arial" w:cs="Arial"/>
        </w:rPr>
      </w:pPr>
      <w:r w:rsidRPr="00FC7C61">
        <w:rPr>
          <w:rFonts w:ascii="Arial" w:hAnsi="Arial" w:cs="Arial"/>
        </w:rPr>
        <w:t>Inciso 1.- Los titulares del dominio de los inmuebles, con exclusión de los nudos propietarios.</w:t>
      </w:r>
    </w:p>
    <w:p xmlns:wp14="http://schemas.microsoft.com/office/word/2010/wordml" w:rsidRPr="00FC7C61" w:rsidR="003703C6" w:rsidP="003703C6" w:rsidRDefault="003703C6" w14:paraId="097C1B5B" wp14:textId="77777777">
      <w:pPr>
        <w:spacing w:after="0" w:line="288" w:lineRule="auto"/>
        <w:ind w:left="284"/>
        <w:jc w:val="both"/>
        <w:rPr>
          <w:rFonts w:ascii="Arial" w:hAnsi="Arial" w:cs="Arial"/>
        </w:rPr>
      </w:pPr>
      <w:r w:rsidRPr="00FC7C61">
        <w:rPr>
          <w:rFonts w:ascii="Arial" w:hAnsi="Arial" w:cs="Arial"/>
        </w:rPr>
        <w:t>Inciso 2.- Los usufructuarios.</w:t>
      </w:r>
    </w:p>
    <w:p xmlns:wp14="http://schemas.microsoft.com/office/word/2010/wordml" w:rsidRPr="00FC7C61" w:rsidR="003703C6" w:rsidP="003703C6" w:rsidRDefault="003703C6" w14:paraId="5EC0421A" wp14:textId="77777777">
      <w:pPr>
        <w:spacing w:after="0" w:line="288" w:lineRule="auto"/>
        <w:ind w:left="284"/>
        <w:jc w:val="both"/>
        <w:rPr>
          <w:rFonts w:ascii="Arial" w:hAnsi="Arial" w:cs="Arial"/>
        </w:rPr>
      </w:pPr>
      <w:r w:rsidRPr="00FC7C61">
        <w:rPr>
          <w:rFonts w:ascii="Arial" w:hAnsi="Arial" w:cs="Arial"/>
        </w:rPr>
        <w:t>Inciso 3.- Los poseedores a títulos de dueños, solidariamente con los titulares del dominio.</w:t>
      </w:r>
    </w:p>
    <w:p xmlns:wp14="http://schemas.microsoft.com/office/word/2010/wordml" w:rsidRPr="00FC7C61" w:rsidR="003703C6" w:rsidP="003703C6" w:rsidRDefault="003703C6" w14:paraId="474CFEB6" wp14:textId="77777777">
      <w:pPr>
        <w:spacing w:after="0" w:line="288" w:lineRule="auto"/>
        <w:ind w:left="284"/>
        <w:jc w:val="both"/>
        <w:rPr>
          <w:rFonts w:ascii="Arial" w:hAnsi="Arial" w:cs="Arial"/>
        </w:rPr>
      </w:pPr>
      <w:r w:rsidRPr="00FC7C61">
        <w:rPr>
          <w:rFonts w:ascii="Arial" w:hAnsi="Arial" w:cs="Arial"/>
        </w:rPr>
        <w:t>Inciso 4.- Los ocupantes de tierras fiscales.</w:t>
      </w:r>
    </w:p>
    <w:p xmlns:wp14="http://schemas.microsoft.com/office/word/2010/wordml" w:rsidRPr="00FC7C61" w:rsidR="003703C6" w:rsidP="003703C6" w:rsidRDefault="003703C6" w14:paraId="61573B2F" wp14:textId="77777777">
      <w:pPr>
        <w:spacing w:after="0" w:line="288" w:lineRule="auto"/>
        <w:ind w:left="284"/>
        <w:jc w:val="both"/>
        <w:rPr>
          <w:rFonts w:ascii="Arial" w:hAnsi="Arial" w:cs="Arial"/>
        </w:rPr>
      </w:pPr>
      <w:r w:rsidRPr="00FC7C61">
        <w:rPr>
          <w:rFonts w:ascii="Arial" w:hAnsi="Arial" w:cs="Arial"/>
        </w:rPr>
        <w:t>Inciso 5.- Los sucesores, a título singular o universal, responderán por las deudas que registre cada inmueble, aún por las anteriores a la fecha de escrituración.</w:t>
      </w:r>
    </w:p>
    <w:p xmlns:wp14="http://schemas.microsoft.com/office/word/2010/wordml" w:rsidRPr="00FC7C61" w:rsidR="003703C6" w:rsidP="003703C6" w:rsidRDefault="003703C6" w14:paraId="732434A0" wp14:textId="77777777">
      <w:pPr>
        <w:spacing w:after="0" w:line="288" w:lineRule="auto"/>
        <w:jc w:val="both"/>
        <w:rPr>
          <w:rFonts w:ascii="Arial" w:hAnsi="Arial" w:cs="Arial"/>
          <w:b/>
          <w:u w:val="single"/>
        </w:rPr>
      </w:pPr>
    </w:p>
    <w:p xmlns:wp14="http://schemas.microsoft.com/office/word/2010/wordml" w:rsidRPr="00FC7C61" w:rsidR="003703C6" w:rsidP="003703C6" w:rsidRDefault="003703C6" w14:paraId="67A6416A" wp14:textId="77777777">
      <w:pPr>
        <w:spacing w:after="0" w:line="288" w:lineRule="auto"/>
        <w:jc w:val="both"/>
        <w:rPr>
          <w:rFonts w:ascii="Arial" w:hAnsi="Arial" w:cs="Arial"/>
        </w:rPr>
      </w:pPr>
      <w:r w:rsidRPr="00FC7C61">
        <w:rPr>
          <w:rFonts w:ascii="Arial" w:hAnsi="Arial" w:cs="Arial"/>
          <w:b/>
          <w:u w:val="single"/>
        </w:rPr>
        <w:t>Artículo 211º:</w:t>
      </w:r>
      <w:r w:rsidRPr="00FC7C61">
        <w:rPr>
          <w:rFonts w:ascii="Arial" w:hAnsi="Arial" w:cs="Arial"/>
        </w:rPr>
        <w:t xml:space="preserve"> El Municipio, a través de su autoridad de aplicación, definirá la normativa técnica, legal y administrativa vigente, determinando las condiciones de presentación de proyectos nuevos, ampliación, refacción o demolición, su aprobación e inspección por las áreas competentes.</w:t>
      </w:r>
    </w:p>
    <w:p xmlns:wp14="http://schemas.microsoft.com/office/word/2010/wordml" w:rsidRPr="00FC7C61" w:rsidR="003703C6" w:rsidP="003703C6" w:rsidRDefault="003703C6" w14:paraId="7F0700CD" wp14:textId="77777777">
      <w:pPr>
        <w:spacing w:after="0" w:line="288" w:lineRule="auto"/>
        <w:jc w:val="both"/>
        <w:rPr>
          <w:rFonts w:ascii="Arial" w:hAnsi="Arial" w:cs="Arial"/>
        </w:rPr>
      </w:pPr>
      <w:r w:rsidRPr="00FC7C61">
        <w:rPr>
          <w:rFonts w:ascii="Arial" w:hAnsi="Arial" w:cs="Arial"/>
        </w:rPr>
        <w:t>Sin perjuicio de ello, el Municipio podrá realizar relevamientos físicos u oculares, en terreno o con la asistencia de fotografías aéreas o satelitales, con el fin de identificar las mejoras no declaradas, incorporarlas en la base fiscal y liquidar los Derechos de Construcción.</w:t>
      </w:r>
    </w:p>
    <w:p xmlns:wp14="http://schemas.microsoft.com/office/word/2010/wordml" w:rsidRPr="00FC7C61" w:rsidR="003703C6" w:rsidP="003703C6" w:rsidRDefault="003703C6" w14:paraId="2328BB07" wp14:textId="77777777">
      <w:pPr>
        <w:spacing w:after="0" w:line="288" w:lineRule="auto"/>
        <w:jc w:val="both"/>
        <w:rPr>
          <w:rFonts w:ascii="Arial" w:hAnsi="Arial" w:cs="Arial"/>
        </w:rPr>
      </w:pPr>
    </w:p>
    <w:p xmlns:wp14="http://schemas.microsoft.com/office/word/2010/wordml" w:rsidRPr="00FC7C61" w:rsidR="003703C6" w:rsidP="003703C6" w:rsidRDefault="003703C6" w14:paraId="35E193BB" wp14:textId="77777777">
      <w:pPr>
        <w:spacing w:before="120" w:after="0" w:line="288" w:lineRule="auto"/>
        <w:jc w:val="both"/>
        <w:rPr>
          <w:rFonts w:ascii="Arial" w:hAnsi="Arial" w:cs="Arial"/>
        </w:rPr>
      </w:pPr>
      <w:r w:rsidRPr="00FC7C61">
        <w:rPr>
          <w:rFonts w:ascii="Arial" w:hAnsi="Arial" w:cs="Arial"/>
          <w:b/>
          <w:u w:val="single"/>
        </w:rPr>
        <w:t>Artículo 212º:</w:t>
      </w:r>
      <w:r w:rsidRPr="00FC7C61">
        <w:rPr>
          <w:rFonts w:ascii="Arial" w:hAnsi="Arial" w:cs="Arial"/>
        </w:rPr>
        <w:t xml:space="preserve"> Las obras realizadas sin autorización municipal, serán empadronadas por declaración jurada o de oficio, y alcanzadas por la imposición generada por éste Derecho, mientras se verifique el carácter duradero de la materialización de la capacidad de construcción.</w:t>
      </w:r>
    </w:p>
    <w:p xmlns:wp14="http://schemas.microsoft.com/office/word/2010/wordml" w:rsidRPr="00FC7C61" w:rsidR="003703C6" w:rsidP="003703C6" w:rsidRDefault="003703C6" w14:paraId="5202204B" wp14:textId="77777777">
      <w:pPr>
        <w:spacing w:after="0" w:line="288" w:lineRule="auto"/>
        <w:jc w:val="both"/>
        <w:rPr>
          <w:rFonts w:ascii="Arial" w:hAnsi="Arial" w:cs="Arial"/>
        </w:rPr>
      </w:pPr>
      <w:r w:rsidRPr="00FC7C61">
        <w:rPr>
          <w:rFonts w:ascii="Arial" w:hAnsi="Arial" w:cs="Arial"/>
        </w:rPr>
        <w:t>Sin perjuicio de ello, el Municipio evaluará el tipo de sanción correspondiente por no acatar los procedimientos administrativos.</w:t>
      </w:r>
    </w:p>
    <w:p xmlns:wp14="http://schemas.microsoft.com/office/word/2010/wordml" w:rsidRPr="00FC7C61" w:rsidR="003703C6" w:rsidP="003703C6" w:rsidRDefault="003703C6" w14:paraId="5B5A4480" wp14:textId="77777777">
      <w:pPr>
        <w:spacing w:before="120" w:after="0" w:line="288" w:lineRule="auto"/>
        <w:jc w:val="both"/>
        <w:rPr>
          <w:rFonts w:ascii="Arial" w:hAnsi="Arial" w:cs="Arial"/>
        </w:rPr>
      </w:pPr>
      <w:r w:rsidRPr="00FC7C61">
        <w:rPr>
          <w:rFonts w:ascii="Arial" w:hAnsi="Arial" w:cs="Arial"/>
          <w:b/>
          <w:u w:val="single"/>
        </w:rPr>
        <w:t>Artículo 213º:</w:t>
      </w:r>
      <w:r w:rsidRPr="00FC7C61">
        <w:rPr>
          <w:rFonts w:ascii="Arial" w:hAnsi="Arial" w:cs="Arial"/>
        </w:rPr>
        <w:t xml:space="preserve"> La base imponible del Derecho la constituye la superficie cubierta de obra nueva o ampliación. En el caso de las superficies semi-cubiertas, piletas de natación, jardines de invierno, terrazas, construcciones precarias o toda otra cuyas características no se asimilen a las condiciones de habitabilidad, serán consideradas al 50% de la superficie cubierta.</w:t>
      </w:r>
    </w:p>
    <w:p xmlns:wp14="http://schemas.microsoft.com/office/word/2010/wordml" w:rsidRPr="00FC7C61" w:rsidR="003703C6" w:rsidP="003703C6" w:rsidRDefault="003703C6" w14:paraId="503A25EC" wp14:textId="77777777">
      <w:pPr>
        <w:spacing w:before="120" w:after="0" w:line="288" w:lineRule="auto"/>
        <w:jc w:val="both"/>
        <w:rPr>
          <w:rFonts w:ascii="Arial" w:hAnsi="Arial" w:cs="Arial"/>
        </w:rPr>
      </w:pPr>
      <w:r w:rsidRPr="00FC7C61">
        <w:rPr>
          <w:rFonts w:ascii="Arial" w:hAnsi="Arial" w:cs="Arial"/>
          <w:b/>
          <w:u w:val="single"/>
        </w:rPr>
        <w:t>Artículo 214º:</w:t>
      </w:r>
      <w:r w:rsidRPr="00FC7C61">
        <w:rPr>
          <w:rFonts w:ascii="Arial" w:hAnsi="Arial" w:cs="Arial"/>
        </w:rPr>
        <w:t xml:space="preserve"> Los destinos de la construcción, sin perjuicio del tipo de zona urbana o rural en que se encuentran, se clasifican en:</w:t>
      </w:r>
    </w:p>
    <w:p xmlns:wp14="http://schemas.microsoft.com/office/word/2010/wordml" w:rsidRPr="00FC7C61" w:rsidR="003703C6" w:rsidP="003703C6" w:rsidRDefault="003703C6" w14:paraId="723748A5" wp14:textId="77777777">
      <w:pPr>
        <w:spacing w:before="120" w:after="0" w:line="288" w:lineRule="auto"/>
        <w:ind w:left="454"/>
        <w:jc w:val="both"/>
        <w:rPr>
          <w:rFonts w:ascii="Arial" w:hAnsi="Arial" w:cs="Arial"/>
        </w:rPr>
      </w:pPr>
      <w:r w:rsidRPr="00FC7C61">
        <w:rPr>
          <w:rFonts w:ascii="Arial" w:hAnsi="Arial" w:cs="Arial"/>
        </w:rPr>
        <w:t>Inciso 1.- Edificios residenciales y similares (ER): vivienda unifamiliar, multifamiliar y colectiva.</w:t>
      </w:r>
    </w:p>
    <w:p xmlns:wp14="http://schemas.microsoft.com/office/word/2010/wordml" w:rsidRPr="00FC7C61" w:rsidR="003703C6" w:rsidP="003703C6" w:rsidRDefault="003703C6" w14:paraId="43B9DCED" wp14:textId="77777777">
      <w:pPr>
        <w:spacing w:before="120" w:after="0" w:line="288" w:lineRule="auto"/>
        <w:ind w:left="454"/>
        <w:jc w:val="both"/>
        <w:rPr>
          <w:rFonts w:ascii="Arial" w:hAnsi="Arial" w:cs="Arial"/>
        </w:rPr>
      </w:pPr>
      <w:r w:rsidRPr="00FC7C61">
        <w:rPr>
          <w:rFonts w:ascii="Arial" w:hAnsi="Arial" w:cs="Arial"/>
        </w:rPr>
        <w:t>Inciso 2.- Edificios institucionales y educacionales (EIE): incluyendo a los distintos tipos de asilos, hospitales, sanatorios, clínicas, consultorios, guarderías infantiles, jardines de infantes, edificios escolares de nivel inicial a superior, cualquiera sea su modalidad (público, mixto o privado).</w:t>
      </w:r>
    </w:p>
    <w:p xmlns:wp14="http://schemas.microsoft.com/office/word/2010/wordml" w:rsidRPr="00FC7C61" w:rsidR="003703C6" w:rsidP="003703C6" w:rsidRDefault="003703C6" w14:paraId="0F84AFD6" wp14:textId="77777777">
      <w:pPr>
        <w:spacing w:before="120" w:after="0" w:line="288" w:lineRule="auto"/>
        <w:ind w:left="454"/>
        <w:jc w:val="both"/>
        <w:rPr>
          <w:rFonts w:ascii="Arial" w:hAnsi="Arial" w:cs="Arial"/>
        </w:rPr>
      </w:pPr>
      <w:r w:rsidRPr="00FC7C61">
        <w:rPr>
          <w:rFonts w:ascii="Arial" w:hAnsi="Arial" w:cs="Arial"/>
        </w:rPr>
        <w:t>Inciso 3.- Edificios comerciales o de servicios no peligrosos (EC): aquellos destinados al comercio, banca financiera, oficina, hoteles, pensiones, hospedajes, depósitos de materiales o cualquier otro no comprendido en los incisos restantes.</w:t>
      </w:r>
    </w:p>
    <w:p xmlns:wp14="http://schemas.microsoft.com/office/word/2010/wordml" w:rsidRPr="00FC7C61" w:rsidR="003703C6" w:rsidP="003703C6" w:rsidRDefault="003703C6" w14:paraId="75BAC47A" wp14:textId="77777777">
      <w:pPr>
        <w:spacing w:before="120" w:after="0" w:line="288" w:lineRule="auto"/>
        <w:ind w:left="454"/>
        <w:jc w:val="both"/>
        <w:rPr>
          <w:rFonts w:ascii="Arial" w:hAnsi="Arial" w:cs="Arial"/>
        </w:rPr>
      </w:pPr>
      <w:r w:rsidRPr="00FC7C61">
        <w:rPr>
          <w:rFonts w:ascii="Arial" w:hAnsi="Arial" w:cs="Arial"/>
        </w:rPr>
        <w:t>Inciso 4.- Edificios industriales o de servicios de usos peligrosos (EIP): corresponde a depósitos, plantas de montaje, astilleros, talleres, fábricas, usinas, frigoríficos, estaciones de servicio, plantas o depósitos de materiales combustibles, inflamables o explosivos, cualquiera sea el tipo de construcción.</w:t>
      </w:r>
    </w:p>
    <w:p xmlns:wp14="http://schemas.microsoft.com/office/word/2010/wordml" w:rsidRPr="00FC7C61" w:rsidR="003703C6" w:rsidP="003703C6" w:rsidRDefault="003703C6" w14:paraId="256AC6DA" wp14:textId="77777777">
      <w:pPr>
        <w:spacing w:after="0" w:line="288" w:lineRule="auto"/>
        <w:jc w:val="both"/>
        <w:rPr>
          <w:rFonts w:ascii="Arial" w:hAnsi="Arial" w:cs="Arial"/>
          <w:b/>
        </w:rPr>
      </w:pPr>
    </w:p>
    <w:p xmlns:wp14="http://schemas.microsoft.com/office/word/2010/wordml" w:rsidRPr="00FC7C61" w:rsidR="003703C6" w:rsidP="003703C6" w:rsidRDefault="003703C6" w14:paraId="168A7BEB" wp14:textId="77777777">
      <w:pPr>
        <w:spacing w:after="0" w:line="288" w:lineRule="auto"/>
        <w:jc w:val="both"/>
        <w:rPr>
          <w:rFonts w:ascii="Arial" w:hAnsi="Arial" w:cs="Arial"/>
        </w:rPr>
      </w:pPr>
      <w:r w:rsidRPr="00FC7C61">
        <w:rPr>
          <w:rFonts w:ascii="Arial" w:hAnsi="Arial" w:cs="Arial"/>
          <w:b/>
          <w:u w:val="single"/>
        </w:rPr>
        <w:t>Artículo 215º:</w:t>
      </w:r>
      <w:r w:rsidRPr="00FC7C61">
        <w:rPr>
          <w:rFonts w:ascii="Arial" w:hAnsi="Arial" w:cs="Arial"/>
        </w:rPr>
        <w:t xml:space="preserve"> Los Derechos de Construcción se clasifican en gratuitos y onerosos. </w:t>
      </w:r>
    </w:p>
    <w:p xmlns:wp14="http://schemas.microsoft.com/office/word/2010/wordml" w:rsidRPr="00FC7C61" w:rsidR="003703C6" w:rsidP="003703C6" w:rsidRDefault="003703C6" w14:paraId="6B611934" wp14:textId="77777777">
      <w:pPr>
        <w:spacing w:after="0" w:line="288" w:lineRule="auto"/>
        <w:jc w:val="both"/>
        <w:rPr>
          <w:rFonts w:ascii="Arial" w:hAnsi="Arial" w:cs="Arial"/>
        </w:rPr>
      </w:pPr>
      <w:r w:rsidRPr="00FC7C61">
        <w:rPr>
          <w:rFonts w:ascii="Arial" w:hAnsi="Arial" w:cs="Arial"/>
        </w:rPr>
        <w:t xml:space="preserve">Los derechos gratuitos expresan un valor mínimo expresado en metros cuadrados de potencial, que explica el sentido del suelo urbano de ser construido. </w:t>
      </w:r>
    </w:p>
    <w:p xmlns:wp14="http://schemas.microsoft.com/office/word/2010/wordml" w:rsidRPr="00FC7C61" w:rsidR="003703C6" w:rsidP="003703C6" w:rsidRDefault="003703C6" w14:paraId="0D4C55DA" wp14:textId="77777777">
      <w:pPr>
        <w:spacing w:after="0" w:line="288" w:lineRule="auto"/>
        <w:jc w:val="both"/>
        <w:rPr>
          <w:rFonts w:ascii="Arial" w:hAnsi="Arial" w:cs="Arial"/>
        </w:rPr>
      </w:pPr>
      <w:r w:rsidRPr="00FC7C61">
        <w:rPr>
          <w:rFonts w:ascii="Arial" w:hAnsi="Arial" w:cs="Arial"/>
        </w:rPr>
        <w:t>Los derechos onerosos expresan la contribución por el valor de la norma, según la clasificación que a continuación se realiza.</w:t>
      </w:r>
    </w:p>
    <w:p xmlns:wp14="http://schemas.microsoft.com/office/word/2010/wordml" w:rsidRPr="00FC7C61" w:rsidR="003703C6" w:rsidP="003703C6" w:rsidRDefault="003703C6" w14:paraId="4C9BEAA4" wp14:textId="77777777">
      <w:pPr>
        <w:spacing w:after="0" w:line="288" w:lineRule="auto"/>
        <w:jc w:val="both"/>
        <w:rPr>
          <w:rFonts w:ascii="Arial" w:hAnsi="Arial" w:cs="Arial"/>
        </w:rPr>
      </w:pPr>
      <w:r w:rsidRPr="00FC7C61">
        <w:rPr>
          <w:rFonts w:ascii="Arial" w:hAnsi="Arial" w:cs="Arial"/>
        </w:rPr>
        <w:t>El valor del Derecho de Construcción se calcula multiplicando la superficie construida por una cantidad de Unidades Fiscales (UF) que varía en función de la categoría de la misma:</w:t>
      </w:r>
    </w:p>
    <w:p xmlns:wp14="http://schemas.microsoft.com/office/word/2010/wordml" w:rsidRPr="00FC7C61" w:rsidR="003703C6" w:rsidP="003703C6" w:rsidRDefault="003703C6" w14:paraId="651CD444" wp14:textId="77777777">
      <w:pPr>
        <w:spacing w:before="120" w:after="0" w:line="288" w:lineRule="auto"/>
        <w:ind w:left="708" w:hanging="708"/>
        <w:jc w:val="both"/>
        <w:rPr>
          <w:rFonts w:ascii="Arial" w:hAnsi="Arial" w:cs="Arial"/>
        </w:rPr>
      </w:pPr>
      <w:r w:rsidRPr="00FC7C61">
        <w:rPr>
          <w:rFonts w:ascii="Arial" w:hAnsi="Arial" w:cs="Arial"/>
          <w:u w:val="single"/>
        </w:rPr>
        <w:t>Inciso 1</w:t>
      </w:r>
      <w:r w:rsidRPr="00FC7C61">
        <w:rPr>
          <w:rFonts w:ascii="Arial" w:hAnsi="Arial" w:cs="Arial"/>
        </w:rPr>
        <w:t xml:space="preserve">.- Obra nueva. </w:t>
      </w:r>
    </w:p>
    <w:p xmlns:wp14="http://schemas.microsoft.com/office/word/2010/wordml" w:rsidRPr="00FC7C61" w:rsidR="003703C6" w:rsidP="003703C6" w:rsidRDefault="003703C6" w14:paraId="38AA98D6" wp14:textId="77777777">
      <w:pPr>
        <w:spacing w:after="0" w:line="288" w:lineRule="auto"/>
        <w:jc w:val="both"/>
        <w:rPr>
          <w:rFonts w:ascii="Arial" w:hAnsi="Arial" w:cs="Arial"/>
        </w:rPr>
      </w:pPr>
    </w:p>
    <w:tbl>
      <w:tblPr>
        <w:tblW w:w="0" w:type="auto"/>
        <w:tblInd w:w="1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827"/>
        <w:gridCol w:w="1701"/>
        <w:gridCol w:w="1499"/>
      </w:tblGrid>
      <w:tr xmlns:wp14="http://schemas.microsoft.com/office/word/2010/wordml" w:rsidRPr="00FC7C61" w:rsidR="003703C6" w:rsidTr="00DC0613" w14:paraId="28539C4E" wp14:textId="77777777">
        <w:tc>
          <w:tcPr>
            <w:tcW w:w="3827" w:type="dxa"/>
            <w:vMerge w:val="restart"/>
          </w:tcPr>
          <w:p w:rsidRPr="00FC7C61" w:rsidR="003703C6" w:rsidP="00DC0613" w:rsidRDefault="003703C6" w14:paraId="665A1408" wp14:textId="77777777">
            <w:pPr>
              <w:spacing w:after="0" w:line="288" w:lineRule="auto"/>
              <w:jc w:val="center"/>
              <w:rPr>
                <w:rFonts w:ascii="Arial" w:hAnsi="Arial" w:cs="Arial"/>
                <w:sz w:val="20"/>
                <w:szCs w:val="20"/>
              </w:rPr>
            </w:pPr>
          </w:p>
          <w:p w:rsidRPr="00FC7C61" w:rsidR="003703C6" w:rsidP="00DC0613" w:rsidRDefault="003703C6" w14:paraId="6DFF6B5A" wp14:textId="77777777">
            <w:pPr>
              <w:spacing w:after="0" w:line="288" w:lineRule="auto"/>
              <w:jc w:val="center"/>
              <w:rPr>
                <w:rFonts w:ascii="Arial" w:hAnsi="Arial" w:cs="Arial"/>
                <w:sz w:val="20"/>
                <w:szCs w:val="20"/>
              </w:rPr>
            </w:pPr>
            <w:r w:rsidRPr="00FC7C61">
              <w:rPr>
                <w:rFonts w:ascii="Arial" w:hAnsi="Arial" w:cs="Arial"/>
                <w:sz w:val="20"/>
                <w:szCs w:val="20"/>
              </w:rPr>
              <w:t>Tipo de destino de la edificación</w:t>
            </w:r>
          </w:p>
        </w:tc>
        <w:tc>
          <w:tcPr>
            <w:tcW w:w="3200" w:type="dxa"/>
            <w:gridSpan w:val="2"/>
          </w:tcPr>
          <w:p w:rsidRPr="00FC7C61" w:rsidR="003703C6" w:rsidP="00DC0613" w:rsidRDefault="003703C6" w14:paraId="684BA77B" wp14:textId="77777777">
            <w:pPr>
              <w:spacing w:after="0" w:line="288" w:lineRule="auto"/>
              <w:jc w:val="center"/>
              <w:rPr>
                <w:rFonts w:ascii="Arial" w:hAnsi="Arial" w:cs="Arial"/>
                <w:sz w:val="20"/>
                <w:szCs w:val="20"/>
              </w:rPr>
            </w:pPr>
            <w:r w:rsidRPr="00FC7C61">
              <w:rPr>
                <w:rFonts w:ascii="Arial" w:hAnsi="Arial" w:cs="Arial"/>
                <w:sz w:val="20"/>
                <w:szCs w:val="20"/>
              </w:rPr>
              <w:t>Derechos de construcción</w:t>
            </w:r>
          </w:p>
        </w:tc>
      </w:tr>
      <w:tr xmlns:wp14="http://schemas.microsoft.com/office/word/2010/wordml" w:rsidRPr="00FC7C61" w:rsidR="003703C6" w:rsidTr="00DC0613" w14:paraId="092C80B7" wp14:textId="77777777">
        <w:tc>
          <w:tcPr>
            <w:tcW w:w="3827" w:type="dxa"/>
            <w:vMerge/>
          </w:tcPr>
          <w:p w:rsidRPr="00FC7C61" w:rsidR="003703C6" w:rsidP="00DC0613" w:rsidRDefault="003703C6" w14:paraId="71049383" wp14:textId="77777777">
            <w:pPr>
              <w:spacing w:after="0" w:line="288" w:lineRule="auto"/>
              <w:jc w:val="center"/>
              <w:rPr>
                <w:rFonts w:ascii="Arial" w:hAnsi="Arial" w:cs="Arial"/>
                <w:sz w:val="20"/>
                <w:szCs w:val="20"/>
              </w:rPr>
            </w:pPr>
          </w:p>
        </w:tc>
        <w:tc>
          <w:tcPr>
            <w:tcW w:w="1701" w:type="dxa"/>
          </w:tcPr>
          <w:p w:rsidRPr="00FC7C61" w:rsidR="003703C6" w:rsidP="00DC0613" w:rsidRDefault="003703C6" w14:paraId="324AEC03" wp14:textId="77777777">
            <w:pPr>
              <w:spacing w:after="0" w:line="288" w:lineRule="auto"/>
              <w:jc w:val="center"/>
              <w:rPr>
                <w:rFonts w:ascii="Arial" w:hAnsi="Arial" w:cs="Arial"/>
                <w:sz w:val="20"/>
                <w:szCs w:val="20"/>
              </w:rPr>
            </w:pPr>
            <w:r w:rsidRPr="00FC7C61">
              <w:rPr>
                <w:rFonts w:ascii="Arial" w:hAnsi="Arial" w:cs="Arial"/>
                <w:sz w:val="20"/>
                <w:szCs w:val="20"/>
              </w:rPr>
              <w:t>Gratuitos</w:t>
            </w:r>
          </w:p>
        </w:tc>
        <w:tc>
          <w:tcPr>
            <w:tcW w:w="1499" w:type="dxa"/>
          </w:tcPr>
          <w:p w:rsidRPr="00FC7C61" w:rsidR="003703C6" w:rsidP="00DC0613" w:rsidRDefault="003703C6" w14:paraId="27D4AAC1" wp14:textId="77777777">
            <w:pPr>
              <w:spacing w:after="0" w:line="288" w:lineRule="auto"/>
              <w:jc w:val="center"/>
              <w:rPr>
                <w:rFonts w:ascii="Arial" w:hAnsi="Arial" w:cs="Arial"/>
                <w:sz w:val="20"/>
                <w:szCs w:val="20"/>
              </w:rPr>
            </w:pPr>
            <w:r w:rsidRPr="00FC7C61">
              <w:rPr>
                <w:rFonts w:ascii="Arial" w:hAnsi="Arial" w:cs="Arial"/>
                <w:sz w:val="20"/>
                <w:szCs w:val="20"/>
              </w:rPr>
              <w:t>Onerosos</w:t>
            </w:r>
          </w:p>
        </w:tc>
      </w:tr>
      <w:tr xmlns:wp14="http://schemas.microsoft.com/office/word/2010/wordml" w:rsidRPr="00FC7C61" w:rsidR="003703C6" w:rsidTr="00DC0613" w14:paraId="2C806C3D" wp14:textId="77777777">
        <w:tc>
          <w:tcPr>
            <w:tcW w:w="3827" w:type="dxa"/>
          </w:tcPr>
          <w:p w:rsidRPr="00FC7C61" w:rsidR="003703C6" w:rsidP="00DC0613" w:rsidRDefault="003703C6" w14:paraId="40AA20F1" wp14:textId="77777777">
            <w:pPr>
              <w:spacing w:after="0" w:line="288" w:lineRule="auto"/>
              <w:jc w:val="both"/>
              <w:rPr>
                <w:rFonts w:ascii="Arial" w:hAnsi="Arial" w:cs="Arial"/>
                <w:sz w:val="20"/>
                <w:szCs w:val="20"/>
              </w:rPr>
            </w:pPr>
            <w:r w:rsidRPr="00FC7C61">
              <w:rPr>
                <w:rFonts w:ascii="Arial" w:hAnsi="Arial" w:cs="Arial"/>
                <w:sz w:val="20"/>
                <w:szCs w:val="20"/>
              </w:rPr>
              <w:t>ER- Edificios residenciales</w:t>
            </w:r>
          </w:p>
        </w:tc>
        <w:tc>
          <w:tcPr>
            <w:tcW w:w="1701" w:type="dxa"/>
          </w:tcPr>
          <w:p w:rsidRPr="00FC7C61" w:rsidR="003703C6" w:rsidP="00DC0613" w:rsidRDefault="003703C6" w14:paraId="5165809C" wp14:textId="77777777">
            <w:pPr>
              <w:spacing w:after="0" w:line="288" w:lineRule="auto"/>
              <w:jc w:val="both"/>
              <w:rPr>
                <w:rFonts w:ascii="Arial" w:hAnsi="Arial" w:cs="Arial"/>
                <w:sz w:val="20"/>
                <w:szCs w:val="20"/>
              </w:rPr>
            </w:pPr>
            <w:r w:rsidRPr="00FC7C61">
              <w:rPr>
                <w:rFonts w:ascii="Arial" w:hAnsi="Arial" w:cs="Arial"/>
                <w:sz w:val="20"/>
                <w:szCs w:val="20"/>
              </w:rPr>
              <w:t xml:space="preserve">Hasta </w:t>
            </w:r>
            <w:smartTag w:uri="urn:schemas-microsoft-com:office:smarttags" w:element="metricconverter">
              <w:smartTagPr>
                <w:attr w:name="ProductID" w:val="60 m2"/>
              </w:smartTagPr>
              <w:r w:rsidRPr="00FC7C61">
                <w:rPr>
                  <w:rFonts w:ascii="Arial" w:hAnsi="Arial" w:cs="Arial"/>
                  <w:sz w:val="20"/>
                  <w:szCs w:val="20"/>
                </w:rPr>
                <w:t>60 m2</w:t>
              </w:r>
            </w:smartTag>
          </w:p>
        </w:tc>
        <w:tc>
          <w:tcPr>
            <w:tcW w:w="1499" w:type="dxa"/>
          </w:tcPr>
          <w:p w:rsidRPr="00FC7C61" w:rsidR="003703C6" w:rsidP="00DC0613" w:rsidRDefault="003703C6" w14:paraId="77077F84" wp14:textId="77777777">
            <w:pPr>
              <w:spacing w:after="0" w:line="288" w:lineRule="auto"/>
              <w:jc w:val="center"/>
              <w:rPr>
                <w:rFonts w:ascii="Arial" w:hAnsi="Arial" w:cs="Arial"/>
                <w:sz w:val="20"/>
                <w:szCs w:val="20"/>
              </w:rPr>
            </w:pPr>
            <w:r w:rsidRPr="00FC7C61">
              <w:rPr>
                <w:rFonts w:ascii="Arial" w:hAnsi="Arial" w:cs="Arial"/>
                <w:sz w:val="20"/>
                <w:szCs w:val="20"/>
              </w:rPr>
              <w:t>$ 225 m2</w:t>
            </w:r>
          </w:p>
        </w:tc>
      </w:tr>
      <w:tr xmlns:wp14="http://schemas.microsoft.com/office/word/2010/wordml" w:rsidRPr="00FC7C61" w:rsidR="003703C6" w:rsidTr="00DC0613" w14:paraId="6343EF9C" wp14:textId="77777777">
        <w:tc>
          <w:tcPr>
            <w:tcW w:w="3827" w:type="dxa"/>
          </w:tcPr>
          <w:p w:rsidRPr="00FC7C61" w:rsidR="003703C6" w:rsidP="00DC0613" w:rsidRDefault="003703C6" w14:paraId="495A4A79" wp14:textId="77777777">
            <w:pPr>
              <w:spacing w:after="0" w:line="288" w:lineRule="auto"/>
              <w:jc w:val="both"/>
              <w:rPr>
                <w:rFonts w:ascii="Arial" w:hAnsi="Arial" w:cs="Arial"/>
                <w:sz w:val="20"/>
                <w:szCs w:val="20"/>
              </w:rPr>
            </w:pPr>
            <w:r w:rsidRPr="00FC7C61">
              <w:rPr>
                <w:rFonts w:ascii="Arial" w:hAnsi="Arial" w:cs="Arial"/>
                <w:sz w:val="20"/>
                <w:szCs w:val="20"/>
              </w:rPr>
              <w:t>EIE- Edificios institucionales</w:t>
            </w:r>
          </w:p>
        </w:tc>
        <w:tc>
          <w:tcPr>
            <w:tcW w:w="1701" w:type="dxa"/>
          </w:tcPr>
          <w:p w:rsidRPr="00FC7C61" w:rsidR="003703C6" w:rsidP="00DC0613" w:rsidRDefault="003703C6" w14:paraId="404B11BA" wp14:textId="77777777">
            <w:pPr>
              <w:spacing w:after="0" w:line="288" w:lineRule="auto"/>
              <w:jc w:val="both"/>
              <w:rPr>
                <w:rFonts w:ascii="Arial" w:hAnsi="Arial" w:cs="Arial"/>
                <w:sz w:val="20"/>
                <w:szCs w:val="20"/>
              </w:rPr>
            </w:pPr>
            <w:r w:rsidRPr="00FC7C61">
              <w:rPr>
                <w:rFonts w:ascii="Arial" w:hAnsi="Arial" w:cs="Arial"/>
                <w:sz w:val="20"/>
                <w:szCs w:val="20"/>
              </w:rPr>
              <w:t xml:space="preserve">Hasta </w:t>
            </w:r>
            <w:smartTag w:uri="urn:schemas-microsoft-com:office:smarttags" w:element="metricconverter">
              <w:smartTagPr>
                <w:attr w:name="ProductID" w:val="300 m2"/>
              </w:smartTagPr>
              <w:r w:rsidRPr="00FC7C61">
                <w:rPr>
                  <w:rFonts w:ascii="Arial" w:hAnsi="Arial" w:cs="Arial"/>
                  <w:sz w:val="20"/>
                  <w:szCs w:val="20"/>
                </w:rPr>
                <w:t>300 m2</w:t>
              </w:r>
            </w:smartTag>
          </w:p>
        </w:tc>
        <w:tc>
          <w:tcPr>
            <w:tcW w:w="1499" w:type="dxa"/>
          </w:tcPr>
          <w:p w:rsidRPr="00FC7C61" w:rsidR="003703C6" w:rsidP="00DC0613" w:rsidRDefault="003703C6" w14:paraId="5F256C8E" wp14:textId="77777777">
            <w:pPr>
              <w:spacing w:after="0" w:line="288" w:lineRule="auto"/>
              <w:jc w:val="center"/>
              <w:rPr>
                <w:rFonts w:ascii="Arial" w:hAnsi="Arial" w:cs="Arial"/>
                <w:sz w:val="20"/>
                <w:szCs w:val="20"/>
              </w:rPr>
            </w:pPr>
            <w:r w:rsidRPr="00FC7C61">
              <w:rPr>
                <w:rFonts w:ascii="Arial" w:hAnsi="Arial" w:cs="Arial"/>
                <w:sz w:val="20"/>
                <w:szCs w:val="20"/>
              </w:rPr>
              <w:t>$ 225 m2</w:t>
            </w:r>
          </w:p>
        </w:tc>
      </w:tr>
      <w:tr xmlns:wp14="http://schemas.microsoft.com/office/word/2010/wordml" w:rsidRPr="00FC7C61" w:rsidR="003703C6" w:rsidTr="00DC0613" w14:paraId="6CFBDB45" wp14:textId="77777777">
        <w:tc>
          <w:tcPr>
            <w:tcW w:w="3827" w:type="dxa"/>
          </w:tcPr>
          <w:p w:rsidRPr="00FC7C61" w:rsidR="003703C6" w:rsidP="00DC0613" w:rsidRDefault="003703C6" w14:paraId="40C6C921" wp14:textId="77777777">
            <w:pPr>
              <w:spacing w:after="0" w:line="288" w:lineRule="auto"/>
              <w:jc w:val="both"/>
              <w:rPr>
                <w:rFonts w:ascii="Arial" w:hAnsi="Arial" w:cs="Arial"/>
                <w:sz w:val="20"/>
                <w:szCs w:val="20"/>
              </w:rPr>
            </w:pPr>
            <w:r w:rsidRPr="00FC7C61">
              <w:rPr>
                <w:rFonts w:ascii="Arial" w:hAnsi="Arial" w:cs="Arial"/>
                <w:sz w:val="20"/>
                <w:szCs w:val="20"/>
              </w:rPr>
              <w:t>EC- Edificios comerciales</w:t>
            </w:r>
          </w:p>
        </w:tc>
        <w:tc>
          <w:tcPr>
            <w:tcW w:w="1701" w:type="dxa"/>
          </w:tcPr>
          <w:p w:rsidRPr="00FC7C61" w:rsidR="003703C6" w:rsidP="00DC0613" w:rsidRDefault="003703C6" w14:paraId="1CF3FD66" wp14:textId="77777777">
            <w:pPr>
              <w:spacing w:after="0" w:line="288" w:lineRule="auto"/>
              <w:jc w:val="both"/>
              <w:rPr>
                <w:rFonts w:ascii="Arial" w:hAnsi="Arial" w:cs="Arial"/>
                <w:sz w:val="20"/>
                <w:szCs w:val="20"/>
              </w:rPr>
            </w:pPr>
            <w:r w:rsidRPr="00FC7C61">
              <w:rPr>
                <w:rFonts w:ascii="Arial" w:hAnsi="Arial" w:cs="Arial"/>
                <w:sz w:val="20"/>
                <w:szCs w:val="20"/>
              </w:rPr>
              <w:t xml:space="preserve">Hasta </w:t>
            </w:r>
            <w:smartTag w:uri="urn:schemas-microsoft-com:office:smarttags" w:element="metricconverter">
              <w:smartTagPr>
                <w:attr w:name="ProductID" w:val="60 m2"/>
              </w:smartTagPr>
              <w:r w:rsidRPr="00FC7C61">
                <w:rPr>
                  <w:rFonts w:ascii="Arial" w:hAnsi="Arial" w:cs="Arial"/>
                  <w:sz w:val="20"/>
                  <w:szCs w:val="20"/>
                </w:rPr>
                <w:t>60 m2</w:t>
              </w:r>
            </w:smartTag>
          </w:p>
        </w:tc>
        <w:tc>
          <w:tcPr>
            <w:tcW w:w="1499" w:type="dxa"/>
          </w:tcPr>
          <w:p w:rsidRPr="00FC7C61" w:rsidR="003703C6" w:rsidP="00DC0613" w:rsidRDefault="003703C6" w14:paraId="49E6B7C5" wp14:textId="77777777">
            <w:pPr>
              <w:spacing w:after="0" w:line="288" w:lineRule="auto"/>
              <w:jc w:val="center"/>
              <w:rPr>
                <w:rFonts w:ascii="Arial" w:hAnsi="Arial" w:cs="Arial"/>
                <w:sz w:val="20"/>
                <w:szCs w:val="20"/>
              </w:rPr>
            </w:pPr>
            <w:r w:rsidRPr="00FC7C61">
              <w:rPr>
                <w:rFonts w:ascii="Arial" w:hAnsi="Arial" w:cs="Arial"/>
                <w:sz w:val="20"/>
                <w:szCs w:val="20"/>
              </w:rPr>
              <w:t>$ 340 m2</w:t>
            </w:r>
          </w:p>
        </w:tc>
      </w:tr>
      <w:tr xmlns:wp14="http://schemas.microsoft.com/office/word/2010/wordml" w:rsidRPr="00FC7C61" w:rsidR="003703C6" w:rsidTr="00DC0613" w14:paraId="2A7E80B7" wp14:textId="77777777">
        <w:tc>
          <w:tcPr>
            <w:tcW w:w="3827" w:type="dxa"/>
          </w:tcPr>
          <w:p w:rsidRPr="00FC7C61" w:rsidR="003703C6" w:rsidP="00DC0613" w:rsidRDefault="003703C6" w14:paraId="75BE012F" wp14:textId="77777777">
            <w:pPr>
              <w:spacing w:after="0" w:line="288" w:lineRule="auto"/>
              <w:jc w:val="both"/>
              <w:rPr>
                <w:rFonts w:ascii="Arial" w:hAnsi="Arial" w:cs="Arial"/>
                <w:sz w:val="20"/>
                <w:szCs w:val="20"/>
              </w:rPr>
            </w:pPr>
            <w:r w:rsidRPr="00FC7C61">
              <w:rPr>
                <w:rFonts w:ascii="Arial" w:hAnsi="Arial" w:cs="Arial"/>
                <w:sz w:val="20"/>
                <w:szCs w:val="20"/>
              </w:rPr>
              <w:t>EIP- Edificios industriales</w:t>
            </w:r>
          </w:p>
        </w:tc>
        <w:tc>
          <w:tcPr>
            <w:tcW w:w="1701" w:type="dxa"/>
          </w:tcPr>
          <w:p w:rsidRPr="00FC7C61" w:rsidR="003703C6" w:rsidP="00DC0613" w:rsidRDefault="003703C6" w14:paraId="23AF5E29" wp14:textId="77777777">
            <w:pPr>
              <w:spacing w:after="0" w:line="288" w:lineRule="auto"/>
              <w:jc w:val="both"/>
              <w:rPr>
                <w:rFonts w:ascii="Arial" w:hAnsi="Arial" w:cs="Arial"/>
                <w:sz w:val="20"/>
                <w:szCs w:val="20"/>
              </w:rPr>
            </w:pPr>
            <w:r w:rsidRPr="00FC7C61">
              <w:rPr>
                <w:rFonts w:ascii="Arial" w:hAnsi="Arial" w:cs="Arial"/>
                <w:sz w:val="20"/>
                <w:szCs w:val="20"/>
              </w:rPr>
              <w:t xml:space="preserve">Hasta </w:t>
            </w:r>
            <w:smartTag w:uri="urn:schemas-microsoft-com:office:smarttags" w:element="metricconverter">
              <w:smartTagPr>
                <w:attr w:name="ProductID" w:val="100 m2"/>
              </w:smartTagPr>
              <w:r w:rsidRPr="00FC7C61">
                <w:rPr>
                  <w:rFonts w:ascii="Arial" w:hAnsi="Arial" w:cs="Arial"/>
                  <w:sz w:val="20"/>
                  <w:szCs w:val="20"/>
                </w:rPr>
                <w:t>100 m2</w:t>
              </w:r>
            </w:smartTag>
          </w:p>
        </w:tc>
        <w:tc>
          <w:tcPr>
            <w:tcW w:w="1499" w:type="dxa"/>
          </w:tcPr>
          <w:p w:rsidRPr="00FC7C61" w:rsidR="003703C6" w:rsidP="00DC0613" w:rsidRDefault="003703C6" w14:paraId="3D0FBF67" wp14:textId="77777777">
            <w:pPr>
              <w:spacing w:after="0" w:line="288" w:lineRule="auto"/>
              <w:jc w:val="center"/>
              <w:rPr>
                <w:rFonts w:ascii="Arial" w:hAnsi="Arial" w:cs="Arial"/>
                <w:sz w:val="20"/>
                <w:szCs w:val="20"/>
              </w:rPr>
            </w:pPr>
            <w:r w:rsidRPr="00FC7C61">
              <w:rPr>
                <w:rFonts w:ascii="Arial" w:hAnsi="Arial" w:cs="Arial"/>
                <w:sz w:val="20"/>
                <w:szCs w:val="20"/>
              </w:rPr>
              <w:t>$ 340 m2</w:t>
            </w:r>
          </w:p>
        </w:tc>
      </w:tr>
    </w:tbl>
    <w:p xmlns:wp14="http://schemas.microsoft.com/office/word/2010/wordml" w:rsidRPr="00FC7C61" w:rsidR="003703C6" w:rsidP="003703C6" w:rsidRDefault="003703C6" w14:paraId="4D16AC41" wp14:textId="77777777">
      <w:pPr>
        <w:spacing w:after="0" w:line="288" w:lineRule="auto"/>
        <w:jc w:val="both"/>
        <w:rPr>
          <w:rFonts w:ascii="Arial" w:hAnsi="Arial" w:cs="Arial"/>
        </w:rPr>
      </w:pPr>
    </w:p>
    <w:p xmlns:wp14="http://schemas.microsoft.com/office/word/2010/wordml" w:rsidRPr="00FC7C61" w:rsidR="003703C6" w:rsidP="003703C6" w:rsidRDefault="003703C6" w14:paraId="282F4BD5" wp14:textId="77777777">
      <w:pPr>
        <w:spacing w:after="0" w:line="288" w:lineRule="auto"/>
        <w:jc w:val="both"/>
        <w:rPr>
          <w:rFonts w:ascii="Arial" w:hAnsi="Arial" w:cs="Arial"/>
        </w:rPr>
      </w:pPr>
      <w:r w:rsidRPr="00FC7C61">
        <w:rPr>
          <w:rFonts w:ascii="Arial" w:hAnsi="Arial" w:cs="Arial"/>
        </w:rPr>
        <w:t>Cuando una obra supere el tope de los derechos gratuitos, el contribuyente tributará por la totalidad de los metros cuadrados, sin considerar los derechos gratuitos, es decir, se computarán la totalidad de los metros como onerosos.</w:t>
      </w:r>
    </w:p>
    <w:p xmlns:wp14="http://schemas.microsoft.com/office/word/2010/wordml" w:rsidRPr="00FC7C61" w:rsidR="003703C6" w:rsidP="003703C6" w:rsidRDefault="003703C6" w14:paraId="25872958" wp14:textId="77777777">
      <w:pPr>
        <w:spacing w:before="120" w:after="0" w:line="288" w:lineRule="auto"/>
        <w:jc w:val="both"/>
        <w:rPr>
          <w:rFonts w:ascii="Arial" w:hAnsi="Arial" w:cs="Arial"/>
        </w:rPr>
      </w:pPr>
      <w:r w:rsidRPr="00FC7C61">
        <w:rPr>
          <w:rFonts w:ascii="Arial" w:hAnsi="Arial" w:cs="Arial"/>
          <w:u w:val="single"/>
        </w:rPr>
        <w:t>Inciso 2</w:t>
      </w:r>
      <w:r w:rsidRPr="00FC7C61">
        <w:rPr>
          <w:rFonts w:ascii="Arial" w:hAnsi="Arial" w:cs="Arial"/>
        </w:rPr>
        <w:t>.- Obra regularizada</w:t>
      </w:r>
    </w:p>
    <w:p xmlns:wp14="http://schemas.microsoft.com/office/word/2010/wordml" w:rsidRPr="00FC7C61" w:rsidR="003703C6" w:rsidP="003703C6" w:rsidRDefault="003703C6" w14:paraId="12A4EA11" wp14:textId="77777777">
      <w:pPr>
        <w:spacing w:after="0" w:line="288" w:lineRule="auto"/>
        <w:jc w:val="both"/>
        <w:rPr>
          <w:rFonts w:ascii="Arial" w:hAnsi="Arial" w:cs="Arial"/>
        </w:rPr>
      </w:pPr>
    </w:p>
    <w:tbl>
      <w:tblPr>
        <w:tblW w:w="0" w:type="auto"/>
        <w:tblInd w:w="12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827"/>
        <w:gridCol w:w="1701"/>
        <w:gridCol w:w="1499"/>
      </w:tblGrid>
      <w:tr xmlns:wp14="http://schemas.microsoft.com/office/word/2010/wordml" w:rsidRPr="00FC7C61" w:rsidR="003703C6" w:rsidTr="00DC0613" w14:paraId="2723C1F8" wp14:textId="77777777">
        <w:tc>
          <w:tcPr>
            <w:tcW w:w="3827" w:type="dxa"/>
            <w:vMerge w:val="restart"/>
          </w:tcPr>
          <w:p w:rsidRPr="00FC7C61" w:rsidR="003703C6" w:rsidP="00DC0613" w:rsidRDefault="003703C6" w14:paraId="5A1EA135" wp14:textId="77777777">
            <w:pPr>
              <w:spacing w:after="0" w:line="288" w:lineRule="auto"/>
              <w:jc w:val="center"/>
              <w:rPr>
                <w:rFonts w:ascii="Arial" w:hAnsi="Arial" w:cs="Arial"/>
                <w:sz w:val="20"/>
                <w:szCs w:val="20"/>
              </w:rPr>
            </w:pPr>
          </w:p>
          <w:p w:rsidRPr="00FC7C61" w:rsidR="003703C6" w:rsidP="00DC0613" w:rsidRDefault="003703C6" w14:paraId="28C28F95" wp14:textId="77777777">
            <w:pPr>
              <w:spacing w:after="0" w:line="288" w:lineRule="auto"/>
              <w:jc w:val="center"/>
              <w:rPr>
                <w:rFonts w:ascii="Arial" w:hAnsi="Arial" w:cs="Arial"/>
                <w:sz w:val="20"/>
                <w:szCs w:val="20"/>
              </w:rPr>
            </w:pPr>
            <w:r w:rsidRPr="00FC7C61">
              <w:rPr>
                <w:rFonts w:ascii="Arial" w:hAnsi="Arial" w:cs="Arial"/>
                <w:sz w:val="20"/>
                <w:szCs w:val="20"/>
              </w:rPr>
              <w:t>Tipo de destino de la edificación</w:t>
            </w:r>
          </w:p>
        </w:tc>
        <w:tc>
          <w:tcPr>
            <w:tcW w:w="3200" w:type="dxa"/>
            <w:gridSpan w:val="2"/>
          </w:tcPr>
          <w:p w:rsidRPr="00FC7C61" w:rsidR="003703C6" w:rsidP="00DC0613" w:rsidRDefault="003703C6" w14:paraId="49CED0AF" wp14:textId="77777777">
            <w:pPr>
              <w:spacing w:after="0" w:line="288" w:lineRule="auto"/>
              <w:jc w:val="center"/>
              <w:rPr>
                <w:rFonts w:ascii="Arial" w:hAnsi="Arial" w:cs="Arial"/>
                <w:sz w:val="20"/>
                <w:szCs w:val="20"/>
              </w:rPr>
            </w:pPr>
            <w:r w:rsidRPr="00FC7C61">
              <w:rPr>
                <w:rFonts w:ascii="Arial" w:hAnsi="Arial" w:cs="Arial"/>
                <w:sz w:val="20"/>
                <w:szCs w:val="20"/>
              </w:rPr>
              <w:t>Derechos de construcción</w:t>
            </w:r>
          </w:p>
        </w:tc>
      </w:tr>
      <w:tr xmlns:wp14="http://schemas.microsoft.com/office/word/2010/wordml" w:rsidRPr="00FC7C61" w:rsidR="003703C6" w:rsidTr="00DC0613" w14:paraId="21C2AC54" wp14:textId="77777777">
        <w:tc>
          <w:tcPr>
            <w:tcW w:w="3827" w:type="dxa"/>
            <w:vMerge/>
          </w:tcPr>
          <w:p w:rsidRPr="00FC7C61" w:rsidR="003703C6" w:rsidP="00DC0613" w:rsidRDefault="003703C6" w14:paraId="58717D39" wp14:textId="77777777">
            <w:pPr>
              <w:spacing w:after="0" w:line="288" w:lineRule="auto"/>
              <w:jc w:val="center"/>
              <w:rPr>
                <w:rFonts w:ascii="Arial" w:hAnsi="Arial" w:cs="Arial"/>
                <w:sz w:val="20"/>
                <w:szCs w:val="20"/>
              </w:rPr>
            </w:pPr>
          </w:p>
        </w:tc>
        <w:tc>
          <w:tcPr>
            <w:tcW w:w="1701" w:type="dxa"/>
          </w:tcPr>
          <w:p w:rsidRPr="00FC7C61" w:rsidR="003703C6" w:rsidP="00DC0613" w:rsidRDefault="003703C6" w14:paraId="2086D96E" wp14:textId="77777777">
            <w:pPr>
              <w:spacing w:after="0" w:line="288" w:lineRule="auto"/>
              <w:jc w:val="center"/>
              <w:rPr>
                <w:rFonts w:ascii="Arial" w:hAnsi="Arial" w:cs="Arial"/>
                <w:sz w:val="20"/>
                <w:szCs w:val="20"/>
              </w:rPr>
            </w:pPr>
            <w:r w:rsidRPr="00FC7C61">
              <w:rPr>
                <w:rFonts w:ascii="Arial" w:hAnsi="Arial" w:cs="Arial"/>
                <w:sz w:val="20"/>
                <w:szCs w:val="20"/>
              </w:rPr>
              <w:t>Gratuitos</w:t>
            </w:r>
          </w:p>
        </w:tc>
        <w:tc>
          <w:tcPr>
            <w:tcW w:w="1499" w:type="dxa"/>
          </w:tcPr>
          <w:p w:rsidRPr="00FC7C61" w:rsidR="003703C6" w:rsidP="00DC0613" w:rsidRDefault="003703C6" w14:paraId="4FC2869C" wp14:textId="77777777">
            <w:pPr>
              <w:spacing w:after="0" w:line="288" w:lineRule="auto"/>
              <w:jc w:val="center"/>
              <w:rPr>
                <w:rFonts w:ascii="Arial" w:hAnsi="Arial" w:cs="Arial"/>
                <w:sz w:val="20"/>
                <w:szCs w:val="20"/>
              </w:rPr>
            </w:pPr>
            <w:r w:rsidRPr="00FC7C61">
              <w:rPr>
                <w:rFonts w:ascii="Arial" w:hAnsi="Arial" w:cs="Arial"/>
                <w:sz w:val="20"/>
                <w:szCs w:val="20"/>
              </w:rPr>
              <w:t>Onerosos</w:t>
            </w:r>
          </w:p>
        </w:tc>
      </w:tr>
      <w:tr xmlns:wp14="http://schemas.microsoft.com/office/word/2010/wordml" w:rsidRPr="00FC7C61" w:rsidR="003703C6" w:rsidTr="00DC0613" w14:paraId="6B03B40B" wp14:textId="77777777">
        <w:tc>
          <w:tcPr>
            <w:tcW w:w="3827" w:type="dxa"/>
          </w:tcPr>
          <w:p w:rsidRPr="00FC7C61" w:rsidR="003703C6" w:rsidP="00DC0613" w:rsidRDefault="003703C6" w14:paraId="7CF3598C" wp14:textId="77777777">
            <w:pPr>
              <w:spacing w:after="0" w:line="288" w:lineRule="auto"/>
              <w:jc w:val="both"/>
              <w:rPr>
                <w:rFonts w:ascii="Arial" w:hAnsi="Arial" w:cs="Arial"/>
                <w:sz w:val="20"/>
                <w:szCs w:val="20"/>
              </w:rPr>
            </w:pPr>
            <w:r w:rsidRPr="00FC7C61">
              <w:rPr>
                <w:rFonts w:ascii="Arial" w:hAnsi="Arial" w:cs="Arial"/>
                <w:sz w:val="20"/>
                <w:szCs w:val="20"/>
              </w:rPr>
              <w:t>ER- Edificios residenciales</w:t>
            </w:r>
          </w:p>
        </w:tc>
        <w:tc>
          <w:tcPr>
            <w:tcW w:w="1701" w:type="dxa"/>
          </w:tcPr>
          <w:p w:rsidRPr="00FC7C61" w:rsidR="003703C6" w:rsidP="00DC0613" w:rsidRDefault="003703C6" w14:paraId="04C91218" wp14:textId="77777777">
            <w:pPr>
              <w:spacing w:after="0" w:line="288" w:lineRule="auto"/>
              <w:jc w:val="center"/>
              <w:rPr>
                <w:rFonts w:ascii="Arial" w:hAnsi="Arial" w:cs="Arial"/>
                <w:sz w:val="20"/>
                <w:szCs w:val="20"/>
              </w:rPr>
            </w:pPr>
            <w:r w:rsidRPr="00FC7C61">
              <w:rPr>
                <w:rFonts w:ascii="Arial" w:hAnsi="Arial" w:cs="Arial"/>
                <w:sz w:val="20"/>
                <w:szCs w:val="20"/>
              </w:rPr>
              <w:t>6</w:t>
            </w:r>
            <w:smartTag w:uri="urn:schemas-microsoft-com:office:smarttags" w:element="metricconverter">
              <w:smartTagPr>
                <w:attr w:name="ProductID" w:val="0 m2"/>
              </w:smartTagPr>
              <w:r w:rsidRPr="00FC7C61">
                <w:rPr>
                  <w:rFonts w:ascii="Arial" w:hAnsi="Arial" w:cs="Arial"/>
                  <w:sz w:val="20"/>
                  <w:szCs w:val="20"/>
                </w:rPr>
                <w:t>0 m2</w:t>
              </w:r>
            </w:smartTag>
          </w:p>
        </w:tc>
        <w:tc>
          <w:tcPr>
            <w:tcW w:w="1499" w:type="dxa"/>
          </w:tcPr>
          <w:p w:rsidRPr="00FC7C61" w:rsidR="003703C6" w:rsidP="00DC0613" w:rsidRDefault="003703C6" w14:paraId="400FE9F0" wp14:textId="77777777">
            <w:pPr>
              <w:spacing w:after="0" w:line="288" w:lineRule="auto"/>
              <w:jc w:val="center"/>
              <w:rPr>
                <w:rFonts w:ascii="Arial" w:hAnsi="Arial" w:cs="Arial"/>
                <w:sz w:val="20"/>
                <w:szCs w:val="20"/>
              </w:rPr>
            </w:pPr>
            <w:r w:rsidRPr="00FC7C61">
              <w:rPr>
                <w:rFonts w:ascii="Arial" w:hAnsi="Arial" w:cs="Arial"/>
                <w:sz w:val="20"/>
                <w:szCs w:val="20"/>
              </w:rPr>
              <w:t>$ 340 m2</w:t>
            </w:r>
          </w:p>
        </w:tc>
      </w:tr>
      <w:tr xmlns:wp14="http://schemas.microsoft.com/office/word/2010/wordml" w:rsidRPr="00FC7C61" w:rsidR="003703C6" w:rsidTr="00DC0613" w14:paraId="6AE0B237" wp14:textId="77777777">
        <w:tc>
          <w:tcPr>
            <w:tcW w:w="3827" w:type="dxa"/>
          </w:tcPr>
          <w:p w:rsidRPr="00FC7C61" w:rsidR="003703C6" w:rsidP="00DC0613" w:rsidRDefault="003703C6" w14:paraId="2E8234F7" wp14:textId="77777777">
            <w:pPr>
              <w:spacing w:after="0" w:line="288" w:lineRule="auto"/>
              <w:jc w:val="both"/>
              <w:rPr>
                <w:rFonts w:ascii="Arial" w:hAnsi="Arial" w:cs="Arial"/>
                <w:sz w:val="20"/>
                <w:szCs w:val="20"/>
              </w:rPr>
            </w:pPr>
            <w:r w:rsidRPr="00FC7C61">
              <w:rPr>
                <w:rFonts w:ascii="Arial" w:hAnsi="Arial" w:cs="Arial"/>
                <w:sz w:val="20"/>
                <w:szCs w:val="20"/>
              </w:rPr>
              <w:t>EIE- Edificios institucionales</w:t>
            </w:r>
          </w:p>
        </w:tc>
        <w:tc>
          <w:tcPr>
            <w:tcW w:w="1701" w:type="dxa"/>
          </w:tcPr>
          <w:p w:rsidRPr="00FC7C61" w:rsidR="003703C6" w:rsidP="00DC0613" w:rsidRDefault="003703C6" w14:paraId="47936E64" wp14:textId="77777777">
            <w:pPr>
              <w:spacing w:after="0" w:line="288" w:lineRule="auto"/>
              <w:jc w:val="center"/>
              <w:rPr>
                <w:rFonts w:ascii="Arial" w:hAnsi="Arial" w:cs="Arial"/>
                <w:sz w:val="20"/>
                <w:szCs w:val="20"/>
              </w:rPr>
            </w:pPr>
            <w:r w:rsidRPr="00FC7C61">
              <w:rPr>
                <w:rFonts w:ascii="Arial" w:hAnsi="Arial" w:cs="Arial"/>
                <w:sz w:val="20"/>
                <w:szCs w:val="20"/>
              </w:rPr>
              <w:t>60 m2</w:t>
            </w:r>
          </w:p>
        </w:tc>
        <w:tc>
          <w:tcPr>
            <w:tcW w:w="1499" w:type="dxa"/>
          </w:tcPr>
          <w:p w:rsidRPr="00FC7C61" w:rsidR="003703C6" w:rsidP="00DC0613" w:rsidRDefault="003703C6" w14:paraId="07153391" wp14:textId="77777777">
            <w:pPr>
              <w:spacing w:after="0" w:line="288" w:lineRule="auto"/>
              <w:jc w:val="center"/>
              <w:rPr>
                <w:rFonts w:ascii="Arial" w:hAnsi="Arial" w:cs="Arial"/>
                <w:sz w:val="20"/>
                <w:szCs w:val="20"/>
              </w:rPr>
            </w:pPr>
            <w:r w:rsidRPr="00FC7C61">
              <w:rPr>
                <w:rFonts w:ascii="Arial" w:hAnsi="Arial" w:cs="Arial"/>
                <w:sz w:val="20"/>
                <w:szCs w:val="20"/>
              </w:rPr>
              <w:t>$ 450 m2</w:t>
            </w:r>
          </w:p>
        </w:tc>
      </w:tr>
      <w:tr xmlns:wp14="http://schemas.microsoft.com/office/word/2010/wordml" w:rsidRPr="00FC7C61" w:rsidR="003703C6" w:rsidTr="00DC0613" w14:paraId="70140532" wp14:textId="77777777">
        <w:tc>
          <w:tcPr>
            <w:tcW w:w="3827" w:type="dxa"/>
          </w:tcPr>
          <w:p w:rsidRPr="00FC7C61" w:rsidR="003703C6" w:rsidP="00DC0613" w:rsidRDefault="003703C6" w14:paraId="01185C27" wp14:textId="77777777">
            <w:pPr>
              <w:spacing w:after="0" w:line="288" w:lineRule="auto"/>
              <w:jc w:val="both"/>
              <w:rPr>
                <w:rFonts w:ascii="Arial" w:hAnsi="Arial" w:cs="Arial"/>
                <w:sz w:val="20"/>
                <w:szCs w:val="20"/>
              </w:rPr>
            </w:pPr>
            <w:r w:rsidRPr="00FC7C61">
              <w:rPr>
                <w:rFonts w:ascii="Arial" w:hAnsi="Arial" w:cs="Arial"/>
                <w:sz w:val="20"/>
                <w:szCs w:val="20"/>
              </w:rPr>
              <w:t>EC- Edificios comerciales</w:t>
            </w:r>
          </w:p>
        </w:tc>
        <w:tc>
          <w:tcPr>
            <w:tcW w:w="1701" w:type="dxa"/>
          </w:tcPr>
          <w:p w:rsidRPr="00FC7C61" w:rsidR="003703C6" w:rsidP="00DC0613" w:rsidRDefault="003703C6" w14:paraId="6311846E" wp14:textId="77777777">
            <w:pPr>
              <w:spacing w:after="0" w:line="288" w:lineRule="auto"/>
              <w:jc w:val="center"/>
              <w:rPr>
                <w:rFonts w:ascii="Arial" w:hAnsi="Arial" w:cs="Arial"/>
                <w:sz w:val="20"/>
                <w:szCs w:val="20"/>
              </w:rPr>
            </w:pPr>
            <w:r w:rsidRPr="00FC7C61">
              <w:rPr>
                <w:rFonts w:ascii="Arial" w:hAnsi="Arial" w:cs="Arial"/>
                <w:sz w:val="20"/>
                <w:szCs w:val="20"/>
              </w:rPr>
              <w:t>6</w:t>
            </w:r>
            <w:smartTag w:uri="urn:schemas-microsoft-com:office:smarttags" w:element="metricconverter">
              <w:smartTagPr>
                <w:attr w:name="ProductID" w:val="0 m2"/>
              </w:smartTagPr>
              <w:r w:rsidRPr="00FC7C61">
                <w:rPr>
                  <w:rFonts w:ascii="Arial" w:hAnsi="Arial" w:cs="Arial"/>
                  <w:sz w:val="20"/>
                  <w:szCs w:val="20"/>
                </w:rPr>
                <w:t>0 m2</w:t>
              </w:r>
            </w:smartTag>
          </w:p>
        </w:tc>
        <w:tc>
          <w:tcPr>
            <w:tcW w:w="1499" w:type="dxa"/>
          </w:tcPr>
          <w:p w:rsidRPr="00FC7C61" w:rsidR="003703C6" w:rsidP="00DC0613" w:rsidRDefault="003703C6" w14:paraId="5F00C4E4" wp14:textId="77777777">
            <w:pPr>
              <w:spacing w:after="0" w:line="288" w:lineRule="auto"/>
              <w:jc w:val="center"/>
              <w:rPr>
                <w:rFonts w:ascii="Arial" w:hAnsi="Arial" w:cs="Arial"/>
                <w:sz w:val="20"/>
                <w:szCs w:val="20"/>
              </w:rPr>
            </w:pPr>
            <w:r w:rsidRPr="00FC7C61">
              <w:rPr>
                <w:rFonts w:ascii="Arial" w:hAnsi="Arial" w:cs="Arial"/>
                <w:sz w:val="20"/>
                <w:szCs w:val="20"/>
              </w:rPr>
              <w:t>$ 450 m2</w:t>
            </w:r>
          </w:p>
        </w:tc>
      </w:tr>
      <w:tr xmlns:wp14="http://schemas.microsoft.com/office/word/2010/wordml" w:rsidRPr="00FC7C61" w:rsidR="003703C6" w:rsidTr="00DC0613" w14:paraId="17286F10" wp14:textId="77777777">
        <w:tc>
          <w:tcPr>
            <w:tcW w:w="3827" w:type="dxa"/>
          </w:tcPr>
          <w:p w:rsidRPr="00FC7C61" w:rsidR="003703C6" w:rsidP="00DC0613" w:rsidRDefault="003703C6" w14:paraId="5F1900CF" wp14:textId="77777777">
            <w:pPr>
              <w:spacing w:after="0" w:line="288" w:lineRule="auto"/>
              <w:jc w:val="both"/>
              <w:rPr>
                <w:rFonts w:ascii="Arial" w:hAnsi="Arial" w:cs="Arial"/>
                <w:sz w:val="20"/>
                <w:szCs w:val="20"/>
              </w:rPr>
            </w:pPr>
            <w:r w:rsidRPr="00FC7C61">
              <w:rPr>
                <w:rFonts w:ascii="Arial" w:hAnsi="Arial" w:cs="Arial"/>
                <w:sz w:val="20"/>
                <w:szCs w:val="20"/>
              </w:rPr>
              <w:t>EIP- Edificios industriales</w:t>
            </w:r>
          </w:p>
        </w:tc>
        <w:tc>
          <w:tcPr>
            <w:tcW w:w="1701" w:type="dxa"/>
          </w:tcPr>
          <w:p w:rsidRPr="00FC7C61" w:rsidR="003703C6" w:rsidP="00DC0613" w:rsidRDefault="003703C6" w14:paraId="42EE4E93" wp14:textId="77777777">
            <w:pPr>
              <w:spacing w:after="0" w:line="288" w:lineRule="auto"/>
              <w:jc w:val="center"/>
              <w:rPr>
                <w:rFonts w:ascii="Arial" w:hAnsi="Arial" w:cs="Arial"/>
                <w:sz w:val="20"/>
                <w:szCs w:val="20"/>
              </w:rPr>
            </w:pPr>
            <w:r w:rsidRPr="00FC7C61">
              <w:rPr>
                <w:rFonts w:ascii="Arial" w:hAnsi="Arial" w:cs="Arial"/>
                <w:sz w:val="20"/>
                <w:szCs w:val="20"/>
              </w:rPr>
              <w:t>60 m2</w:t>
            </w:r>
          </w:p>
        </w:tc>
        <w:tc>
          <w:tcPr>
            <w:tcW w:w="1499" w:type="dxa"/>
          </w:tcPr>
          <w:p w:rsidRPr="00FC7C61" w:rsidR="003703C6" w:rsidP="00DC0613" w:rsidRDefault="003703C6" w14:paraId="18072E63" wp14:textId="77777777">
            <w:pPr>
              <w:spacing w:after="0" w:line="288" w:lineRule="auto"/>
              <w:jc w:val="center"/>
              <w:rPr>
                <w:rFonts w:ascii="Arial" w:hAnsi="Arial" w:cs="Arial"/>
                <w:sz w:val="20"/>
                <w:szCs w:val="20"/>
              </w:rPr>
            </w:pPr>
            <w:r w:rsidRPr="00FC7C61">
              <w:rPr>
                <w:rFonts w:ascii="Arial" w:hAnsi="Arial" w:cs="Arial"/>
                <w:sz w:val="20"/>
                <w:szCs w:val="20"/>
              </w:rPr>
              <w:t>$ 675 m2</w:t>
            </w:r>
          </w:p>
        </w:tc>
      </w:tr>
    </w:tbl>
    <w:p xmlns:wp14="http://schemas.microsoft.com/office/word/2010/wordml" w:rsidRPr="00FC7C61" w:rsidR="003703C6" w:rsidP="003703C6" w:rsidRDefault="003703C6" w14:paraId="5338A720" wp14:textId="77777777">
      <w:pPr>
        <w:spacing w:after="0" w:line="288" w:lineRule="auto"/>
        <w:jc w:val="both"/>
        <w:rPr>
          <w:rFonts w:ascii="Arial" w:hAnsi="Arial" w:cs="Arial"/>
          <w:b/>
        </w:rPr>
      </w:pPr>
    </w:p>
    <w:p xmlns:wp14="http://schemas.microsoft.com/office/word/2010/wordml" w:rsidRPr="00FC7C61" w:rsidR="003703C6" w:rsidP="003703C6" w:rsidRDefault="003703C6" w14:paraId="61DAA4D5" wp14:textId="77777777">
      <w:pPr>
        <w:spacing w:after="0" w:line="288" w:lineRule="auto"/>
        <w:jc w:val="both"/>
        <w:rPr>
          <w:rFonts w:ascii="Arial" w:hAnsi="Arial" w:cs="Arial"/>
        </w:rPr>
      </w:pPr>
    </w:p>
    <w:p xmlns:wp14="http://schemas.microsoft.com/office/word/2010/wordml" w:rsidRPr="00FC7C61" w:rsidR="003703C6" w:rsidP="003703C6" w:rsidRDefault="003703C6" w14:paraId="4A4631CC" wp14:textId="77777777">
      <w:pPr>
        <w:spacing w:after="0" w:line="288" w:lineRule="auto"/>
        <w:jc w:val="both"/>
        <w:rPr>
          <w:rFonts w:ascii="Arial" w:hAnsi="Arial" w:cs="Arial"/>
        </w:rPr>
      </w:pPr>
      <w:r w:rsidRPr="00FC7C61">
        <w:rPr>
          <w:rFonts w:ascii="Arial" w:hAnsi="Arial" w:cs="Arial"/>
        </w:rPr>
        <w:t>Al igual que el Inciso anterior, cuando la obra supere el tope de los derechos gratuitos, el contribuyente tributará por la totalidad de los metros cuadrados, sin considerar los derechos gratuitos, es decir, se computarán la totalidad de los metros como onerosos.</w:t>
      </w:r>
    </w:p>
    <w:p xmlns:wp14="http://schemas.microsoft.com/office/word/2010/wordml" w:rsidRPr="00FC7C61" w:rsidR="003703C6" w:rsidP="003703C6" w:rsidRDefault="003703C6" w14:paraId="2AEAF47F" wp14:textId="77777777">
      <w:pPr>
        <w:spacing w:after="0" w:line="288" w:lineRule="auto"/>
        <w:jc w:val="both"/>
        <w:rPr>
          <w:rFonts w:ascii="Arial" w:hAnsi="Arial" w:cs="Arial"/>
        </w:rPr>
      </w:pPr>
    </w:p>
    <w:p xmlns:wp14="http://schemas.microsoft.com/office/word/2010/wordml" w:rsidRPr="00FC7C61" w:rsidR="003703C6" w:rsidP="003703C6" w:rsidRDefault="003703C6" w14:paraId="7D7C7795" wp14:textId="77777777">
      <w:pPr>
        <w:spacing w:after="0" w:line="288" w:lineRule="auto"/>
        <w:jc w:val="both"/>
        <w:rPr>
          <w:rFonts w:ascii="Arial" w:hAnsi="Arial" w:cs="Arial"/>
        </w:rPr>
      </w:pPr>
      <w:r w:rsidRPr="00FC7C61">
        <w:rPr>
          <w:rFonts w:ascii="Arial" w:hAnsi="Arial" w:cs="Arial"/>
        </w:rPr>
        <w:t xml:space="preserve">Para ambos incisos, en los casos en que la edificación tenga más de un destino, los derechos de construcción se cobrarán de la siguiente manera: </w:t>
      </w:r>
    </w:p>
    <w:p xmlns:wp14="http://schemas.microsoft.com/office/word/2010/wordml" w:rsidRPr="00FC7C61" w:rsidR="003703C6" w:rsidP="003703C6" w:rsidRDefault="003703C6" w14:paraId="543CCDA1" wp14:textId="77777777">
      <w:pPr>
        <w:numPr>
          <w:ilvl w:val="0"/>
          <w:numId w:val="8"/>
        </w:numPr>
        <w:spacing w:after="0" w:line="288" w:lineRule="auto"/>
        <w:jc w:val="both"/>
        <w:rPr>
          <w:rFonts w:ascii="Arial" w:hAnsi="Arial" w:cs="Arial"/>
        </w:rPr>
      </w:pPr>
      <w:r w:rsidRPr="00FC7C61">
        <w:rPr>
          <w:rFonts w:ascii="Arial" w:hAnsi="Arial" w:cs="Arial"/>
        </w:rPr>
        <w:t>En casos de ER, EIE, EC se cobraran de acuerdo a los metros construidos en forma proporcional a su uso.</w:t>
      </w:r>
    </w:p>
    <w:p xmlns:wp14="http://schemas.microsoft.com/office/word/2010/wordml" w:rsidRPr="00FC7C61" w:rsidR="003703C6" w:rsidP="003703C6" w:rsidRDefault="003703C6" w14:paraId="35694A35" wp14:textId="77777777">
      <w:pPr>
        <w:numPr>
          <w:ilvl w:val="0"/>
          <w:numId w:val="8"/>
        </w:numPr>
        <w:spacing w:after="0" w:line="288" w:lineRule="auto"/>
        <w:jc w:val="both"/>
        <w:rPr>
          <w:rFonts w:ascii="Arial" w:hAnsi="Arial" w:cs="Arial"/>
          <w:b/>
          <w:u w:val="single"/>
        </w:rPr>
      </w:pPr>
      <w:r w:rsidRPr="00FC7C61">
        <w:rPr>
          <w:rFonts w:ascii="Arial" w:hAnsi="Arial" w:cs="Arial"/>
        </w:rPr>
        <w:t>En casos de EIP, independientemente de los destinos de la construcción, se abonara considerándolo todo como edificio industrial.</w:t>
      </w:r>
    </w:p>
    <w:p xmlns:wp14="http://schemas.microsoft.com/office/word/2010/wordml" w:rsidRPr="00FC7C61" w:rsidR="003703C6" w:rsidP="003703C6" w:rsidRDefault="003703C6" w14:paraId="33193821" wp14:textId="77777777">
      <w:pPr>
        <w:spacing w:before="120" w:after="0" w:line="288" w:lineRule="auto"/>
        <w:jc w:val="both"/>
        <w:rPr>
          <w:rFonts w:ascii="Arial" w:hAnsi="Arial" w:cs="Arial"/>
        </w:rPr>
      </w:pPr>
      <w:r w:rsidRPr="00FC7C61">
        <w:rPr>
          <w:rFonts w:ascii="Arial" w:hAnsi="Arial" w:cs="Arial"/>
          <w:u w:val="single"/>
        </w:rPr>
        <w:t>Inciso 3</w:t>
      </w:r>
      <w:r w:rsidRPr="00FC7C61">
        <w:rPr>
          <w:rFonts w:ascii="Arial" w:hAnsi="Arial" w:cs="Arial"/>
        </w:rPr>
        <w:t>.- En los casos, en que el destino de la edificación sea Edificios Residenciales y la construcción supere los 300 m2, el importe de los derechos onerosos, a los que se refieren el Inciso 1,  se incrementaran en un 15 % más.</w:t>
      </w:r>
    </w:p>
    <w:p xmlns:wp14="http://schemas.microsoft.com/office/word/2010/wordml" w:rsidRPr="00FC7C61" w:rsidR="003703C6" w:rsidP="003703C6" w:rsidRDefault="003703C6" w14:paraId="112C9793" wp14:textId="77777777">
      <w:pPr>
        <w:spacing w:before="120" w:after="0" w:line="288" w:lineRule="auto"/>
        <w:jc w:val="both"/>
        <w:rPr>
          <w:rFonts w:ascii="Arial" w:hAnsi="Arial" w:cs="Arial"/>
        </w:rPr>
      </w:pPr>
      <w:r w:rsidRPr="00FC7C61">
        <w:rPr>
          <w:rFonts w:ascii="Arial" w:hAnsi="Arial" w:cs="Arial"/>
          <w:b/>
          <w:u w:val="single"/>
        </w:rPr>
        <w:t>Artículo 216º:</w:t>
      </w:r>
      <w:r w:rsidRPr="00FC7C61">
        <w:rPr>
          <w:rFonts w:ascii="Arial" w:hAnsi="Arial" w:cs="Arial"/>
        </w:rPr>
        <w:t xml:space="preserve"> </w:t>
      </w:r>
      <w:r w:rsidRPr="00FC7C61">
        <w:rPr>
          <w:rFonts w:ascii="Arial" w:hAnsi="Arial" w:eastAsia="Arial" w:cs="Arial"/>
          <w:sz w:val="24"/>
          <w:szCs w:val="24"/>
        </w:rPr>
        <w:t xml:space="preserve">Para el caso de obras de infraestructura vinculadas a la generación de energías renovables, como la construcción de parques eólicos, parques solares, sistemas de biogás o similares, se aplicará por única vez como alícuota el 2% (2/100) del total de la inversión final requerida para afrontar la totalidad de la obra. El pago de esta tasa podrá financiarse mediante un plan de pago a definir por el D.E. y para su cálculo la empresa deberá presentar previamente una declaración jurada firmada indicando el valor de la inversión a realizar con su correspondiente desglose de servicios y materiales. </w:t>
      </w:r>
    </w:p>
    <w:p xmlns:wp14="http://schemas.microsoft.com/office/word/2010/wordml" w:rsidRPr="00FC7C61" w:rsidR="003703C6" w:rsidP="003703C6" w:rsidRDefault="003703C6" w14:paraId="281B37BA" wp14:textId="77777777">
      <w:pPr>
        <w:spacing w:after="0" w:line="288" w:lineRule="auto"/>
        <w:ind w:left="1065"/>
        <w:jc w:val="both"/>
        <w:rPr>
          <w:rFonts w:ascii="Arial" w:hAnsi="Arial" w:cs="Arial"/>
          <w:b/>
          <w:u w:val="single"/>
        </w:rPr>
      </w:pPr>
    </w:p>
    <w:p xmlns:wp14="http://schemas.microsoft.com/office/word/2010/wordml" w:rsidRPr="00FC7C61" w:rsidR="003703C6" w:rsidP="003703C6" w:rsidRDefault="003703C6" w14:paraId="177629BE" wp14:textId="77777777">
      <w:pPr>
        <w:spacing w:after="0" w:line="288" w:lineRule="auto"/>
        <w:jc w:val="both"/>
        <w:rPr>
          <w:rFonts w:ascii="Arial" w:hAnsi="Arial" w:cs="Arial"/>
        </w:rPr>
      </w:pPr>
      <w:r w:rsidRPr="00FC7C61">
        <w:rPr>
          <w:rFonts w:ascii="Arial" w:hAnsi="Arial" w:cs="Arial"/>
          <w:b/>
          <w:u w:val="single"/>
        </w:rPr>
        <w:t>Artículo 217º:</w:t>
      </w:r>
      <w:r w:rsidRPr="00FC7C61">
        <w:rPr>
          <w:rFonts w:ascii="Arial" w:hAnsi="Arial" w:cs="Arial"/>
        </w:rPr>
        <w:t xml:space="preserve"> El Departamento Ejecutivo podrá definir Áreas de Urbanización Prioritaria (AUP) basadas en características socio-económicas de las familias que residen, en las que se aplicará un valor del Derecho de Construcción que se establece en el 50% del valor estipulado, tanto sea de obra nueva como de obra regularizada.</w:t>
      </w:r>
    </w:p>
    <w:p xmlns:wp14="http://schemas.microsoft.com/office/word/2010/wordml" w:rsidRPr="00FC7C61" w:rsidR="003703C6" w:rsidP="003703C6" w:rsidRDefault="003703C6" w14:paraId="37B224D1" wp14:textId="77777777">
      <w:pPr>
        <w:spacing w:before="120" w:after="0" w:line="288" w:lineRule="auto"/>
        <w:jc w:val="both"/>
        <w:rPr>
          <w:rFonts w:ascii="Arial" w:hAnsi="Arial" w:cs="Arial"/>
        </w:rPr>
      </w:pPr>
      <w:r w:rsidRPr="00FC7C61">
        <w:rPr>
          <w:rFonts w:ascii="Arial" w:hAnsi="Arial" w:cs="Arial"/>
          <w:b/>
          <w:u w:val="single"/>
        </w:rPr>
        <w:t>Artículo 218º:</w:t>
      </w:r>
      <w:r w:rsidRPr="00FC7C61">
        <w:rPr>
          <w:rFonts w:ascii="Arial" w:hAnsi="Arial" w:cs="Arial"/>
        </w:rPr>
        <w:t xml:space="preserve"> Aquellas edificaciones que no cumplan con lo dispuesto en el Código de Ordenamiento Territorial o el Código de Edificación, el Poder Ejecutivo analizará el perjuicio social que signifique tal incumplimiento de la norma, pudiendo iniciar acciones judiciales para lograr su demolición, aplicar multas en relación a la falta o encauzar un proceso de mediación que permita retrotraer la situación a una que se ajuste a derecho.</w:t>
      </w:r>
    </w:p>
    <w:p xmlns:wp14="http://schemas.microsoft.com/office/word/2010/wordml" w:rsidRPr="00FC7C61" w:rsidR="003703C6" w:rsidP="003703C6" w:rsidRDefault="003703C6" w14:paraId="1C002E1E" wp14:textId="77777777">
      <w:pPr>
        <w:spacing w:after="0" w:line="288" w:lineRule="auto"/>
        <w:jc w:val="both"/>
        <w:rPr>
          <w:rFonts w:ascii="Arial" w:hAnsi="Arial" w:cs="Arial"/>
        </w:rPr>
      </w:pPr>
      <w:r w:rsidRPr="00FC7C61">
        <w:rPr>
          <w:rFonts w:ascii="Arial" w:hAnsi="Arial" w:cs="Arial"/>
        </w:rPr>
        <w:t xml:space="preserve">Cuando a juicio de </w:t>
      </w:r>
      <w:smartTag w:uri="urn:schemas-microsoft-com:office:smarttags" w:element="PersonName">
        <w:smartTagPr>
          <w:attr w:name="ProductID" w:val="la Autoridad Competente"/>
        </w:smartTagPr>
        <w:r w:rsidRPr="00FC7C61">
          <w:rPr>
            <w:rFonts w:ascii="Arial" w:hAnsi="Arial" w:cs="Arial"/>
          </w:rPr>
          <w:t>la Autoridad Competente</w:t>
        </w:r>
      </w:smartTag>
      <w:r w:rsidRPr="00FC7C61">
        <w:rPr>
          <w:rFonts w:ascii="Arial" w:hAnsi="Arial" w:cs="Arial"/>
        </w:rPr>
        <w:t xml:space="preserve"> la situación no amerite su demolición, la misma gozará de las siguientes imposiciones que aplicarán en forma simultánea según su propia característica, a saber:</w:t>
      </w:r>
    </w:p>
    <w:p xmlns:wp14="http://schemas.microsoft.com/office/word/2010/wordml" w:rsidRPr="00FC7C61" w:rsidR="003703C6" w:rsidP="003703C6" w:rsidRDefault="003703C6" w14:paraId="2D1DAA05" wp14:textId="77777777">
      <w:pPr>
        <w:suppressAutoHyphens/>
        <w:spacing w:before="120" w:after="0" w:line="288" w:lineRule="auto"/>
        <w:ind w:left="709"/>
        <w:jc w:val="both"/>
        <w:rPr>
          <w:rFonts w:ascii="Arial" w:hAnsi="Arial" w:eastAsia="SimSun" w:cs="Arial"/>
          <w:kern w:val="1"/>
          <w:lang w:val="es-ES" w:eastAsia="es-ES"/>
        </w:rPr>
      </w:pPr>
      <w:r w:rsidRPr="00FC7C61">
        <w:rPr>
          <w:rFonts w:ascii="Arial" w:hAnsi="Arial" w:eastAsia="SimSun" w:cs="Arial"/>
          <w:kern w:val="1"/>
          <w:lang w:val="es-ES" w:eastAsia="es-ES"/>
        </w:rPr>
        <w:t xml:space="preserve">Inciso 1.- </w:t>
      </w:r>
      <w:smartTag w:uri="urn:schemas-microsoft-com:office:smarttags" w:element="PersonName">
        <w:smartTagPr>
          <w:attr w:name="ProductID" w:val="la Autoridad"/>
        </w:smartTagPr>
        <w:r w:rsidRPr="00FC7C61">
          <w:rPr>
            <w:rFonts w:ascii="Arial" w:hAnsi="Arial" w:eastAsia="SimSun" w:cs="Arial"/>
            <w:kern w:val="1"/>
            <w:lang w:val="es-ES" w:eastAsia="es-ES"/>
          </w:rPr>
          <w:t>La Autoridad</w:t>
        </w:r>
      </w:smartTag>
      <w:r w:rsidRPr="00FC7C61">
        <w:rPr>
          <w:rFonts w:ascii="Arial" w:hAnsi="Arial" w:eastAsia="SimSun" w:cs="Arial"/>
          <w:kern w:val="1"/>
          <w:lang w:val="es-ES" w:eastAsia="es-ES"/>
        </w:rPr>
        <w:t xml:space="preserve"> de Aplicación determinará la gravedad del incumplimiento y en función de ello se calculará el recargo de </w:t>
      </w:r>
      <w:smartTag w:uri="urn:schemas-microsoft-com:office:smarttags" w:element="PersonName">
        <w:smartTagPr>
          <w:attr w:name="ProductID" w:val="la Tasa"/>
        </w:smartTagPr>
        <w:r w:rsidRPr="00FC7C61">
          <w:rPr>
            <w:rFonts w:ascii="Arial" w:hAnsi="Arial" w:eastAsia="SimSun" w:cs="Arial"/>
            <w:kern w:val="1"/>
            <w:lang w:val="es-ES" w:eastAsia="es-ES"/>
          </w:rPr>
          <w:t>la Tasa</w:t>
        </w:r>
      </w:smartTag>
      <w:r w:rsidRPr="00FC7C61">
        <w:rPr>
          <w:rFonts w:ascii="Arial" w:hAnsi="Arial" w:eastAsia="SimSun" w:cs="Arial"/>
          <w:kern w:val="1"/>
          <w:lang w:val="es-ES" w:eastAsia="es-ES"/>
        </w:rPr>
        <w:t xml:space="preserve"> de Servicios Urbanos a aplicar durante el tiempo que dure la edificación no reglamentaria:</w:t>
      </w:r>
    </w:p>
    <w:p xmlns:wp14="http://schemas.microsoft.com/office/word/2010/wordml" w:rsidRPr="00FC7C61" w:rsidR="003703C6" w:rsidP="003703C6" w:rsidRDefault="003703C6" w14:paraId="2E500C74" wp14:textId="77777777">
      <w:pPr>
        <w:suppressAutoHyphens/>
        <w:spacing w:after="0" w:line="288" w:lineRule="auto"/>
        <w:ind w:left="708"/>
        <w:jc w:val="both"/>
        <w:rPr>
          <w:rFonts w:ascii="Arial" w:hAnsi="Arial" w:eastAsia="SimSun" w:cs="Arial"/>
          <w:kern w:val="1"/>
          <w:lang w:val="es-ES" w:eastAsia="es-ES"/>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912"/>
        <w:gridCol w:w="993"/>
        <w:gridCol w:w="992"/>
      </w:tblGrid>
      <w:tr xmlns:wp14="http://schemas.microsoft.com/office/word/2010/wordml" w:rsidRPr="00FC7C61" w:rsidR="003703C6" w:rsidTr="00DC0613" w14:paraId="0B0CABDB" wp14:textId="77777777">
        <w:tc>
          <w:tcPr>
            <w:tcW w:w="6912" w:type="dxa"/>
          </w:tcPr>
          <w:p w:rsidRPr="00FC7C61" w:rsidR="003703C6" w:rsidP="00DC0613" w:rsidRDefault="003703C6" w14:paraId="10F96D88" wp14:textId="77777777">
            <w:pPr>
              <w:suppressAutoHyphens/>
              <w:spacing w:after="0" w:line="288" w:lineRule="auto"/>
              <w:jc w:val="both"/>
              <w:rPr>
                <w:rFonts w:ascii="Arial" w:hAnsi="Arial" w:eastAsia="SimSun" w:cs="Arial"/>
                <w:b/>
                <w:kern w:val="1"/>
                <w:sz w:val="20"/>
                <w:szCs w:val="20"/>
                <w:lang w:val="es-ES" w:eastAsia="es-ES"/>
              </w:rPr>
            </w:pPr>
            <w:r w:rsidRPr="00FC7C61">
              <w:rPr>
                <w:rFonts w:ascii="Arial" w:hAnsi="Arial" w:eastAsia="SimSun" w:cs="Arial"/>
                <w:b/>
                <w:kern w:val="1"/>
                <w:sz w:val="20"/>
                <w:szCs w:val="20"/>
                <w:lang w:val="es-ES" w:eastAsia="es-ES"/>
              </w:rPr>
              <w:t>Característica del incumplimiento</w:t>
            </w:r>
          </w:p>
        </w:tc>
        <w:tc>
          <w:tcPr>
            <w:tcW w:w="993" w:type="dxa"/>
          </w:tcPr>
          <w:p w:rsidRPr="00FC7C61" w:rsidR="003703C6" w:rsidP="00DC0613" w:rsidRDefault="003703C6" w14:paraId="4425D4A4" wp14:textId="77777777">
            <w:pPr>
              <w:suppressAutoHyphens/>
              <w:spacing w:after="0" w:line="288" w:lineRule="auto"/>
              <w:jc w:val="center"/>
              <w:rPr>
                <w:rFonts w:ascii="Arial" w:hAnsi="Arial" w:eastAsia="SimSun" w:cs="Arial"/>
                <w:b/>
                <w:kern w:val="1"/>
                <w:sz w:val="20"/>
                <w:szCs w:val="20"/>
                <w:lang w:val="es-ES" w:eastAsia="es-ES"/>
              </w:rPr>
            </w:pPr>
            <w:r w:rsidRPr="00FC7C61">
              <w:rPr>
                <w:rFonts w:ascii="Arial" w:hAnsi="Arial" w:eastAsia="SimSun" w:cs="Arial"/>
                <w:b/>
                <w:kern w:val="1"/>
                <w:sz w:val="20"/>
                <w:szCs w:val="20"/>
                <w:lang w:val="es-ES" w:eastAsia="es-ES"/>
              </w:rPr>
              <w:t>Leve</w:t>
            </w:r>
          </w:p>
        </w:tc>
        <w:tc>
          <w:tcPr>
            <w:tcW w:w="992" w:type="dxa"/>
          </w:tcPr>
          <w:p w:rsidRPr="00FC7C61" w:rsidR="003703C6" w:rsidP="00DC0613" w:rsidRDefault="003703C6" w14:paraId="5E8BBEFA" wp14:textId="77777777">
            <w:pPr>
              <w:suppressAutoHyphens/>
              <w:spacing w:after="0" w:line="288" w:lineRule="auto"/>
              <w:jc w:val="center"/>
              <w:rPr>
                <w:rFonts w:ascii="Arial" w:hAnsi="Arial" w:eastAsia="SimSun" w:cs="Arial"/>
                <w:b/>
                <w:kern w:val="1"/>
                <w:sz w:val="20"/>
                <w:szCs w:val="20"/>
                <w:lang w:val="es-ES" w:eastAsia="es-ES"/>
              </w:rPr>
            </w:pPr>
            <w:r w:rsidRPr="00FC7C61">
              <w:rPr>
                <w:rFonts w:ascii="Arial" w:hAnsi="Arial" w:eastAsia="SimSun" w:cs="Arial"/>
                <w:b/>
                <w:kern w:val="1"/>
                <w:sz w:val="20"/>
                <w:szCs w:val="20"/>
                <w:lang w:val="es-ES" w:eastAsia="es-ES"/>
              </w:rPr>
              <w:t>Grave</w:t>
            </w:r>
          </w:p>
        </w:tc>
      </w:tr>
      <w:tr xmlns:wp14="http://schemas.microsoft.com/office/word/2010/wordml" w:rsidRPr="00FC7C61" w:rsidR="003703C6" w:rsidTr="00DC0613" w14:paraId="4376752B" wp14:textId="77777777">
        <w:tc>
          <w:tcPr>
            <w:tcW w:w="6912" w:type="dxa"/>
          </w:tcPr>
          <w:p w:rsidRPr="00FC7C61" w:rsidR="003703C6" w:rsidP="00DC0613" w:rsidRDefault="003703C6" w14:paraId="04DE057A" wp14:textId="77777777">
            <w:pPr>
              <w:suppressAutoHyphens/>
              <w:spacing w:after="0" w:line="288" w:lineRule="auto"/>
              <w:jc w:val="both"/>
              <w:rPr>
                <w:rFonts w:ascii="Arial" w:hAnsi="Arial" w:eastAsia="SimSun" w:cs="Arial"/>
                <w:kern w:val="1"/>
                <w:sz w:val="20"/>
                <w:szCs w:val="20"/>
                <w:lang w:val="es-ES" w:eastAsia="es-ES"/>
              </w:rPr>
            </w:pPr>
            <w:r w:rsidRPr="00FC7C61">
              <w:rPr>
                <w:rFonts w:ascii="Arial" w:hAnsi="Arial" w:eastAsia="SimSun" w:cs="Arial"/>
                <w:kern w:val="1"/>
                <w:sz w:val="20"/>
                <w:szCs w:val="20"/>
                <w:lang w:val="es-ES" w:eastAsia="es-ES"/>
              </w:rPr>
              <w:t>Parámetros urbanísticos relativos a la posición de la edificación en la parcela (retiros)</w:t>
            </w:r>
          </w:p>
        </w:tc>
        <w:tc>
          <w:tcPr>
            <w:tcW w:w="993" w:type="dxa"/>
          </w:tcPr>
          <w:p w:rsidRPr="00FC7C61" w:rsidR="003703C6" w:rsidP="00DC0613" w:rsidRDefault="003703C6" w14:paraId="069C9DBE" wp14:textId="77777777">
            <w:pPr>
              <w:suppressAutoHyphens/>
              <w:spacing w:after="0" w:line="288" w:lineRule="auto"/>
              <w:jc w:val="center"/>
              <w:rPr>
                <w:rFonts w:ascii="Arial" w:hAnsi="Arial" w:eastAsia="SimSun" w:cs="Arial"/>
                <w:kern w:val="1"/>
                <w:sz w:val="20"/>
                <w:szCs w:val="20"/>
                <w:lang w:val="es-ES" w:eastAsia="es-ES"/>
              </w:rPr>
            </w:pPr>
            <w:r w:rsidRPr="00FC7C61">
              <w:rPr>
                <w:rFonts w:ascii="Arial" w:hAnsi="Arial" w:eastAsia="SimSun" w:cs="Arial"/>
                <w:kern w:val="1"/>
                <w:sz w:val="20"/>
                <w:szCs w:val="20"/>
                <w:lang w:val="es-ES" w:eastAsia="es-ES"/>
              </w:rPr>
              <w:t>2 veces</w:t>
            </w:r>
          </w:p>
        </w:tc>
        <w:tc>
          <w:tcPr>
            <w:tcW w:w="992" w:type="dxa"/>
          </w:tcPr>
          <w:p w:rsidRPr="00FC7C61" w:rsidR="003703C6" w:rsidP="00DC0613" w:rsidRDefault="003703C6" w14:paraId="761396D0" wp14:textId="77777777">
            <w:pPr>
              <w:suppressAutoHyphens/>
              <w:spacing w:after="0" w:line="288" w:lineRule="auto"/>
              <w:jc w:val="center"/>
              <w:rPr>
                <w:rFonts w:ascii="Arial" w:hAnsi="Arial" w:eastAsia="SimSun" w:cs="Arial"/>
                <w:kern w:val="1"/>
                <w:sz w:val="20"/>
                <w:szCs w:val="20"/>
                <w:lang w:val="es-ES" w:eastAsia="es-ES"/>
              </w:rPr>
            </w:pPr>
            <w:r w:rsidRPr="00FC7C61">
              <w:rPr>
                <w:rFonts w:ascii="Arial" w:hAnsi="Arial" w:eastAsia="SimSun" w:cs="Arial"/>
                <w:kern w:val="1"/>
                <w:sz w:val="20"/>
                <w:szCs w:val="20"/>
                <w:lang w:val="es-ES" w:eastAsia="es-ES"/>
              </w:rPr>
              <w:t>4 veces</w:t>
            </w:r>
          </w:p>
        </w:tc>
      </w:tr>
      <w:tr xmlns:wp14="http://schemas.microsoft.com/office/word/2010/wordml" w:rsidRPr="00FC7C61" w:rsidR="003703C6" w:rsidTr="00DC0613" w14:paraId="77A9D289" wp14:textId="77777777">
        <w:tc>
          <w:tcPr>
            <w:tcW w:w="6912" w:type="dxa"/>
          </w:tcPr>
          <w:p w:rsidRPr="00FC7C61" w:rsidR="003703C6" w:rsidP="00DC0613" w:rsidRDefault="003703C6" w14:paraId="56298CD8" wp14:textId="77777777">
            <w:pPr>
              <w:suppressAutoHyphens/>
              <w:spacing w:after="0" w:line="288" w:lineRule="auto"/>
              <w:jc w:val="both"/>
              <w:rPr>
                <w:rFonts w:ascii="Arial" w:hAnsi="Arial" w:eastAsia="SimSun" w:cs="Arial"/>
                <w:kern w:val="1"/>
                <w:sz w:val="20"/>
                <w:szCs w:val="20"/>
                <w:lang w:val="es-ES" w:eastAsia="es-ES"/>
              </w:rPr>
            </w:pPr>
            <w:r w:rsidRPr="00FC7C61">
              <w:rPr>
                <w:rFonts w:ascii="Arial" w:hAnsi="Arial" w:eastAsia="SimSun" w:cs="Arial"/>
                <w:kern w:val="1"/>
                <w:sz w:val="20"/>
                <w:szCs w:val="20"/>
                <w:lang w:val="es-ES" w:eastAsia="es-ES"/>
              </w:rPr>
              <w:t>Parámetros urbanísticos relativos a la ocupación de la parcela (FOS)</w:t>
            </w:r>
          </w:p>
        </w:tc>
        <w:tc>
          <w:tcPr>
            <w:tcW w:w="993" w:type="dxa"/>
          </w:tcPr>
          <w:p w:rsidRPr="00FC7C61" w:rsidR="003703C6" w:rsidP="00DC0613" w:rsidRDefault="003703C6" w14:paraId="5FB7D01E" wp14:textId="77777777">
            <w:pPr>
              <w:suppressAutoHyphens/>
              <w:spacing w:after="0" w:line="288" w:lineRule="auto"/>
              <w:jc w:val="center"/>
              <w:rPr>
                <w:rFonts w:ascii="Arial" w:hAnsi="Arial" w:eastAsia="SimSun" w:cs="Arial"/>
                <w:kern w:val="1"/>
                <w:sz w:val="20"/>
                <w:szCs w:val="20"/>
                <w:lang w:val="es-ES" w:eastAsia="es-ES"/>
              </w:rPr>
            </w:pPr>
            <w:r w:rsidRPr="00FC7C61">
              <w:rPr>
                <w:rFonts w:ascii="Arial" w:hAnsi="Arial" w:eastAsia="SimSun" w:cs="Arial"/>
                <w:kern w:val="1"/>
                <w:sz w:val="20"/>
                <w:szCs w:val="20"/>
                <w:lang w:val="es-ES" w:eastAsia="es-ES"/>
              </w:rPr>
              <w:t>2 veces</w:t>
            </w:r>
          </w:p>
        </w:tc>
        <w:tc>
          <w:tcPr>
            <w:tcW w:w="992" w:type="dxa"/>
          </w:tcPr>
          <w:p w:rsidRPr="00FC7C61" w:rsidR="003703C6" w:rsidP="00DC0613" w:rsidRDefault="003703C6" w14:paraId="0C7A58B0" wp14:textId="77777777">
            <w:pPr>
              <w:suppressAutoHyphens/>
              <w:spacing w:after="0" w:line="288" w:lineRule="auto"/>
              <w:jc w:val="center"/>
              <w:rPr>
                <w:rFonts w:ascii="Arial" w:hAnsi="Arial" w:eastAsia="SimSun" w:cs="Arial"/>
                <w:kern w:val="1"/>
                <w:sz w:val="20"/>
                <w:szCs w:val="20"/>
                <w:lang w:val="es-ES" w:eastAsia="es-ES"/>
              </w:rPr>
            </w:pPr>
            <w:r w:rsidRPr="00FC7C61">
              <w:rPr>
                <w:rFonts w:ascii="Arial" w:hAnsi="Arial" w:eastAsia="SimSun" w:cs="Arial"/>
                <w:kern w:val="1"/>
                <w:sz w:val="20"/>
                <w:szCs w:val="20"/>
                <w:lang w:val="es-ES" w:eastAsia="es-ES"/>
              </w:rPr>
              <w:t>4 veces</w:t>
            </w:r>
          </w:p>
        </w:tc>
      </w:tr>
      <w:tr xmlns:wp14="http://schemas.microsoft.com/office/word/2010/wordml" w:rsidRPr="00FC7C61" w:rsidR="003703C6" w:rsidTr="00DC0613" w14:paraId="3367E19C" wp14:textId="77777777">
        <w:tc>
          <w:tcPr>
            <w:tcW w:w="6912" w:type="dxa"/>
          </w:tcPr>
          <w:p w:rsidRPr="00FC7C61" w:rsidR="003703C6" w:rsidP="00DC0613" w:rsidRDefault="003703C6" w14:paraId="664A2D7C" wp14:textId="77777777">
            <w:pPr>
              <w:suppressAutoHyphens/>
              <w:spacing w:after="0" w:line="288" w:lineRule="auto"/>
              <w:jc w:val="both"/>
              <w:rPr>
                <w:rFonts w:ascii="Arial" w:hAnsi="Arial" w:eastAsia="SimSun" w:cs="Arial"/>
                <w:kern w:val="1"/>
                <w:sz w:val="20"/>
                <w:szCs w:val="20"/>
                <w:lang w:val="es-ES" w:eastAsia="es-ES"/>
              </w:rPr>
            </w:pPr>
            <w:r w:rsidRPr="00FC7C61">
              <w:rPr>
                <w:rFonts w:ascii="Arial" w:hAnsi="Arial" w:eastAsia="SimSun" w:cs="Arial"/>
                <w:kern w:val="1"/>
                <w:sz w:val="20"/>
                <w:szCs w:val="20"/>
                <w:lang w:val="es-ES" w:eastAsia="es-ES"/>
              </w:rPr>
              <w:t>Parámetros urbanísticos relativos a la intensidad de la edificación (FOT)</w:t>
            </w:r>
          </w:p>
        </w:tc>
        <w:tc>
          <w:tcPr>
            <w:tcW w:w="993" w:type="dxa"/>
          </w:tcPr>
          <w:p w:rsidRPr="00FC7C61" w:rsidR="003703C6" w:rsidP="00DC0613" w:rsidRDefault="003703C6" w14:paraId="35137DBA" wp14:textId="77777777">
            <w:pPr>
              <w:suppressAutoHyphens/>
              <w:spacing w:after="0" w:line="288" w:lineRule="auto"/>
              <w:jc w:val="center"/>
              <w:rPr>
                <w:rFonts w:ascii="Arial" w:hAnsi="Arial" w:eastAsia="SimSun" w:cs="Arial"/>
                <w:kern w:val="1"/>
                <w:sz w:val="20"/>
                <w:szCs w:val="20"/>
                <w:lang w:val="es-ES" w:eastAsia="es-ES"/>
              </w:rPr>
            </w:pPr>
            <w:r w:rsidRPr="00FC7C61">
              <w:rPr>
                <w:rFonts w:ascii="Arial" w:hAnsi="Arial" w:eastAsia="SimSun" w:cs="Arial"/>
                <w:kern w:val="1"/>
                <w:sz w:val="20"/>
                <w:szCs w:val="20"/>
                <w:lang w:val="es-ES" w:eastAsia="es-ES"/>
              </w:rPr>
              <w:t>2 veces</w:t>
            </w:r>
          </w:p>
        </w:tc>
        <w:tc>
          <w:tcPr>
            <w:tcW w:w="992" w:type="dxa"/>
          </w:tcPr>
          <w:p w:rsidRPr="00FC7C61" w:rsidR="003703C6" w:rsidP="00DC0613" w:rsidRDefault="003703C6" w14:paraId="735107CB" wp14:textId="77777777">
            <w:pPr>
              <w:suppressAutoHyphens/>
              <w:spacing w:after="0" w:line="288" w:lineRule="auto"/>
              <w:jc w:val="center"/>
              <w:rPr>
                <w:rFonts w:ascii="Arial" w:hAnsi="Arial" w:eastAsia="SimSun" w:cs="Arial"/>
                <w:kern w:val="1"/>
                <w:sz w:val="20"/>
                <w:szCs w:val="20"/>
                <w:lang w:val="es-ES" w:eastAsia="es-ES"/>
              </w:rPr>
            </w:pPr>
            <w:r w:rsidRPr="00FC7C61">
              <w:rPr>
                <w:rFonts w:ascii="Arial" w:hAnsi="Arial" w:eastAsia="SimSun" w:cs="Arial"/>
                <w:kern w:val="1"/>
                <w:sz w:val="20"/>
                <w:szCs w:val="20"/>
                <w:lang w:val="es-ES" w:eastAsia="es-ES"/>
              </w:rPr>
              <w:t>4 veces</w:t>
            </w:r>
          </w:p>
        </w:tc>
      </w:tr>
      <w:tr xmlns:wp14="http://schemas.microsoft.com/office/word/2010/wordml" w:rsidRPr="00FC7C61" w:rsidR="003703C6" w:rsidTr="00DC0613" w14:paraId="14B3D454" wp14:textId="77777777">
        <w:tc>
          <w:tcPr>
            <w:tcW w:w="6912" w:type="dxa"/>
          </w:tcPr>
          <w:p w:rsidRPr="00FC7C61" w:rsidR="003703C6" w:rsidP="00DC0613" w:rsidRDefault="003703C6" w14:paraId="23853E54" wp14:textId="77777777">
            <w:pPr>
              <w:suppressAutoHyphens/>
              <w:spacing w:after="0" w:line="288" w:lineRule="auto"/>
              <w:jc w:val="both"/>
              <w:rPr>
                <w:rFonts w:ascii="Arial" w:hAnsi="Arial" w:eastAsia="SimSun" w:cs="Arial"/>
                <w:kern w:val="1"/>
                <w:sz w:val="20"/>
                <w:szCs w:val="20"/>
                <w:lang w:val="es-ES" w:eastAsia="es-ES"/>
              </w:rPr>
            </w:pPr>
            <w:r w:rsidRPr="00FC7C61">
              <w:rPr>
                <w:rFonts w:ascii="Arial" w:hAnsi="Arial" w:eastAsia="SimSun" w:cs="Arial"/>
                <w:kern w:val="1"/>
                <w:sz w:val="20"/>
                <w:szCs w:val="20"/>
                <w:lang w:val="es-ES" w:eastAsia="es-ES"/>
              </w:rPr>
              <w:t>Parámetros urbanísticos relativos al volumen y forma de la edificación (alturas máximas)</w:t>
            </w:r>
          </w:p>
        </w:tc>
        <w:tc>
          <w:tcPr>
            <w:tcW w:w="993" w:type="dxa"/>
          </w:tcPr>
          <w:p w:rsidRPr="00FC7C61" w:rsidR="003703C6" w:rsidP="00DC0613" w:rsidRDefault="003703C6" w14:paraId="4DF70CB0" wp14:textId="77777777">
            <w:pPr>
              <w:suppressAutoHyphens/>
              <w:spacing w:after="0" w:line="288" w:lineRule="auto"/>
              <w:jc w:val="center"/>
              <w:rPr>
                <w:rFonts w:ascii="Arial" w:hAnsi="Arial" w:eastAsia="SimSun" w:cs="Arial"/>
                <w:kern w:val="1"/>
                <w:sz w:val="20"/>
                <w:szCs w:val="20"/>
                <w:lang w:val="es-ES" w:eastAsia="es-ES"/>
              </w:rPr>
            </w:pPr>
            <w:r w:rsidRPr="00FC7C61">
              <w:rPr>
                <w:rFonts w:ascii="Arial" w:hAnsi="Arial" w:eastAsia="SimSun" w:cs="Arial"/>
                <w:kern w:val="1"/>
                <w:sz w:val="20"/>
                <w:szCs w:val="20"/>
                <w:lang w:val="es-ES" w:eastAsia="es-ES"/>
              </w:rPr>
              <w:t>2 veces</w:t>
            </w:r>
          </w:p>
        </w:tc>
        <w:tc>
          <w:tcPr>
            <w:tcW w:w="992" w:type="dxa"/>
          </w:tcPr>
          <w:p w:rsidRPr="00FC7C61" w:rsidR="003703C6" w:rsidP="00DC0613" w:rsidRDefault="003703C6" w14:paraId="0F5E00E4" wp14:textId="77777777">
            <w:pPr>
              <w:suppressAutoHyphens/>
              <w:spacing w:after="0" w:line="288" w:lineRule="auto"/>
              <w:jc w:val="center"/>
              <w:rPr>
                <w:rFonts w:ascii="Arial" w:hAnsi="Arial" w:eastAsia="SimSun" w:cs="Arial"/>
                <w:kern w:val="1"/>
                <w:sz w:val="20"/>
                <w:szCs w:val="20"/>
                <w:lang w:val="es-ES" w:eastAsia="es-ES"/>
              </w:rPr>
            </w:pPr>
            <w:r w:rsidRPr="00FC7C61">
              <w:rPr>
                <w:rFonts w:ascii="Arial" w:hAnsi="Arial" w:eastAsia="SimSun" w:cs="Arial"/>
                <w:kern w:val="1"/>
                <w:sz w:val="20"/>
                <w:szCs w:val="20"/>
                <w:lang w:val="es-ES" w:eastAsia="es-ES"/>
              </w:rPr>
              <w:t>4 veces</w:t>
            </w:r>
          </w:p>
        </w:tc>
      </w:tr>
      <w:tr xmlns:wp14="http://schemas.microsoft.com/office/word/2010/wordml" w:rsidRPr="00FC7C61" w:rsidR="003703C6" w:rsidTr="00DC0613" w14:paraId="329DD01C" wp14:textId="77777777">
        <w:tc>
          <w:tcPr>
            <w:tcW w:w="6912" w:type="dxa"/>
          </w:tcPr>
          <w:p w:rsidRPr="00FC7C61" w:rsidR="003703C6" w:rsidP="00DC0613" w:rsidRDefault="003703C6" w14:paraId="7B0696DC" wp14:textId="77777777">
            <w:pPr>
              <w:suppressAutoHyphens/>
              <w:spacing w:after="0" w:line="288" w:lineRule="auto"/>
              <w:jc w:val="both"/>
              <w:rPr>
                <w:rFonts w:ascii="Arial" w:hAnsi="Arial" w:eastAsia="SimSun" w:cs="Arial"/>
                <w:kern w:val="1"/>
                <w:sz w:val="20"/>
                <w:szCs w:val="20"/>
                <w:lang w:val="es-ES" w:eastAsia="es-ES"/>
              </w:rPr>
            </w:pPr>
            <w:r w:rsidRPr="00FC7C61">
              <w:rPr>
                <w:rFonts w:ascii="Arial" w:hAnsi="Arial" w:eastAsia="SimSun" w:cs="Arial"/>
                <w:kern w:val="1"/>
                <w:sz w:val="20"/>
                <w:szCs w:val="20"/>
                <w:lang w:val="es-ES" w:eastAsia="es-ES"/>
              </w:rPr>
              <w:t>Parámetros relativos al estacionamiento de los vehículos</w:t>
            </w:r>
          </w:p>
        </w:tc>
        <w:tc>
          <w:tcPr>
            <w:tcW w:w="993" w:type="dxa"/>
          </w:tcPr>
          <w:p w:rsidRPr="00FC7C61" w:rsidR="003703C6" w:rsidP="00DC0613" w:rsidRDefault="003703C6" w14:paraId="66B4E166" wp14:textId="77777777">
            <w:pPr>
              <w:suppressAutoHyphens/>
              <w:spacing w:after="0" w:line="288" w:lineRule="auto"/>
              <w:jc w:val="center"/>
              <w:rPr>
                <w:rFonts w:ascii="Arial" w:hAnsi="Arial" w:eastAsia="SimSun" w:cs="Arial"/>
                <w:kern w:val="1"/>
                <w:sz w:val="20"/>
                <w:szCs w:val="20"/>
                <w:lang w:val="es-ES" w:eastAsia="es-ES"/>
              </w:rPr>
            </w:pPr>
            <w:r w:rsidRPr="00FC7C61">
              <w:rPr>
                <w:rFonts w:ascii="Arial" w:hAnsi="Arial" w:eastAsia="SimSun" w:cs="Arial"/>
                <w:kern w:val="1"/>
                <w:sz w:val="20"/>
                <w:szCs w:val="20"/>
                <w:lang w:val="es-ES" w:eastAsia="es-ES"/>
              </w:rPr>
              <w:t>2 veces</w:t>
            </w:r>
          </w:p>
        </w:tc>
        <w:tc>
          <w:tcPr>
            <w:tcW w:w="992" w:type="dxa"/>
          </w:tcPr>
          <w:p w:rsidRPr="00FC7C61" w:rsidR="003703C6" w:rsidP="00DC0613" w:rsidRDefault="003703C6" w14:paraId="49D13993" wp14:textId="77777777">
            <w:pPr>
              <w:suppressAutoHyphens/>
              <w:spacing w:after="0" w:line="288" w:lineRule="auto"/>
              <w:jc w:val="center"/>
              <w:rPr>
                <w:rFonts w:ascii="Arial" w:hAnsi="Arial" w:eastAsia="SimSun" w:cs="Arial"/>
                <w:kern w:val="1"/>
                <w:sz w:val="20"/>
                <w:szCs w:val="20"/>
                <w:lang w:val="es-ES" w:eastAsia="es-ES"/>
              </w:rPr>
            </w:pPr>
            <w:r w:rsidRPr="00FC7C61">
              <w:rPr>
                <w:rFonts w:ascii="Arial" w:hAnsi="Arial" w:eastAsia="SimSun" w:cs="Arial"/>
                <w:kern w:val="1"/>
                <w:sz w:val="20"/>
                <w:szCs w:val="20"/>
                <w:lang w:val="es-ES" w:eastAsia="es-ES"/>
              </w:rPr>
              <w:t>4 veces</w:t>
            </w:r>
          </w:p>
        </w:tc>
      </w:tr>
    </w:tbl>
    <w:p xmlns:wp14="http://schemas.microsoft.com/office/word/2010/wordml" w:rsidRPr="00FC7C61" w:rsidR="003703C6" w:rsidP="003703C6" w:rsidRDefault="003703C6" w14:paraId="74CD1D1F" wp14:textId="77777777">
      <w:pPr>
        <w:suppressAutoHyphens/>
        <w:spacing w:after="0" w:line="288" w:lineRule="auto"/>
        <w:ind w:left="708"/>
        <w:jc w:val="both"/>
        <w:rPr>
          <w:rFonts w:ascii="Arial" w:hAnsi="Arial" w:eastAsia="SimSun" w:cs="Arial"/>
          <w:kern w:val="1"/>
          <w:lang w:val="es-ES" w:eastAsia="es-ES"/>
        </w:rPr>
      </w:pPr>
    </w:p>
    <w:p xmlns:wp14="http://schemas.microsoft.com/office/word/2010/wordml" w:rsidRPr="00FC7C61" w:rsidR="003703C6" w:rsidP="003703C6" w:rsidRDefault="003703C6" w14:paraId="5862DEC5" wp14:textId="77777777">
      <w:pPr>
        <w:suppressAutoHyphens/>
        <w:spacing w:after="0" w:line="288" w:lineRule="auto"/>
        <w:jc w:val="both"/>
        <w:rPr>
          <w:rFonts w:ascii="Arial" w:hAnsi="Arial" w:eastAsia="SimSun" w:cs="Arial"/>
          <w:kern w:val="1"/>
          <w:lang w:val="es-ES" w:eastAsia="es-ES"/>
        </w:rPr>
      </w:pPr>
      <w:r w:rsidRPr="00FC7C61">
        <w:rPr>
          <w:rFonts w:ascii="Arial" w:hAnsi="Arial" w:eastAsia="SimSun" w:cs="Arial"/>
          <w:kern w:val="1"/>
          <w:lang w:val="es-ES" w:eastAsia="es-ES"/>
        </w:rPr>
        <w:t>A los efectos de determinar si el incumplimiento es leve o grave, se observará la distancia entre la norma y el incumplimiento en la unidad jurídica alcanzada por el impuesto.</w:t>
      </w:r>
    </w:p>
    <w:p xmlns:wp14="http://schemas.microsoft.com/office/word/2010/wordml" w:rsidRPr="00FC7C61" w:rsidR="003703C6" w:rsidP="003703C6" w:rsidRDefault="003703C6" w14:paraId="24E9B108" wp14:textId="77777777">
      <w:pPr>
        <w:suppressAutoHyphens/>
        <w:spacing w:after="0" w:line="288" w:lineRule="auto"/>
        <w:ind w:left="567"/>
        <w:jc w:val="both"/>
        <w:rPr>
          <w:rFonts w:ascii="Arial" w:hAnsi="Arial" w:eastAsia="SimSun" w:cs="Arial"/>
          <w:kern w:val="1"/>
          <w:lang w:val="es-ES" w:eastAsia="es-ES"/>
        </w:rPr>
      </w:pPr>
      <w:r w:rsidRPr="00FC7C61">
        <w:rPr>
          <w:rFonts w:ascii="Arial" w:hAnsi="Arial" w:eastAsia="SimSun" w:cs="Arial"/>
          <w:kern w:val="1"/>
          <w:lang w:val="es-ES" w:eastAsia="es-ES"/>
        </w:rPr>
        <w:t>Inciso 1.- Sin perjuicio de lo anterior, el contribuyente deberá pagar el recargo de los Derechos de Construcción correspondientes a obra regularizada, en el caso de que no los haya pagado.</w:t>
      </w:r>
    </w:p>
    <w:p xmlns:wp14="http://schemas.microsoft.com/office/word/2010/wordml" w:rsidRPr="00FC7C61" w:rsidR="003703C6" w:rsidP="003703C6" w:rsidRDefault="003703C6" w14:paraId="3B8F9A2C" wp14:textId="77777777">
      <w:pPr>
        <w:suppressAutoHyphens/>
        <w:spacing w:after="0" w:line="288" w:lineRule="auto"/>
        <w:ind w:left="567"/>
        <w:jc w:val="both"/>
        <w:rPr>
          <w:rFonts w:ascii="Arial" w:hAnsi="Arial" w:eastAsia="SimSun" w:cs="Arial"/>
          <w:kern w:val="1"/>
          <w:lang w:val="es-ES" w:eastAsia="es-ES"/>
        </w:rPr>
      </w:pPr>
      <w:r w:rsidRPr="00FC7C61">
        <w:rPr>
          <w:rFonts w:ascii="Arial" w:hAnsi="Arial" w:eastAsia="SimSun" w:cs="Arial"/>
          <w:kern w:val="1"/>
          <w:lang w:val="es-ES" w:eastAsia="es-ES"/>
        </w:rPr>
        <w:t>Inciso 2.- Cuando la propiedad invada el dominio de otra parcela, se tomará la superficie total de la obra, aún aquella que exceda los límites de la parcela, y tal situación se considerará como un incumplimiento a la ocupación de la misma. La invasión de otra parcela –sea de dominio público o privado- será considerada como un incumplimiento a los parámetros urbanísticos relativos a la posición de la edificación en la parcela.</w:t>
      </w:r>
    </w:p>
    <w:p xmlns:wp14="http://schemas.microsoft.com/office/word/2010/wordml" w:rsidRPr="00FC7C61" w:rsidR="003703C6" w:rsidP="003703C6" w:rsidRDefault="003703C6" w14:paraId="69084712" wp14:textId="77777777">
      <w:pPr>
        <w:suppressAutoHyphens/>
        <w:spacing w:after="0" w:line="288" w:lineRule="auto"/>
        <w:ind w:left="567"/>
        <w:jc w:val="both"/>
        <w:rPr>
          <w:rFonts w:ascii="Arial" w:hAnsi="Arial" w:eastAsia="SimSun" w:cs="Arial"/>
          <w:kern w:val="1"/>
          <w:lang w:val="es-ES" w:eastAsia="es-ES"/>
        </w:rPr>
      </w:pPr>
      <w:r w:rsidRPr="00FC7C61">
        <w:rPr>
          <w:rFonts w:ascii="Arial" w:hAnsi="Arial" w:eastAsia="SimSun" w:cs="Arial"/>
          <w:kern w:val="1"/>
          <w:lang w:val="es-ES" w:eastAsia="es-ES"/>
        </w:rPr>
        <w:t>Inciso 3.- En el caso que la obra incumpla con más de uno de los parámetros establecidos, se sumarán y se tendrá por cierto la cantidad de veces resultante de dicha suma.</w:t>
      </w:r>
    </w:p>
    <w:p xmlns:wp14="http://schemas.microsoft.com/office/word/2010/wordml" w:rsidRPr="00FC7C61" w:rsidR="003703C6" w:rsidP="003703C6" w:rsidRDefault="003703C6" w14:paraId="222B8861" wp14:textId="77777777">
      <w:pPr>
        <w:suppressAutoHyphens/>
        <w:spacing w:after="0" w:line="288" w:lineRule="auto"/>
        <w:ind w:left="567"/>
        <w:jc w:val="both"/>
        <w:rPr>
          <w:rFonts w:ascii="Arial" w:hAnsi="Arial" w:eastAsia="SimSun" w:cs="Arial"/>
          <w:kern w:val="1"/>
          <w:lang w:val="es-ES" w:eastAsia="es-ES"/>
        </w:rPr>
      </w:pPr>
      <w:r w:rsidRPr="00FC7C61">
        <w:rPr>
          <w:rFonts w:ascii="Arial" w:hAnsi="Arial" w:eastAsia="SimSun" w:cs="Arial"/>
          <w:kern w:val="1"/>
          <w:lang w:val="es-ES" w:eastAsia="es-ES"/>
        </w:rPr>
        <w:t xml:space="preserve">Inciso 4.- La regularización de esta situación tiene dos caminos: a) la demolición para ajustarse a la norma vigente, b) una nueva norma que la contemple, con la presentación del plano correspondiente, el pago de los Derechos de Construcción y el pago de </w:t>
      </w:r>
      <w:smartTag w:uri="urn:schemas-microsoft-com:office:smarttags" w:element="PersonName">
        <w:smartTagPr>
          <w:attr w:name="ProductID" w:val="la Contribución"/>
        </w:smartTagPr>
        <w:r w:rsidRPr="00FC7C61">
          <w:rPr>
            <w:rFonts w:ascii="Arial" w:hAnsi="Arial" w:eastAsia="SimSun" w:cs="Arial"/>
            <w:kern w:val="1"/>
            <w:lang w:val="es-ES" w:eastAsia="es-ES"/>
          </w:rPr>
          <w:t>la Contribución</w:t>
        </w:r>
      </w:smartTag>
      <w:r w:rsidRPr="00FC7C61">
        <w:rPr>
          <w:rFonts w:ascii="Arial" w:hAnsi="Arial" w:eastAsia="SimSun" w:cs="Arial"/>
          <w:kern w:val="1"/>
          <w:lang w:val="es-ES" w:eastAsia="es-ES"/>
        </w:rPr>
        <w:t xml:space="preserve"> por Valorización por una nueva norma.   </w:t>
      </w:r>
    </w:p>
    <w:p xmlns:wp14="http://schemas.microsoft.com/office/word/2010/wordml" w:rsidRPr="00FC7C61" w:rsidR="003703C6" w:rsidP="003703C6" w:rsidRDefault="003703C6" w14:paraId="1C5BEDD8" wp14:textId="77777777">
      <w:pPr>
        <w:suppressAutoHyphens/>
        <w:spacing w:after="0" w:line="288" w:lineRule="auto"/>
        <w:ind w:left="567"/>
        <w:jc w:val="both"/>
        <w:rPr>
          <w:rFonts w:ascii="Arial" w:hAnsi="Arial" w:eastAsia="SimSun" w:cs="Arial"/>
          <w:kern w:val="1"/>
          <w:lang w:val="es-ES" w:eastAsia="es-ES"/>
        </w:rPr>
      </w:pPr>
    </w:p>
    <w:p xmlns:wp14="http://schemas.microsoft.com/office/word/2010/wordml" w:rsidRPr="00FC7C61" w:rsidR="003703C6" w:rsidP="003703C6" w:rsidRDefault="003703C6" w14:paraId="6814DEF7" wp14:textId="77777777">
      <w:pPr>
        <w:spacing w:after="0" w:line="288" w:lineRule="auto"/>
        <w:jc w:val="both"/>
        <w:rPr>
          <w:rFonts w:ascii="Arial" w:hAnsi="Arial" w:cs="Arial"/>
        </w:rPr>
      </w:pPr>
      <w:r w:rsidRPr="00FC7C61">
        <w:rPr>
          <w:rFonts w:ascii="Arial" w:hAnsi="Arial" w:cs="Arial"/>
          <w:b/>
          <w:u w:val="single"/>
        </w:rPr>
        <w:t>Artículo 219º:</w:t>
      </w:r>
      <w:r w:rsidRPr="00FC7C61">
        <w:rPr>
          <w:rFonts w:ascii="Arial" w:hAnsi="Arial" w:cs="Arial"/>
        </w:rPr>
        <w:t xml:space="preserve"> están exentos del pago de los Derechos de Construcción:</w:t>
      </w:r>
    </w:p>
    <w:p xmlns:wp14="http://schemas.microsoft.com/office/word/2010/wordml" w:rsidRPr="00FC7C61" w:rsidR="003703C6" w:rsidP="003703C6" w:rsidRDefault="003703C6" w14:paraId="61B6429D" wp14:textId="77777777">
      <w:pPr>
        <w:spacing w:after="0" w:line="288" w:lineRule="auto"/>
        <w:ind w:left="567"/>
        <w:jc w:val="both"/>
        <w:rPr>
          <w:rFonts w:ascii="Arial" w:hAnsi="Arial" w:cs="Arial"/>
        </w:rPr>
      </w:pPr>
      <w:r w:rsidRPr="00FC7C61">
        <w:rPr>
          <w:rFonts w:ascii="Arial" w:hAnsi="Arial" w:cs="Arial"/>
        </w:rPr>
        <w:t>Inciso  1.- Los inmuebles de dominio del Municipio de Tornquist.</w:t>
      </w:r>
    </w:p>
    <w:p xmlns:wp14="http://schemas.microsoft.com/office/word/2010/wordml" w:rsidRPr="00FC7C61" w:rsidR="003703C6" w:rsidP="003703C6" w:rsidRDefault="003703C6" w14:paraId="678DE3DF" wp14:textId="77777777">
      <w:pPr>
        <w:spacing w:after="0" w:line="288" w:lineRule="auto"/>
        <w:ind w:left="567"/>
        <w:jc w:val="both"/>
        <w:rPr>
          <w:rFonts w:ascii="Arial" w:hAnsi="Arial" w:cs="Arial"/>
        </w:rPr>
      </w:pPr>
      <w:r w:rsidRPr="00FC7C61">
        <w:rPr>
          <w:rFonts w:ascii="Arial" w:hAnsi="Arial" w:cs="Arial"/>
        </w:rPr>
        <w:t>Inciso 2.- Las instituciones religiosas, los templos destinados al culto y sus dependencias que sean oficialmente reconocidos. La construcción de sepulcros.</w:t>
      </w:r>
    </w:p>
    <w:p xmlns:wp14="http://schemas.microsoft.com/office/word/2010/wordml" w:rsidRPr="00FC7C61" w:rsidR="003703C6" w:rsidP="003703C6" w:rsidRDefault="003703C6" w14:paraId="643ECDC7" wp14:textId="77777777">
      <w:pPr>
        <w:spacing w:after="0" w:line="288" w:lineRule="auto"/>
        <w:ind w:left="567"/>
        <w:jc w:val="both"/>
        <w:rPr>
          <w:rFonts w:ascii="Arial" w:hAnsi="Arial" w:cs="Arial"/>
        </w:rPr>
      </w:pPr>
      <w:r w:rsidRPr="00FC7C61">
        <w:rPr>
          <w:rFonts w:ascii="Arial" w:hAnsi="Arial" w:cs="Arial"/>
        </w:rPr>
        <w:t>Inciso 3.- Las personas mayores de sesenta (60) años que sean titulares de una única vivienda permanente de uso familiar, cuyo grupo familiar conviviente en el inmueble no alcance ingresos superiores a dos veces el salario mínimo vital y móvil.</w:t>
      </w:r>
    </w:p>
    <w:p xmlns:wp14="http://schemas.microsoft.com/office/word/2010/wordml" w:rsidRPr="00FC7C61" w:rsidR="003703C6" w:rsidP="003703C6" w:rsidRDefault="003703C6" w14:paraId="60209B1C" wp14:textId="77777777">
      <w:pPr>
        <w:spacing w:after="0" w:line="288" w:lineRule="auto"/>
        <w:ind w:left="567"/>
        <w:jc w:val="both"/>
        <w:rPr>
          <w:rFonts w:ascii="Arial" w:hAnsi="Arial" w:cs="Arial"/>
        </w:rPr>
      </w:pPr>
      <w:r w:rsidRPr="00FC7C61">
        <w:rPr>
          <w:rFonts w:ascii="Arial" w:hAnsi="Arial" w:cs="Arial"/>
        </w:rPr>
        <w:t>Inciso 4.- Las entidades sociales y deportivas sin fines de lucro, con asiento en el partido de Tornquist.</w:t>
      </w:r>
    </w:p>
    <w:p xmlns:wp14="http://schemas.microsoft.com/office/word/2010/wordml" w:rsidRPr="00FC7C61" w:rsidR="003703C6" w:rsidP="003703C6" w:rsidRDefault="003703C6" w14:paraId="1F8FF931" wp14:textId="77777777">
      <w:pPr>
        <w:spacing w:after="0" w:line="288" w:lineRule="auto"/>
        <w:ind w:left="567"/>
        <w:jc w:val="both"/>
        <w:rPr>
          <w:rFonts w:ascii="Arial" w:hAnsi="Arial" w:cs="Arial"/>
        </w:rPr>
      </w:pPr>
      <w:r w:rsidRPr="00FC7C61">
        <w:rPr>
          <w:rFonts w:ascii="Arial" w:hAnsi="Arial" w:cs="Arial"/>
        </w:rPr>
        <w:t>Inciso 5.- Las comisiones vecinales oficialmente reconocidas, las fundaciones y las asociaciones con personería jurídica que tengan fines de asistencia social, beneficencia o bien público.</w:t>
      </w:r>
    </w:p>
    <w:p xmlns:wp14="http://schemas.microsoft.com/office/word/2010/wordml" w:rsidRPr="00FC7C61" w:rsidR="003703C6" w:rsidP="003703C6" w:rsidRDefault="003703C6" w14:paraId="4000D5D5" wp14:textId="77777777">
      <w:pPr>
        <w:spacing w:after="0" w:line="288" w:lineRule="auto"/>
        <w:ind w:left="567"/>
        <w:jc w:val="both"/>
        <w:rPr>
          <w:rFonts w:ascii="Arial" w:hAnsi="Arial" w:cs="Arial"/>
        </w:rPr>
      </w:pPr>
      <w:r w:rsidRPr="00FC7C61">
        <w:rPr>
          <w:rFonts w:ascii="Arial" w:hAnsi="Arial" w:cs="Arial"/>
        </w:rPr>
        <w:t>Inciso 6.- Las personas con discapacidad que acrediten su condición de tal mediante certificado de discapacidad o incapacidad expedido por autoridad competente, cuyos ingresos o los de sus representantes legales que lo tengan a cargo no alcance ingresos superiores a dos veces el salario mínimo vital y móvil. En el caso de que la persona con discapacidad no sea la titular de la propiedad, serán beneficiarios de la exención sus familiares convivientes hasta el segundo grado de consanguinidad o afinidad.</w:t>
      </w:r>
    </w:p>
    <w:p xmlns:wp14="http://schemas.microsoft.com/office/word/2010/wordml" w:rsidRPr="00FC7C61" w:rsidR="003703C6" w:rsidP="003703C6" w:rsidRDefault="003703C6" w14:paraId="379249AF" wp14:textId="77777777">
      <w:pPr>
        <w:spacing w:after="0" w:line="288" w:lineRule="auto"/>
        <w:ind w:left="567"/>
        <w:jc w:val="both"/>
        <w:rPr>
          <w:rFonts w:ascii="Arial" w:hAnsi="Arial" w:cs="Arial"/>
        </w:rPr>
      </w:pPr>
      <w:r w:rsidRPr="00FC7C61">
        <w:rPr>
          <w:rFonts w:ascii="Arial" w:hAnsi="Arial" w:cs="Arial"/>
        </w:rPr>
        <w:t xml:space="preserve">Inciso 7.- Toda aquella persona que, mediante informe de </w:t>
      </w:r>
      <w:smartTag w:uri="urn:schemas-microsoft-com:office:smarttags" w:element="PersonName">
        <w:smartTagPr>
          <w:attr w:name="ProductID" w:val="la Secretaría"/>
        </w:smartTagPr>
        <w:r w:rsidRPr="00FC7C61">
          <w:rPr>
            <w:rFonts w:ascii="Arial" w:hAnsi="Arial" w:cs="Arial"/>
          </w:rPr>
          <w:t>la Secretaría</w:t>
        </w:r>
      </w:smartTag>
      <w:r w:rsidRPr="00FC7C61">
        <w:rPr>
          <w:rFonts w:ascii="Arial" w:hAnsi="Arial" w:cs="Arial"/>
        </w:rPr>
        <w:t xml:space="preserve"> de Acción Social, se establezca la necesidad de bonificar los derechos consignados en el presente capítulo, hasta sesenta (60) metros cuadrados.</w:t>
      </w:r>
    </w:p>
    <w:p xmlns:wp14="http://schemas.microsoft.com/office/word/2010/wordml" w:rsidRPr="00FC7C61" w:rsidR="003703C6" w:rsidP="003703C6" w:rsidRDefault="003703C6" w14:paraId="627FDDEF" wp14:textId="77777777">
      <w:pPr>
        <w:spacing w:after="0" w:line="288" w:lineRule="auto"/>
        <w:ind w:left="567"/>
        <w:jc w:val="both"/>
        <w:rPr>
          <w:rFonts w:ascii="Arial" w:hAnsi="Arial" w:cs="Arial"/>
        </w:rPr>
      </w:pPr>
      <w:r w:rsidRPr="00FC7C61">
        <w:rPr>
          <w:rFonts w:ascii="Arial" w:hAnsi="Arial" w:cs="Arial"/>
        </w:rPr>
        <w:t>Inciso 8.- Las obras de vivienda de interés social, cuando a criterio del Departamento Ejecutivo Municipal se encuentren fundadas razones de promoción social.</w:t>
      </w:r>
    </w:p>
    <w:p xmlns:wp14="http://schemas.microsoft.com/office/word/2010/wordml" w:rsidRPr="00FC7C61" w:rsidR="003703C6" w:rsidP="003703C6" w:rsidRDefault="003703C6" w14:paraId="5E5D10D1" wp14:textId="77777777">
      <w:pPr>
        <w:spacing w:after="0" w:line="288" w:lineRule="auto"/>
        <w:ind w:left="567"/>
        <w:jc w:val="both"/>
        <w:rPr>
          <w:rFonts w:ascii="Arial" w:hAnsi="Arial" w:cs="Arial"/>
        </w:rPr>
      </w:pPr>
      <w:r w:rsidRPr="00FC7C61">
        <w:rPr>
          <w:rFonts w:ascii="Arial" w:hAnsi="Arial" w:cs="Arial"/>
        </w:rPr>
        <w:t xml:space="preserve">Inciso 9.- Las obras de restauración o puesta en valor de inmuebles tutelados con declaratorias de Monumento Histórico, Interés Patrimonial o Interés Turístico, siempre y cuando las mismas hayan sido realizadas por autoridad competente (municipio, provincia o nación). En el caso de que posteriormente la obra se demuela o altere el sentido de la recuperación del bien, los derechos de construcción deberán ser pagados al valor vigente al momento de la acción, de forma complementaria con otras imposiciones. </w:t>
      </w:r>
    </w:p>
    <w:p xmlns:wp14="http://schemas.microsoft.com/office/word/2010/wordml" w:rsidRPr="00FC7C61" w:rsidR="003703C6" w:rsidP="003703C6" w:rsidRDefault="003703C6" w14:paraId="02915484" wp14:textId="77777777">
      <w:pPr>
        <w:spacing w:after="0" w:line="288" w:lineRule="auto"/>
        <w:ind w:left="567"/>
        <w:jc w:val="both"/>
        <w:rPr>
          <w:rFonts w:ascii="Arial" w:hAnsi="Arial" w:cs="Arial"/>
        </w:rPr>
      </w:pPr>
    </w:p>
    <w:p xmlns:wp14="http://schemas.microsoft.com/office/word/2010/wordml" w:rsidRPr="00FC7C61" w:rsidR="003703C6" w:rsidP="003703C6" w:rsidRDefault="003703C6" w14:paraId="03ACFC36" wp14:textId="77777777">
      <w:pPr>
        <w:spacing w:after="0" w:line="288" w:lineRule="auto"/>
        <w:jc w:val="both"/>
        <w:rPr>
          <w:rFonts w:ascii="Arial" w:hAnsi="Arial" w:cs="Arial"/>
        </w:rPr>
      </w:pPr>
      <w:r w:rsidRPr="00FC7C61">
        <w:rPr>
          <w:rFonts w:ascii="Arial" w:hAnsi="Arial" w:cs="Arial"/>
          <w:b/>
          <w:u w:val="single"/>
        </w:rPr>
        <w:t>Artículo 220º</w:t>
      </w:r>
      <w:r w:rsidRPr="00FC7C61">
        <w:rPr>
          <w:rFonts w:ascii="Arial" w:hAnsi="Arial" w:cs="Arial"/>
        </w:rPr>
        <w:t>: Por los pagos y pliegos de Construcción de Vivienda Económica encuadrada en la Ordenanza Nro. 2222/10, se abonara un derecho único de $ 500. También lo deberán abonar las personas físicas o jurídicas a las que se refiere el artículo anterior.</w:t>
      </w:r>
    </w:p>
    <w:p xmlns:wp14="http://schemas.microsoft.com/office/word/2010/wordml" w:rsidRPr="00FC7C61" w:rsidR="003703C6" w:rsidP="003703C6" w:rsidRDefault="003703C6" w14:paraId="03B94F49" wp14:textId="77777777">
      <w:pPr>
        <w:spacing w:after="0" w:line="288" w:lineRule="auto"/>
        <w:jc w:val="both"/>
        <w:rPr>
          <w:rFonts w:ascii="Arial" w:hAnsi="Arial" w:cs="Arial"/>
        </w:rPr>
      </w:pPr>
    </w:p>
    <w:p xmlns:wp14="http://schemas.microsoft.com/office/word/2010/wordml" w:rsidRPr="00FC7C61" w:rsidR="003703C6" w:rsidP="003703C6" w:rsidRDefault="003703C6" w14:paraId="163B7306" wp14:textId="77777777">
      <w:pPr>
        <w:spacing w:after="0" w:line="288" w:lineRule="auto"/>
        <w:jc w:val="both"/>
        <w:rPr>
          <w:rFonts w:ascii="Arial" w:hAnsi="Arial" w:cs="Arial"/>
          <w:b/>
        </w:rPr>
      </w:pPr>
      <w:r w:rsidRPr="00FC7C61">
        <w:rPr>
          <w:rFonts w:ascii="Arial" w:hAnsi="Arial" w:cs="Arial"/>
          <w:b/>
          <w:u w:val="single"/>
        </w:rPr>
        <w:t>CAPITULO 26:</w:t>
      </w:r>
      <w:r w:rsidRPr="00FC7C61">
        <w:rPr>
          <w:rFonts w:ascii="Arial" w:hAnsi="Arial" w:cs="Arial"/>
        </w:rPr>
        <w:t xml:space="preserve"> </w:t>
      </w:r>
      <w:r w:rsidRPr="00FC7C61">
        <w:rPr>
          <w:rFonts w:ascii="Arial" w:hAnsi="Arial" w:cs="Arial"/>
          <w:b/>
        </w:rPr>
        <w:t>Derecho de Subdivisión</w:t>
      </w:r>
    </w:p>
    <w:p xmlns:wp14="http://schemas.microsoft.com/office/word/2010/wordml" w:rsidRPr="00FC7C61" w:rsidR="003703C6" w:rsidP="003703C6" w:rsidRDefault="003703C6" w14:paraId="35D7D613" wp14:textId="77777777">
      <w:pPr>
        <w:spacing w:before="120" w:after="0" w:line="288" w:lineRule="auto"/>
        <w:jc w:val="both"/>
        <w:rPr>
          <w:rFonts w:ascii="Arial" w:hAnsi="Arial" w:cs="Arial"/>
        </w:rPr>
      </w:pPr>
      <w:r w:rsidRPr="00FC7C61">
        <w:rPr>
          <w:rFonts w:ascii="Arial" w:hAnsi="Arial" w:cs="Arial"/>
          <w:b/>
          <w:u w:val="single"/>
        </w:rPr>
        <w:t>Artículo 221º:</w:t>
      </w:r>
      <w:r w:rsidRPr="00FC7C61">
        <w:rPr>
          <w:rFonts w:ascii="Arial" w:hAnsi="Arial" w:cs="Arial"/>
        </w:rPr>
        <w:t xml:space="preserve"> Se consideran derechos de subdivisión al hecho administrativo por el cual un propietario adquiere la autorización para transformar en el área urbana o rural un lote de mayor proporción en dos o más de menores dimensiones.</w:t>
      </w:r>
    </w:p>
    <w:p xmlns:wp14="http://schemas.microsoft.com/office/word/2010/wordml" w:rsidRPr="00FC7C61" w:rsidR="003703C6" w:rsidP="003703C6" w:rsidRDefault="003703C6" w14:paraId="5C6B3530" wp14:textId="77777777">
      <w:pPr>
        <w:spacing w:before="120" w:after="0" w:line="288" w:lineRule="auto"/>
        <w:jc w:val="both"/>
        <w:rPr>
          <w:rFonts w:ascii="Arial" w:hAnsi="Arial" w:cs="Arial"/>
        </w:rPr>
      </w:pPr>
      <w:r w:rsidRPr="00FC7C61">
        <w:rPr>
          <w:rFonts w:ascii="Arial" w:hAnsi="Arial" w:cs="Arial"/>
          <w:b/>
          <w:u w:val="single"/>
        </w:rPr>
        <w:t>Artículo 222º:</w:t>
      </w:r>
      <w:r w:rsidRPr="00FC7C61">
        <w:rPr>
          <w:rFonts w:ascii="Arial" w:hAnsi="Arial" w:cs="Arial"/>
        </w:rPr>
        <w:t xml:space="preserve"> La autorización a dividir una parcela implica una valorización en la suma del valor de las propiedades.</w:t>
      </w:r>
    </w:p>
    <w:p xmlns:wp14="http://schemas.microsoft.com/office/word/2010/wordml" w:rsidRPr="00FC7C61" w:rsidR="003703C6" w:rsidP="003703C6" w:rsidRDefault="003703C6" w14:paraId="170DAAC8" wp14:textId="77777777">
      <w:pPr>
        <w:spacing w:before="120" w:after="0" w:line="288" w:lineRule="auto"/>
        <w:jc w:val="both"/>
        <w:rPr>
          <w:rFonts w:ascii="Arial" w:hAnsi="Arial" w:cs="Arial"/>
        </w:rPr>
      </w:pPr>
      <w:r w:rsidRPr="00FC7C61">
        <w:rPr>
          <w:rFonts w:ascii="Arial" w:hAnsi="Arial" w:cs="Arial"/>
          <w:b/>
          <w:u w:val="single"/>
        </w:rPr>
        <w:t>Artículo 223º:</w:t>
      </w:r>
      <w:r w:rsidRPr="00FC7C61">
        <w:rPr>
          <w:rFonts w:ascii="Arial" w:hAnsi="Arial" w:cs="Arial"/>
        </w:rPr>
        <w:t xml:space="preserve"> El derecho de subdivisión se expresa unitariamente en parcelas y su adquisición es siempre onerosa.</w:t>
      </w:r>
    </w:p>
    <w:p xmlns:wp14="http://schemas.microsoft.com/office/word/2010/wordml" w:rsidRPr="00FC7C61" w:rsidR="003703C6" w:rsidP="003703C6" w:rsidRDefault="003703C6" w14:paraId="7288AD60" wp14:textId="77777777">
      <w:pPr>
        <w:spacing w:before="120" w:after="0" w:line="288" w:lineRule="auto"/>
        <w:jc w:val="both"/>
        <w:rPr>
          <w:rFonts w:ascii="Arial" w:hAnsi="Arial" w:cs="Arial"/>
        </w:rPr>
      </w:pPr>
      <w:r w:rsidRPr="00FC7C61">
        <w:rPr>
          <w:rFonts w:ascii="Arial" w:hAnsi="Arial" w:cs="Arial"/>
          <w:b/>
          <w:u w:val="single"/>
        </w:rPr>
        <w:t>Artículo 224º:</w:t>
      </w:r>
      <w:r w:rsidRPr="00FC7C61">
        <w:rPr>
          <w:rFonts w:ascii="Arial" w:hAnsi="Arial" w:cs="Arial"/>
        </w:rPr>
        <w:t xml:space="preserve"> El pago de los derechos de subdivisión es por única vez, al momento de generar la parcela.</w:t>
      </w:r>
    </w:p>
    <w:p xmlns:wp14="http://schemas.microsoft.com/office/word/2010/wordml" w:rsidRPr="00FC7C61" w:rsidR="003703C6" w:rsidP="003703C6" w:rsidRDefault="003703C6" w14:paraId="2C1D9986" wp14:textId="77777777">
      <w:pPr>
        <w:spacing w:before="120" w:after="0" w:line="288" w:lineRule="auto"/>
        <w:jc w:val="both"/>
        <w:rPr>
          <w:rFonts w:ascii="Arial" w:hAnsi="Arial" w:cs="Arial"/>
        </w:rPr>
      </w:pPr>
      <w:r w:rsidRPr="00FC7C61">
        <w:rPr>
          <w:rFonts w:ascii="Arial" w:hAnsi="Arial" w:cs="Arial"/>
          <w:b/>
          <w:u w:val="single"/>
        </w:rPr>
        <w:t>Artículo 225º:</w:t>
      </w:r>
      <w:r w:rsidRPr="00FC7C61">
        <w:rPr>
          <w:rFonts w:ascii="Arial" w:hAnsi="Arial" w:cs="Arial"/>
        </w:rPr>
        <w:t xml:space="preserve"> Este Derecho aplica solo si al acto administrativo de la parcela de mayor tamaño no se le ha aplicado </w:t>
      </w:r>
      <w:smartTag w:uri="urn:schemas-microsoft-com:office:smarttags" w:element="PersonName">
        <w:smartTagPr>
          <w:attr w:name="ProductID" w:val="la Contribución"/>
        </w:smartTagPr>
        <w:r w:rsidRPr="00FC7C61">
          <w:rPr>
            <w:rFonts w:ascii="Arial" w:hAnsi="Arial" w:cs="Arial"/>
          </w:rPr>
          <w:t>la Contribución</w:t>
        </w:r>
      </w:smartTag>
      <w:r w:rsidRPr="00FC7C61">
        <w:rPr>
          <w:rFonts w:ascii="Arial" w:hAnsi="Arial" w:cs="Arial"/>
        </w:rPr>
        <w:t xml:space="preserve"> por Valorización, Ordenanza 2897/16.</w:t>
      </w:r>
    </w:p>
    <w:p xmlns:wp14="http://schemas.microsoft.com/office/word/2010/wordml" w:rsidRPr="00FC7C61" w:rsidR="003703C6" w:rsidP="003703C6" w:rsidRDefault="003703C6" w14:paraId="7D89CB25" wp14:textId="77777777">
      <w:pPr>
        <w:spacing w:before="120" w:after="0" w:line="288" w:lineRule="auto"/>
        <w:jc w:val="both"/>
        <w:rPr>
          <w:rFonts w:ascii="Arial" w:hAnsi="Arial" w:cs="Arial"/>
        </w:rPr>
      </w:pPr>
      <w:r w:rsidRPr="00FC7C61">
        <w:rPr>
          <w:rFonts w:ascii="Arial" w:hAnsi="Arial" w:cs="Arial"/>
          <w:b/>
          <w:u w:val="single"/>
        </w:rPr>
        <w:t>Artículo 226º:</w:t>
      </w:r>
      <w:r w:rsidRPr="00FC7C61">
        <w:rPr>
          <w:rFonts w:ascii="Arial" w:hAnsi="Arial" w:cs="Arial"/>
        </w:rPr>
        <w:t xml:space="preserve"> El valor del Derecho de Subdivisión varía según el tamaño de la parcela generada según la siguiente tabla:</w:t>
      </w:r>
    </w:p>
    <w:p xmlns:wp14="http://schemas.microsoft.com/office/word/2010/wordml" w:rsidRPr="00FC7C61" w:rsidR="003703C6" w:rsidP="003703C6" w:rsidRDefault="003703C6" w14:paraId="6D846F5D" wp14:textId="77777777">
      <w:pPr>
        <w:spacing w:after="0" w:line="288" w:lineRule="auto"/>
        <w:jc w:val="both"/>
        <w:rPr>
          <w:rFonts w:ascii="Arial" w:hAnsi="Arial" w:cs="Arial"/>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237"/>
        <w:gridCol w:w="2158"/>
      </w:tblGrid>
      <w:tr xmlns:wp14="http://schemas.microsoft.com/office/word/2010/wordml" w:rsidRPr="00FC7C61" w:rsidR="003703C6" w:rsidTr="00DC0613" w14:paraId="253BE337" wp14:textId="77777777">
        <w:trPr>
          <w:jc w:val="center"/>
        </w:trPr>
        <w:tc>
          <w:tcPr>
            <w:tcW w:w="4237" w:type="dxa"/>
          </w:tcPr>
          <w:p w:rsidRPr="00FC7C61" w:rsidR="003703C6" w:rsidP="00DC0613" w:rsidRDefault="003703C6" w14:paraId="16D7A97D" wp14:textId="77777777">
            <w:pPr>
              <w:suppressAutoHyphens/>
              <w:spacing w:after="0" w:line="288" w:lineRule="auto"/>
              <w:jc w:val="both"/>
              <w:rPr>
                <w:rFonts w:ascii="Arial" w:hAnsi="Arial" w:eastAsia="SimSun" w:cs="Arial"/>
                <w:b/>
                <w:kern w:val="1"/>
                <w:sz w:val="20"/>
                <w:szCs w:val="20"/>
                <w:lang w:val="es-ES" w:eastAsia="es-ES"/>
              </w:rPr>
            </w:pPr>
            <w:r w:rsidRPr="00FC7C61">
              <w:rPr>
                <w:rFonts w:ascii="Arial" w:hAnsi="Arial" w:eastAsia="SimSun" w:cs="Arial"/>
                <w:b/>
                <w:kern w:val="1"/>
                <w:sz w:val="20"/>
                <w:szCs w:val="20"/>
                <w:lang w:val="es-ES" w:eastAsia="es-ES"/>
              </w:rPr>
              <w:t>Superficie de la parcela generada</w:t>
            </w:r>
          </w:p>
        </w:tc>
        <w:tc>
          <w:tcPr>
            <w:tcW w:w="2158" w:type="dxa"/>
          </w:tcPr>
          <w:p w:rsidRPr="00FC7C61" w:rsidR="003703C6" w:rsidP="00DC0613" w:rsidRDefault="003703C6" w14:paraId="1833FC43" wp14:textId="77777777">
            <w:pPr>
              <w:suppressAutoHyphens/>
              <w:spacing w:after="0" w:line="288" w:lineRule="auto"/>
              <w:jc w:val="center"/>
              <w:rPr>
                <w:rFonts w:ascii="Arial" w:hAnsi="Arial" w:eastAsia="SimSun" w:cs="Arial"/>
                <w:b/>
                <w:kern w:val="1"/>
                <w:sz w:val="20"/>
                <w:szCs w:val="20"/>
                <w:lang w:val="es-ES" w:eastAsia="es-ES"/>
              </w:rPr>
            </w:pPr>
            <w:r w:rsidRPr="00FC7C61">
              <w:rPr>
                <w:rFonts w:ascii="Arial" w:hAnsi="Arial" w:eastAsia="SimSun" w:cs="Arial"/>
                <w:b/>
                <w:kern w:val="1"/>
                <w:sz w:val="20"/>
                <w:szCs w:val="20"/>
                <w:lang w:val="es-ES" w:eastAsia="es-ES"/>
              </w:rPr>
              <w:t>$</w:t>
            </w:r>
          </w:p>
        </w:tc>
      </w:tr>
      <w:tr xmlns:wp14="http://schemas.microsoft.com/office/word/2010/wordml" w:rsidRPr="00FC7C61" w:rsidR="003703C6" w:rsidTr="00DC0613" w14:paraId="6E08B7B2" wp14:textId="77777777">
        <w:trPr>
          <w:jc w:val="center"/>
        </w:trPr>
        <w:tc>
          <w:tcPr>
            <w:tcW w:w="4237" w:type="dxa"/>
          </w:tcPr>
          <w:p w:rsidRPr="00FC7C61" w:rsidR="003703C6" w:rsidP="00DC0613" w:rsidRDefault="003703C6" w14:paraId="2A857F97" wp14:textId="77777777">
            <w:pPr>
              <w:suppressAutoHyphens/>
              <w:spacing w:after="0" w:line="288" w:lineRule="auto"/>
              <w:jc w:val="both"/>
              <w:rPr>
                <w:rFonts w:ascii="Arial" w:hAnsi="Arial" w:eastAsia="SimSun" w:cs="Arial"/>
                <w:kern w:val="1"/>
                <w:sz w:val="20"/>
                <w:szCs w:val="20"/>
                <w:lang w:val="es-ES" w:eastAsia="es-ES"/>
              </w:rPr>
            </w:pPr>
            <w:r w:rsidRPr="00FC7C61">
              <w:rPr>
                <w:rFonts w:ascii="Arial" w:hAnsi="Arial" w:eastAsia="SimSun" w:cs="Arial"/>
                <w:kern w:val="1"/>
                <w:sz w:val="20"/>
                <w:szCs w:val="20"/>
                <w:lang w:val="es-ES" w:eastAsia="es-ES"/>
              </w:rPr>
              <w:t xml:space="preserve">Parcelas de hasta </w:t>
            </w:r>
            <w:smartTag w:uri="urn:schemas-microsoft-com:office:smarttags" w:element="metricconverter">
              <w:smartTagPr>
                <w:attr w:name="ProductID" w:val="500 m2"/>
              </w:smartTagPr>
              <w:r w:rsidRPr="00FC7C61">
                <w:rPr>
                  <w:rFonts w:ascii="Arial" w:hAnsi="Arial" w:eastAsia="SimSun" w:cs="Arial"/>
                  <w:kern w:val="1"/>
                  <w:sz w:val="20"/>
                  <w:szCs w:val="20"/>
                  <w:lang w:val="es-ES" w:eastAsia="es-ES"/>
                </w:rPr>
                <w:t>500 m2</w:t>
              </w:r>
            </w:smartTag>
          </w:p>
        </w:tc>
        <w:tc>
          <w:tcPr>
            <w:tcW w:w="2158" w:type="dxa"/>
          </w:tcPr>
          <w:p w:rsidRPr="00FC7C61" w:rsidR="003703C6" w:rsidP="00DC0613" w:rsidRDefault="003703C6" w14:paraId="4BFF41D7" wp14:textId="77777777">
            <w:pPr>
              <w:suppressAutoHyphens/>
              <w:spacing w:after="0" w:line="288" w:lineRule="auto"/>
              <w:jc w:val="center"/>
              <w:rPr>
                <w:rFonts w:ascii="Arial" w:hAnsi="Arial" w:eastAsia="SimSun" w:cs="Arial"/>
                <w:kern w:val="1"/>
                <w:sz w:val="20"/>
                <w:szCs w:val="20"/>
                <w:lang w:val="es-ES" w:eastAsia="es-ES"/>
              </w:rPr>
            </w:pPr>
            <w:r w:rsidRPr="00FC7C61">
              <w:rPr>
                <w:rFonts w:ascii="Arial" w:hAnsi="Arial" w:eastAsia="SimSun" w:cs="Arial"/>
                <w:kern w:val="1"/>
                <w:sz w:val="20"/>
                <w:szCs w:val="20"/>
                <w:lang w:val="es-ES" w:eastAsia="es-ES"/>
              </w:rPr>
              <w:t>3.000</w:t>
            </w:r>
          </w:p>
        </w:tc>
      </w:tr>
      <w:tr xmlns:wp14="http://schemas.microsoft.com/office/word/2010/wordml" w:rsidRPr="00FC7C61" w:rsidR="003703C6" w:rsidTr="00DC0613" w14:paraId="470877FF" wp14:textId="77777777">
        <w:trPr>
          <w:jc w:val="center"/>
        </w:trPr>
        <w:tc>
          <w:tcPr>
            <w:tcW w:w="4237" w:type="dxa"/>
          </w:tcPr>
          <w:p w:rsidRPr="00FC7C61" w:rsidR="003703C6" w:rsidP="00DC0613" w:rsidRDefault="003703C6" w14:paraId="0211B80D" wp14:textId="77777777">
            <w:pPr>
              <w:suppressAutoHyphens/>
              <w:spacing w:after="0" w:line="288" w:lineRule="auto"/>
              <w:jc w:val="both"/>
              <w:rPr>
                <w:rFonts w:ascii="Arial" w:hAnsi="Arial" w:eastAsia="SimSun" w:cs="Arial"/>
                <w:kern w:val="1"/>
                <w:sz w:val="20"/>
                <w:szCs w:val="20"/>
                <w:lang w:val="es-ES" w:eastAsia="es-ES"/>
              </w:rPr>
            </w:pPr>
            <w:r w:rsidRPr="00FC7C61">
              <w:rPr>
                <w:rFonts w:ascii="Arial" w:hAnsi="Arial" w:eastAsia="SimSun" w:cs="Arial"/>
                <w:kern w:val="1"/>
                <w:sz w:val="20"/>
                <w:szCs w:val="20"/>
                <w:lang w:val="es-ES" w:eastAsia="es-ES"/>
              </w:rPr>
              <w:t xml:space="preserve">Parcelas desde </w:t>
            </w:r>
            <w:smartTag w:uri="urn:schemas-microsoft-com:office:smarttags" w:element="metricconverter">
              <w:smartTagPr>
                <w:attr w:name="ProductID" w:val="500 m2"/>
              </w:smartTagPr>
              <w:r w:rsidRPr="00FC7C61">
                <w:rPr>
                  <w:rFonts w:ascii="Arial" w:hAnsi="Arial" w:eastAsia="SimSun" w:cs="Arial"/>
                  <w:kern w:val="1"/>
                  <w:sz w:val="20"/>
                  <w:szCs w:val="20"/>
                  <w:lang w:val="es-ES" w:eastAsia="es-ES"/>
                </w:rPr>
                <w:t>500 m2</w:t>
              </w:r>
            </w:smartTag>
            <w:r w:rsidRPr="00FC7C61">
              <w:rPr>
                <w:rFonts w:ascii="Arial" w:hAnsi="Arial" w:eastAsia="SimSun" w:cs="Arial"/>
                <w:kern w:val="1"/>
                <w:sz w:val="20"/>
                <w:szCs w:val="20"/>
                <w:lang w:val="es-ES" w:eastAsia="es-ES"/>
              </w:rPr>
              <w:t xml:space="preserve"> a </w:t>
            </w:r>
            <w:smartTag w:uri="urn:schemas-microsoft-com:office:smarttags" w:element="metricconverter">
              <w:smartTagPr>
                <w:attr w:name="ProductID" w:val="2.500 m2"/>
              </w:smartTagPr>
              <w:r w:rsidRPr="00FC7C61">
                <w:rPr>
                  <w:rFonts w:ascii="Arial" w:hAnsi="Arial" w:eastAsia="SimSun" w:cs="Arial"/>
                  <w:kern w:val="1"/>
                  <w:sz w:val="20"/>
                  <w:szCs w:val="20"/>
                  <w:lang w:val="es-ES" w:eastAsia="es-ES"/>
                </w:rPr>
                <w:t>2.500 m2</w:t>
              </w:r>
            </w:smartTag>
          </w:p>
        </w:tc>
        <w:tc>
          <w:tcPr>
            <w:tcW w:w="2158" w:type="dxa"/>
          </w:tcPr>
          <w:p w:rsidRPr="00FC7C61" w:rsidR="003703C6" w:rsidP="00DC0613" w:rsidRDefault="003703C6" w14:paraId="290FFC0D" wp14:textId="77777777">
            <w:pPr>
              <w:suppressAutoHyphens/>
              <w:spacing w:after="0" w:line="288" w:lineRule="auto"/>
              <w:jc w:val="center"/>
              <w:rPr>
                <w:rFonts w:ascii="Arial" w:hAnsi="Arial" w:eastAsia="SimSun" w:cs="Arial"/>
                <w:kern w:val="1"/>
                <w:sz w:val="20"/>
                <w:szCs w:val="20"/>
                <w:lang w:val="es-ES" w:eastAsia="es-ES"/>
              </w:rPr>
            </w:pPr>
            <w:r w:rsidRPr="00FC7C61">
              <w:rPr>
                <w:rFonts w:ascii="Arial" w:hAnsi="Arial" w:eastAsia="SimSun" w:cs="Arial"/>
                <w:kern w:val="1"/>
                <w:sz w:val="20"/>
                <w:szCs w:val="20"/>
                <w:lang w:val="es-ES" w:eastAsia="es-ES"/>
              </w:rPr>
              <w:t>9.000</w:t>
            </w:r>
          </w:p>
        </w:tc>
      </w:tr>
      <w:tr xmlns:wp14="http://schemas.microsoft.com/office/word/2010/wordml" w:rsidRPr="00FC7C61" w:rsidR="003703C6" w:rsidTr="00DC0613" w14:paraId="4909F02C" wp14:textId="77777777">
        <w:trPr>
          <w:jc w:val="center"/>
        </w:trPr>
        <w:tc>
          <w:tcPr>
            <w:tcW w:w="4237" w:type="dxa"/>
          </w:tcPr>
          <w:p w:rsidRPr="00FC7C61" w:rsidR="003703C6" w:rsidP="00DC0613" w:rsidRDefault="003703C6" w14:paraId="7E0965B9" wp14:textId="77777777">
            <w:pPr>
              <w:suppressAutoHyphens/>
              <w:spacing w:after="0" w:line="288" w:lineRule="auto"/>
              <w:jc w:val="both"/>
              <w:rPr>
                <w:rFonts w:ascii="Arial" w:hAnsi="Arial" w:eastAsia="SimSun" w:cs="Arial"/>
                <w:kern w:val="1"/>
                <w:sz w:val="20"/>
                <w:szCs w:val="20"/>
                <w:lang w:val="es-ES" w:eastAsia="es-ES"/>
              </w:rPr>
            </w:pPr>
            <w:r w:rsidRPr="00FC7C61">
              <w:rPr>
                <w:rFonts w:ascii="Arial" w:hAnsi="Arial" w:eastAsia="SimSun" w:cs="Arial"/>
                <w:kern w:val="1"/>
                <w:sz w:val="20"/>
                <w:szCs w:val="20"/>
                <w:lang w:val="es-ES" w:eastAsia="es-ES"/>
              </w:rPr>
              <w:t xml:space="preserve">Parcelas de más de </w:t>
            </w:r>
            <w:smartTag w:uri="urn:schemas-microsoft-com:office:smarttags" w:element="metricconverter">
              <w:smartTagPr>
                <w:attr w:name="ProductID" w:val="2.500 m2"/>
              </w:smartTagPr>
              <w:r w:rsidRPr="00FC7C61">
                <w:rPr>
                  <w:rFonts w:ascii="Arial" w:hAnsi="Arial" w:eastAsia="SimSun" w:cs="Arial"/>
                  <w:kern w:val="1"/>
                  <w:sz w:val="20"/>
                  <w:szCs w:val="20"/>
                  <w:lang w:val="es-ES" w:eastAsia="es-ES"/>
                </w:rPr>
                <w:t>2.500 m2</w:t>
              </w:r>
            </w:smartTag>
          </w:p>
        </w:tc>
        <w:tc>
          <w:tcPr>
            <w:tcW w:w="2158" w:type="dxa"/>
          </w:tcPr>
          <w:p w:rsidRPr="00FC7C61" w:rsidR="003703C6" w:rsidP="00DC0613" w:rsidRDefault="003703C6" w14:paraId="39B0BB00" wp14:textId="77777777">
            <w:pPr>
              <w:suppressAutoHyphens/>
              <w:spacing w:after="0" w:line="288" w:lineRule="auto"/>
              <w:jc w:val="center"/>
              <w:rPr>
                <w:rFonts w:ascii="Arial" w:hAnsi="Arial" w:eastAsia="SimSun" w:cs="Arial"/>
                <w:kern w:val="1"/>
                <w:sz w:val="20"/>
                <w:szCs w:val="20"/>
                <w:lang w:val="es-ES" w:eastAsia="es-ES"/>
              </w:rPr>
            </w:pPr>
            <w:r w:rsidRPr="00FC7C61">
              <w:rPr>
                <w:rFonts w:ascii="Arial" w:hAnsi="Arial" w:eastAsia="SimSun" w:cs="Arial"/>
                <w:kern w:val="1"/>
                <w:sz w:val="20"/>
                <w:szCs w:val="20"/>
                <w:lang w:val="es-ES" w:eastAsia="es-ES"/>
              </w:rPr>
              <w:t>18.000</w:t>
            </w:r>
          </w:p>
        </w:tc>
      </w:tr>
    </w:tbl>
    <w:p xmlns:wp14="http://schemas.microsoft.com/office/word/2010/wordml" w:rsidRPr="00FC7C61" w:rsidR="003703C6" w:rsidP="003703C6" w:rsidRDefault="003703C6" w14:paraId="62F015AF" wp14:textId="77777777">
      <w:pPr>
        <w:shd w:val="clear" w:color="auto" w:fill="FFFFFF"/>
        <w:spacing w:after="0" w:line="240" w:lineRule="auto"/>
        <w:rPr>
          <w:rFonts w:ascii="Arial" w:hAnsi="Arial" w:cs="Arial"/>
          <w:b/>
          <w:u w:val="single"/>
        </w:rPr>
      </w:pPr>
    </w:p>
    <w:p xmlns:wp14="http://schemas.microsoft.com/office/word/2010/wordml" w:rsidRPr="00FC7C61" w:rsidR="003703C6" w:rsidP="003703C6" w:rsidRDefault="003703C6" w14:paraId="23AA6D38" wp14:textId="77777777">
      <w:pPr>
        <w:shd w:val="clear" w:color="auto" w:fill="FFFFFF"/>
        <w:spacing w:after="0" w:line="240" w:lineRule="auto"/>
        <w:rPr>
          <w:rFonts w:ascii="Arial" w:hAnsi="Arial" w:eastAsia="Times New Roman" w:cs="Arial"/>
          <w:lang w:eastAsia="es-AR"/>
        </w:rPr>
      </w:pPr>
      <w:r w:rsidRPr="00FC7C61">
        <w:rPr>
          <w:rFonts w:ascii="Arial" w:hAnsi="Arial" w:cs="Arial"/>
          <w:b/>
          <w:u w:val="single"/>
        </w:rPr>
        <w:t xml:space="preserve">ARTÍCULO 227º: </w:t>
      </w:r>
      <w:r w:rsidRPr="00FC7C61">
        <w:rPr>
          <w:rFonts w:ascii="Arial" w:hAnsi="Arial" w:eastAsia="Times New Roman" w:cs="Arial"/>
          <w:lang w:eastAsia="es-AR"/>
        </w:rPr>
        <w:t>En el caso de un nuevo loteo, proyecto urbano, subdivisión de parcelas rurales o todo proyecto que incida en el ordenamiento urbano, previo a toda autorización de servicios, se requiere una "factibilidad de locación de emprendimiento inmobiliario", la cual se otorga una vez analizado el proyecto. Para esto se deberá presentar:</w:t>
      </w:r>
    </w:p>
    <w:p xmlns:wp14="http://schemas.microsoft.com/office/word/2010/wordml" w:rsidRPr="00FC7C61" w:rsidR="003703C6" w:rsidP="003703C6" w:rsidRDefault="003703C6" w14:paraId="21AB57D2" wp14:textId="77777777">
      <w:pPr>
        <w:shd w:val="clear" w:color="auto" w:fill="FFFFFF"/>
        <w:spacing w:after="0" w:line="240" w:lineRule="auto"/>
        <w:rPr>
          <w:rFonts w:ascii="Arial" w:hAnsi="Arial" w:eastAsia="Times New Roman" w:cs="Arial"/>
          <w:lang w:eastAsia="es-AR"/>
        </w:rPr>
      </w:pPr>
      <w:r w:rsidRPr="00FC7C61">
        <w:rPr>
          <w:rFonts w:ascii="Arial" w:hAnsi="Arial" w:eastAsia="Times New Roman" w:cs="Arial"/>
          <w:lang w:eastAsia="es-AR"/>
        </w:rPr>
        <w:t>-Plano del anteproyecto</w:t>
      </w:r>
    </w:p>
    <w:p xmlns:wp14="http://schemas.microsoft.com/office/word/2010/wordml" w:rsidRPr="00FC7C61" w:rsidR="003703C6" w:rsidP="003703C6" w:rsidRDefault="003703C6" w14:paraId="236B8256" wp14:textId="77777777">
      <w:pPr>
        <w:shd w:val="clear" w:color="auto" w:fill="FFFFFF"/>
        <w:spacing w:after="0" w:line="240" w:lineRule="auto"/>
        <w:rPr>
          <w:rFonts w:ascii="Arial" w:hAnsi="Arial" w:eastAsia="Times New Roman" w:cs="Arial"/>
          <w:lang w:eastAsia="es-AR"/>
        </w:rPr>
      </w:pPr>
      <w:r w:rsidRPr="00FC7C61">
        <w:rPr>
          <w:rFonts w:ascii="Arial" w:hAnsi="Arial" w:eastAsia="Times New Roman" w:cs="Arial"/>
          <w:lang w:eastAsia="es-AR"/>
        </w:rPr>
        <w:t>-Descripción del proyecto a realizar, cantidad de lotes, superficies, usos principales y complementarios, montos inversión estimada</w:t>
      </w:r>
    </w:p>
    <w:p xmlns:wp14="http://schemas.microsoft.com/office/word/2010/wordml" w:rsidRPr="00FC7C61" w:rsidR="003703C6" w:rsidP="003703C6" w:rsidRDefault="003703C6" w14:paraId="67F86776" wp14:textId="77777777">
      <w:pPr>
        <w:shd w:val="clear" w:color="auto" w:fill="FFFFFF"/>
        <w:spacing w:after="0" w:line="240" w:lineRule="auto"/>
        <w:rPr>
          <w:rFonts w:ascii="Arial" w:hAnsi="Arial" w:eastAsia="Times New Roman" w:cs="Arial"/>
          <w:lang w:eastAsia="es-AR"/>
        </w:rPr>
      </w:pPr>
      <w:r w:rsidRPr="00FC7C61">
        <w:rPr>
          <w:rFonts w:ascii="Arial" w:hAnsi="Arial" w:eastAsia="Times New Roman" w:cs="Arial"/>
          <w:lang w:eastAsia="es-AR"/>
        </w:rPr>
        <w:t>-Servicios previstos, tecnología a utilizar, responsables de las inversiones.</w:t>
      </w:r>
    </w:p>
    <w:p xmlns:wp14="http://schemas.microsoft.com/office/word/2010/wordml" w:rsidRPr="00FC7C61" w:rsidR="003703C6" w:rsidP="003703C6" w:rsidRDefault="003703C6" w14:paraId="27179273" wp14:textId="77777777">
      <w:pPr>
        <w:shd w:val="clear" w:color="auto" w:fill="FFFFFF"/>
        <w:spacing w:after="0" w:line="240" w:lineRule="auto"/>
        <w:rPr>
          <w:rFonts w:ascii="Arial" w:hAnsi="Arial" w:eastAsia="Times New Roman" w:cs="Arial"/>
          <w:lang w:eastAsia="es-AR"/>
        </w:rPr>
      </w:pPr>
      <w:r w:rsidRPr="00FC7C61">
        <w:rPr>
          <w:rFonts w:ascii="Arial" w:hAnsi="Arial" w:eastAsia="Times New Roman" w:cs="Arial"/>
          <w:lang w:eastAsia="es-AR"/>
        </w:rPr>
        <w:t>-Documentación respecto a la titularidad del predio</w:t>
      </w:r>
    </w:p>
    <w:p xmlns:wp14="http://schemas.microsoft.com/office/word/2010/wordml" w:rsidRPr="00FC7C61" w:rsidR="003703C6" w:rsidP="003703C6" w:rsidRDefault="003703C6" w14:paraId="02B5C696" wp14:textId="77777777">
      <w:pPr>
        <w:shd w:val="clear" w:color="auto" w:fill="FFFFFF"/>
        <w:spacing w:after="0" w:line="240" w:lineRule="auto"/>
        <w:rPr>
          <w:rFonts w:ascii="Arial" w:hAnsi="Arial" w:eastAsia="Times New Roman" w:cs="Arial"/>
          <w:lang w:eastAsia="es-AR"/>
        </w:rPr>
      </w:pPr>
      <w:r w:rsidRPr="00FC7C61">
        <w:rPr>
          <w:rFonts w:ascii="Arial" w:hAnsi="Arial" w:eastAsia="Times New Roman" w:cs="Arial"/>
          <w:lang w:eastAsia="es-AR"/>
        </w:rPr>
        <w:t>-Formato de venta, comercialización, plazos entrega estimados.</w:t>
      </w:r>
    </w:p>
    <w:p xmlns:wp14="http://schemas.microsoft.com/office/word/2010/wordml" w:rsidRPr="00FC7C61" w:rsidR="003703C6" w:rsidP="003703C6" w:rsidRDefault="003703C6" w14:paraId="1F29811A" wp14:textId="77777777">
      <w:pPr>
        <w:shd w:val="clear" w:color="auto" w:fill="FFFFFF"/>
        <w:spacing w:after="0" w:line="240" w:lineRule="auto"/>
        <w:rPr>
          <w:rFonts w:ascii="Arial" w:hAnsi="Arial" w:eastAsia="Times New Roman" w:cs="Arial"/>
          <w:lang w:eastAsia="es-AR"/>
        </w:rPr>
      </w:pPr>
      <w:r w:rsidRPr="00FC7C61">
        <w:rPr>
          <w:rFonts w:ascii="Arial" w:hAnsi="Arial" w:eastAsia="Times New Roman" w:cs="Arial"/>
          <w:lang w:eastAsia="es-AR"/>
        </w:rPr>
        <w:t>Toda la documentación relativa al emprendimiento deberá ser enviada a la Secretaría de Desarrollo para su análisis previo al reenvío a la Secretaría de Obras Públicas.  </w:t>
      </w:r>
    </w:p>
    <w:p xmlns:wp14="http://schemas.microsoft.com/office/word/2010/wordml" w:rsidRPr="00FC7C61" w:rsidR="003703C6" w:rsidP="003703C6" w:rsidRDefault="003703C6" w14:paraId="1B15DD1D" wp14:textId="77777777">
      <w:pPr>
        <w:spacing w:after="0" w:line="288" w:lineRule="auto"/>
        <w:jc w:val="both"/>
        <w:rPr>
          <w:rFonts w:ascii="Arial" w:hAnsi="Arial" w:cs="Arial"/>
          <w:b/>
          <w:u w:val="single"/>
        </w:rPr>
      </w:pPr>
    </w:p>
    <w:p xmlns:wp14="http://schemas.microsoft.com/office/word/2010/wordml" w:rsidRPr="00FC7C61" w:rsidR="003703C6" w:rsidP="003703C6" w:rsidRDefault="003703C6" w14:paraId="20C5576B" wp14:textId="77777777">
      <w:pPr>
        <w:spacing w:after="0" w:line="288" w:lineRule="auto"/>
        <w:jc w:val="both"/>
        <w:rPr>
          <w:rFonts w:ascii="Arial" w:hAnsi="Arial" w:cs="Arial"/>
          <w:b/>
        </w:rPr>
      </w:pPr>
      <w:r w:rsidRPr="00FC7C61">
        <w:rPr>
          <w:rFonts w:ascii="Arial" w:hAnsi="Arial" w:cs="Arial"/>
          <w:b/>
          <w:u w:val="single"/>
        </w:rPr>
        <w:t>CAPITULO 27:</w:t>
      </w:r>
      <w:r w:rsidRPr="00FC7C61">
        <w:rPr>
          <w:rFonts w:ascii="Arial" w:hAnsi="Arial" w:cs="Arial"/>
        </w:rPr>
        <w:t xml:space="preserve"> </w:t>
      </w:r>
      <w:r w:rsidRPr="00FC7C61">
        <w:rPr>
          <w:rFonts w:ascii="Arial" w:hAnsi="Arial" w:cs="Arial"/>
          <w:b/>
        </w:rPr>
        <w:t>Derecho de explotación de canteras, extracción de arena, cascajo, pedregullo, sal y demás minerales</w:t>
      </w:r>
    </w:p>
    <w:p xmlns:wp14="http://schemas.microsoft.com/office/word/2010/wordml" w:rsidRPr="00FC7C61" w:rsidR="003703C6" w:rsidP="003703C6" w:rsidRDefault="003703C6" w14:paraId="1F7404D4"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228º:</w:t>
      </w:r>
      <w:r w:rsidRPr="00FC7C61">
        <w:rPr>
          <w:rFonts w:ascii="Arial" w:hAnsi="Arial" w:cs="Arial"/>
          <w:lang w:val="es-ES_tradnl"/>
        </w:rPr>
        <w:t xml:space="preserve"> Estarán sujetos al pago de los derechos que se fijen anualmente, las  explotaciones o extracciones del suelo o subsuelo, que se concreten exclusivamente en jurisdicción municipal.-</w:t>
      </w:r>
    </w:p>
    <w:p xmlns:wp14="http://schemas.microsoft.com/office/word/2010/wordml" w:rsidRPr="00FC7C61" w:rsidR="003703C6" w:rsidP="003703C6" w:rsidRDefault="003703C6" w14:paraId="6BCAA135"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229º:</w:t>
      </w:r>
      <w:r w:rsidRPr="00FC7C61">
        <w:rPr>
          <w:rFonts w:ascii="Arial" w:hAnsi="Arial" w:cs="Arial"/>
          <w:b/>
          <w:lang w:val="es-ES_tradnl"/>
        </w:rPr>
        <w:t xml:space="preserve"> </w:t>
      </w:r>
      <w:r w:rsidRPr="00FC7C61">
        <w:rPr>
          <w:rFonts w:ascii="Arial" w:hAnsi="Arial" w:cs="Arial"/>
        </w:rPr>
        <w:t>Serán responsables del pago del derecho que se fija en el presente Código; los propietarios de los predios, usufructuarios o poseedores a título de dueño de donde se encuentre la explotación</w:t>
      </w:r>
      <w:r w:rsidRPr="00FC7C61">
        <w:rPr>
          <w:rFonts w:ascii="Arial" w:hAnsi="Arial" w:cs="Arial"/>
          <w:lang w:val="es-ES_tradnl"/>
        </w:rPr>
        <w:t xml:space="preserve"> o quienes realicen la explotación del mismo.</w:t>
      </w:r>
    </w:p>
    <w:p xmlns:wp14="http://schemas.microsoft.com/office/word/2010/wordml" w:rsidRPr="00FC7C61" w:rsidR="003703C6" w:rsidP="003703C6" w:rsidRDefault="003703C6" w14:paraId="432E97F7"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230º:</w:t>
      </w:r>
      <w:r w:rsidRPr="00FC7C61">
        <w:rPr>
          <w:rFonts w:ascii="Arial" w:hAnsi="Arial" w:cs="Arial"/>
          <w:b/>
          <w:lang w:val="es-ES_tradnl"/>
        </w:rPr>
        <w:t xml:space="preserve"> </w:t>
      </w:r>
      <w:r w:rsidRPr="00FC7C61">
        <w:rPr>
          <w:rFonts w:ascii="Arial" w:hAnsi="Arial" w:cs="Arial"/>
        </w:rPr>
        <w:t>Los titulares, permisionarios, arrendatarios o concesionarios están obligados a pagar un derecho de extracción entendiéndose como tal, la extracción de material de su medio natural. El citado derecho se abonará por tonelada extraída.</w:t>
      </w:r>
    </w:p>
    <w:p xmlns:wp14="http://schemas.microsoft.com/office/word/2010/wordml" w:rsidRPr="00FC7C61" w:rsidR="003703C6" w:rsidP="003703C6" w:rsidRDefault="003703C6" w14:paraId="62F46E03"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231º:</w:t>
      </w:r>
      <w:r w:rsidRPr="00FC7C61">
        <w:rPr>
          <w:rFonts w:ascii="Arial" w:hAnsi="Arial" w:cs="Arial"/>
          <w:b/>
          <w:lang w:val="es-ES_tradnl"/>
        </w:rPr>
        <w:t xml:space="preserve"> </w:t>
      </w:r>
      <w:r w:rsidRPr="00FC7C61">
        <w:rPr>
          <w:rFonts w:ascii="Arial" w:hAnsi="Arial" w:cs="Arial"/>
          <w:lang w:val="es-ES_tradnl"/>
        </w:rPr>
        <w:t>Para la realización de las actividades mencionadas precedentemente  se deberá solicitar con anterioridad, la autorización respectiva en organismos provinciales y nacionales y abonar previamente los derechos pertinentes.-</w:t>
      </w:r>
    </w:p>
    <w:p xmlns:wp14="http://schemas.microsoft.com/office/word/2010/wordml" w:rsidRPr="00FC7C61" w:rsidR="003703C6" w:rsidP="003703C6" w:rsidRDefault="003703C6" w14:paraId="77D0F8E1" wp14:textId="77777777">
      <w:pPr>
        <w:spacing w:before="120" w:after="0" w:line="288" w:lineRule="auto"/>
        <w:ind w:left="709"/>
        <w:jc w:val="both"/>
        <w:rPr>
          <w:rFonts w:ascii="Arial" w:hAnsi="Arial" w:cs="Arial"/>
          <w:lang w:val="es-ES_tradnl"/>
        </w:rPr>
      </w:pPr>
      <w:r w:rsidRPr="00FC7C61">
        <w:rPr>
          <w:rFonts w:ascii="Arial" w:hAnsi="Arial" w:cs="Arial"/>
          <w:lang w:val="es-ES_tradnl"/>
        </w:rPr>
        <w:t xml:space="preserve">Inciso 1.- </w:t>
      </w:r>
      <w:r w:rsidRPr="00FC7C61">
        <w:rPr>
          <w:rFonts w:ascii="Arial" w:hAnsi="Arial" w:cs="Arial"/>
        </w:rPr>
        <w:t>El permisionario, concesionario o arrendatario deberá presentar una planilla mensual consignando el total del material extraído, en toneladas, las</w:t>
      </w:r>
      <w:r w:rsidRPr="00FC7C61">
        <w:rPr>
          <w:rFonts w:ascii="Arial" w:hAnsi="Arial" w:cs="Arial"/>
          <w:lang w:val="es-ES_tradnl"/>
        </w:rPr>
        <w:t xml:space="preserve"> entregas por ventas efectuadas, asentando el nombre y apellido del comprador, transportista y número de chapa del camión transportador, con una  planilla de resumen, detallando en ella tipo, medida, cantidad, precio unitario y total, del material  vendido</w:t>
      </w:r>
      <w:r w:rsidRPr="00FC7C61">
        <w:rPr>
          <w:rFonts w:ascii="Arial" w:hAnsi="Arial" w:cs="Arial"/>
        </w:rPr>
        <w:t xml:space="preserve"> y el destino del mismo, que tendrá el carácter de declaración jurada. La falta de planillas respectivas o la no coincidencia fidedigna de los datos consignados en ella, serán motivos suficientes para la cancelación del permiso de extracción correspondiente.</w:t>
      </w:r>
      <w:r w:rsidRPr="00FC7C61">
        <w:rPr>
          <w:rFonts w:ascii="Arial" w:hAnsi="Arial" w:cs="Arial"/>
          <w:lang w:val="es-ES_tradnl"/>
        </w:rPr>
        <w:t>Quienes explotan las canteras o minas, son responsables deben proveer a los transportistas de la correspondiente guía de traslado.</w:t>
      </w:r>
    </w:p>
    <w:p xmlns:wp14="http://schemas.microsoft.com/office/word/2010/wordml" w:rsidRPr="00FC7C61" w:rsidR="003703C6" w:rsidP="003703C6" w:rsidRDefault="003703C6" w14:paraId="13A985E7" wp14:textId="77777777">
      <w:pPr>
        <w:spacing w:after="0" w:line="288" w:lineRule="auto"/>
        <w:ind w:left="708"/>
        <w:jc w:val="both"/>
        <w:rPr>
          <w:rFonts w:ascii="Arial" w:hAnsi="Arial" w:cs="Arial"/>
          <w:lang w:val="es-ES_tradnl"/>
        </w:rPr>
      </w:pPr>
      <w:r w:rsidRPr="00FC7C61">
        <w:rPr>
          <w:rFonts w:ascii="Arial" w:hAnsi="Arial" w:cs="Arial"/>
          <w:lang w:val="es-ES_tradnl"/>
        </w:rPr>
        <w:t>También será obligación de los titulares de la explotación, hacer llegar al municipio, listado de precios, ante cada  variación de los mismos</w:t>
      </w:r>
    </w:p>
    <w:p xmlns:wp14="http://schemas.microsoft.com/office/word/2010/wordml" w:rsidRPr="00FC7C61" w:rsidR="003703C6" w:rsidP="003703C6" w:rsidRDefault="003703C6" w14:paraId="6E681184" wp14:textId="77777777">
      <w:pPr>
        <w:spacing w:after="0" w:line="288" w:lineRule="auto"/>
        <w:ind w:left="708"/>
        <w:jc w:val="both"/>
        <w:rPr>
          <w:rFonts w:ascii="Arial" w:hAnsi="Arial" w:cs="Arial"/>
          <w:lang w:val="es-ES_tradnl"/>
        </w:rPr>
      </w:pPr>
    </w:p>
    <w:p xmlns:wp14="http://schemas.microsoft.com/office/word/2010/wordml" w:rsidRPr="00FC7C61" w:rsidR="003703C6" w:rsidP="003703C6" w:rsidRDefault="003703C6" w14:paraId="55F5B859" wp14:textId="77777777">
      <w:pPr>
        <w:tabs>
          <w:tab w:val="decimal" w:leader="dot" w:pos="8505"/>
        </w:tabs>
        <w:spacing w:after="0" w:line="288" w:lineRule="auto"/>
        <w:ind w:right="51"/>
        <w:jc w:val="both"/>
        <w:rPr>
          <w:rFonts w:ascii="Arial" w:hAnsi="Arial" w:cs="Arial"/>
          <w:lang w:val="es-ES_tradnl"/>
        </w:rPr>
      </w:pPr>
      <w:r w:rsidRPr="00FC7C61">
        <w:rPr>
          <w:rFonts w:ascii="Arial" w:hAnsi="Arial" w:cs="Arial"/>
          <w:b/>
          <w:u w:val="single"/>
          <w:lang w:val="es-ES_tradnl"/>
        </w:rPr>
        <w:t>Artículo 232º:</w:t>
      </w:r>
      <w:r w:rsidRPr="00FC7C61">
        <w:rPr>
          <w:rFonts w:ascii="Arial" w:hAnsi="Arial" w:cs="Arial"/>
          <w:b/>
          <w:lang w:val="es-ES_tradnl"/>
        </w:rPr>
        <w:t xml:space="preserve"> </w:t>
      </w:r>
      <w:r w:rsidRPr="00FC7C61">
        <w:rPr>
          <w:rFonts w:ascii="Arial" w:hAnsi="Arial" w:cs="Arial"/>
          <w:lang w:val="es-ES_tradnl"/>
        </w:rPr>
        <w:t>Los titulares de las extracciones o explotaciones de suelo o subsuelo,  pagarán del 1 al 10 de cada mes:</w:t>
      </w:r>
    </w:p>
    <w:p xmlns:wp14="http://schemas.microsoft.com/office/word/2010/wordml" w:rsidRPr="00FC7C61" w:rsidR="003703C6" w:rsidP="003703C6" w:rsidRDefault="003703C6" w14:paraId="230165FA" wp14:textId="77777777">
      <w:pPr>
        <w:tabs>
          <w:tab w:val="decimal" w:leader="dot" w:pos="8505"/>
        </w:tabs>
        <w:spacing w:after="0" w:line="288" w:lineRule="auto"/>
        <w:ind w:right="51"/>
        <w:jc w:val="both"/>
        <w:rPr>
          <w:rFonts w:ascii="Arial" w:hAnsi="Arial" w:cs="Arial"/>
          <w:lang w:val="es-ES_tradn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46"/>
        <w:gridCol w:w="932"/>
      </w:tblGrid>
      <w:tr xmlns:wp14="http://schemas.microsoft.com/office/word/2010/wordml" w:rsidRPr="00FC7C61" w:rsidR="003703C6" w:rsidTr="00DC0613" w14:paraId="3412DA0F" wp14:textId="77777777">
        <w:tc>
          <w:tcPr>
            <w:tcW w:w="8046" w:type="dxa"/>
          </w:tcPr>
          <w:p w:rsidRPr="00FC7C61" w:rsidR="003703C6" w:rsidP="00DC0613" w:rsidRDefault="003703C6" w14:paraId="1449AFF9" wp14:textId="77777777">
            <w:pPr>
              <w:spacing w:after="0" w:line="288" w:lineRule="auto"/>
              <w:jc w:val="both"/>
              <w:rPr>
                <w:rFonts w:ascii="Arial" w:hAnsi="Arial" w:cs="Arial"/>
                <w:b/>
                <w:sz w:val="20"/>
                <w:szCs w:val="20"/>
              </w:rPr>
            </w:pPr>
            <w:r w:rsidRPr="00FC7C61">
              <w:rPr>
                <w:rFonts w:ascii="Arial" w:hAnsi="Arial" w:cs="Arial"/>
                <w:b/>
                <w:sz w:val="20"/>
                <w:szCs w:val="20"/>
              </w:rPr>
              <w:t>Extracción y venta de materiales</w:t>
            </w:r>
          </w:p>
        </w:tc>
        <w:tc>
          <w:tcPr>
            <w:tcW w:w="932" w:type="dxa"/>
          </w:tcPr>
          <w:p w:rsidRPr="00FC7C61" w:rsidR="003703C6" w:rsidP="00DC0613" w:rsidRDefault="003703C6" w14:paraId="577DC04A" wp14:textId="77777777">
            <w:pPr>
              <w:spacing w:after="0" w:line="288" w:lineRule="auto"/>
              <w:jc w:val="center"/>
              <w:rPr>
                <w:rFonts w:ascii="Arial" w:hAnsi="Arial" w:cs="Arial"/>
                <w:b/>
                <w:sz w:val="20"/>
                <w:szCs w:val="20"/>
              </w:rPr>
            </w:pPr>
            <w:r w:rsidRPr="00FC7C61">
              <w:rPr>
                <w:rFonts w:ascii="Arial" w:hAnsi="Arial" w:cs="Arial"/>
                <w:b/>
              </w:rPr>
              <w:t xml:space="preserve"> $</w:t>
            </w:r>
          </w:p>
        </w:tc>
      </w:tr>
      <w:tr xmlns:wp14="http://schemas.microsoft.com/office/word/2010/wordml" w:rsidRPr="00FC7C61" w:rsidR="003703C6" w:rsidTr="00DC0613" w14:paraId="0224E6E4" wp14:textId="77777777">
        <w:tc>
          <w:tcPr>
            <w:tcW w:w="8046" w:type="dxa"/>
          </w:tcPr>
          <w:p w:rsidRPr="00FC7C61" w:rsidR="003703C6" w:rsidP="00DC0613" w:rsidRDefault="003703C6" w14:paraId="2553EBC5" wp14:textId="77777777">
            <w:pPr>
              <w:spacing w:after="0" w:line="288" w:lineRule="auto"/>
              <w:jc w:val="both"/>
              <w:rPr>
                <w:rFonts w:ascii="Arial" w:hAnsi="Arial" w:cs="Arial"/>
                <w:sz w:val="20"/>
                <w:szCs w:val="20"/>
              </w:rPr>
            </w:pPr>
            <w:r w:rsidRPr="00FC7C61">
              <w:rPr>
                <w:rFonts w:ascii="Arial" w:hAnsi="Arial" w:cs="Arial"/>
                <w:sz w:val="20"/>
                <w:szCs w:val="20"/>
                <w:lang w:val="es-ES_tradnl"/>
              </w:rPr>
              <w:t>Por extracción y venta de piedra de cualquier naturaleza, pedregullo, arena de trituración y otros materiales de disgregación granítica, abonarán un porcentaje del valor total facturado en el mes inmediato anterior, previa presentación de Declaración Jurada de ventas efectuadas dentro de los primeros diez (10) días hábiles del mes siguiente al que se declara</w:t>
            </w:r>
          </w:p>
        </w:tc>
        <w:tc>
          <w:tcPr>
            <w:tcW w:w="932" w:type="dxa"/>
          </w:tcPr>
          <w:p w:rsidRPr="00FC7C61" w:rsidR="003703C6" w:rsidP="00DC0613" w:rsidRDefault="003703C6" w14:paraId="5330A0B3" wp14:textId="77777777">
            <w:pPr>
              <w:spacing w:after="0" w:line="288" w:lineRule="auto"/>
              <w:jc w:val="center"/>
              <w:rPr>
                <w:rFonts w:ascii="Arial" w:hAnsi="Arial" w:cs="Arial"/>
                <w:sz w:val="20"/>
                <w:szCs w:val="20"/>
              </w:rPr>
            </w:pPr>
            <w:r w:rsidRPr="00FC7C61">
              <w:rPr>
                <w:rFonts w:ascii="Arial" w:hAnsi="Arial" w:cs="Arial"/>
                <w:sz w:val="20"/>
                <w:szCs w:val="20"/>
              </w:rPr>
              <w:t>1,25%</w:t>
            </w:r>
          </w:p>
        </w:tc>
      </w:tr>
      <w:tr xmlns:wp14="http://schemas.microsoft.com/office/word/2010/wordml" w:rsidRPr="00FC7C61" w:rsidR="003703C6" w:rsidTr="00DC0613" w14:paraId="59540785" wp14:textId="77777777">
        <w:tc>
          <w:tcPr>
            <w:tcW w:w="8046" w:type="dxa"/>
            <w:shd w:val="clear" w:color="auto" w:fill="auto"/>
          </w:tcPr>
          <w:p w:rsidRPr="00FC7C61" w:rsidR="003703C6" w:rsidP="00DC0613" w:rsidRDefault="003703C6" w14:paraId="3D3789DA" wp14:textId="77777777">
            <w:pPr>
              <w:spacing w:after="0" w:line="288" w:lineRule="auto"/>
              <w:jc w:val="both"/>
              <w:rPr>
                <w:rFonts w:ascii="Arial" w:hAnsi="Arial" w:cs="Arial"/>
                <w:sz w:val="20"/>
                <w:szCs w:val="20"/>
              </w:rPr>
            </w:pPr>
            <w:r w:rsidRPr="00FC7C61">
              <w:rPr>
                <w:rFonts w:ascii="Arial" w:hAnsi="Arial" w:cs="Arial"/>
                <w:sz w:val="20"/>
                <w:szCs w:val="20"/>
                <w:lang w:val="es-ES_tradnl"/>
              </w:rPr>
              <w:t>Por extracción de arena, canto rodado, pedregullo, el m3</w:t>
            </w:r>
          </w:p>
        </w:tc>
        <w:tc>
          <w:tcPr>
            <w:tcW w:w="932" w:type="dxa"/>
            <w:shd w:val="clear" w:color="auto" w:fill="auto"/>
          </w:tcPr>
          <w:p w:rsidRPr="00FC7C61" w:rsidR="003703C6" w:rsidP="00DC0613" w:rsidRDefault="003703C6" w14:paraId="0FB6CBBD" wp14:textId="77777777">
            <w:pPr>
              <w:spacing w:after="0" w:line="288" w:lineRule="auto"/>
              <w:jc w:val="center"/>
              <w:rPr>
                <w:rFonts w:ascii="Arial" w:hAnsi="Arial" w:cs="Arial"/>
                <w:sz w:val="20"/>
                <w:szCs w:val="20"/>
              </w:rPr>
            </w:pPr>
            <w:r w:rsidRPr="00FC7C61">
              <w:rPr>
                <w:rFonts w:ascii="Arial" w:hAnsi="Arial" w:cs="Arial"/>
                <w:sz w:val="20"/>
                <w:szCs w:val="20"/>
              </w:rPr>
              <w:t>15.-</w:t>
            </w:r>
          </w:p>
        </w:tc>
      </w:tr>
      <w:tr xmlns:wp14="http://schemas.microsoft.com/office/word/2010/wordml" w:rsidRPr="00FC7C61" w:rsidR="003703C6" w:rsidTr="00DC0613" w14:paraId="748E7636" wp14:textId="77777777">
        <w:tc>
          <w:tcPr>
            <w:tcW w:w="8046" w:type="dxa"/>
            <w:shd w:val="clear" w:color="auto" w:fill="auto"/>
          </w:tcPr>
          <w:p w:rsidRPr="00FC7C61" w:rsidR="003703C6" w:rsidP="00DC0613" w:rsidRDefault="003703C6" w14:paraId="0948C446" wp14:textId="77777777">
            <w:pPr>
              <w:spacing w:after="0" w:line="288" w:lineRule="auto"/>
              <w:jc w:val="both"/>
              <w:rPr>
                <w:rFonts w:ascii="Arial" w:hAnsi="Arial" w:cs="Arial"/>
                <w:sz w:val="20"/>
                <w:szCs w:val="20"/>
              </w:rPr>
            </w:pPr>
            <w:r w:rsidRPr="00FC7C61">
              <w:rPr>
                <w:rFonts w:ascii="Arial" w:hAnsi="Arial" w:cs="Arial"/>
                <w:sz w:val="20"/>
                <w:szCs w:val="20"/>
                <w:lang w:val="es-ES_tradnl"/>
              </w:rPr>
              <w:t>Piedra laja, el m</w:t>
            </w:r>
            <w:r w:rsidRPr="00FC7C61">
              <w:rPr>
                <w:rFonts w:ascii="Arial" w:hAnsi="Arial" w:cs="Arial"/>
                <w:sz w:val="20"/>
                <w:szCs w:val="20"/>
                <w:vertAlign w:val="superscript"/>
                <w:lang w:val="es-ES_tradnl"/>
              </w:rPr>
              <w:t>2</w:t>
            </w:r>
          </w:p>
        </w:tc>
        <w:tc>
          <w:tcPr>
            <w:tcW w:w="932" w:type="dxa"/>
            <w:shd w:val="clear" w:color="auto" w:fill="auto"/>
          </w:tcPr>
          <w:p w:rsidRPr="00FC7C61" w:rsidR="003703C6" w:rsidP="00DC0613" w:rsidRDefault="003703C6" w14:paraId="19FFC0AB" wp14:textId="77777777">
            <w:pPr>
              <w:spacing w:after="0" w:line="288" w:lineRule="auto"/>
              <w:jc w:val="center"/>
              <w:rPr>
                <w:rFonts w:ascii="Arial" w:hAnsi="Arial" w:cs="Arial"/>
                <w:sz w:val="20"/>
                <w:szCs w:val="20"/>
              </w:rPr>
            </w:pPr>
            <w:r w:rsidRPr="00FC7C61">
              <w:rPr>
                <w:rFonts w:ascii="Arial" w:hAnsi="Arial" w:cs="Arial"/>
                <w:sz w:val="20"/>
                <w:szCs w:val="20"/>
              </w:rPr>
              <w:t>6.-</w:t>
            </w:r>
          </w:p>
        </w:tc>
      </w:tr>
    </w:tbl>
    <w:p xmlns:wp14="http://schemas.microsoft.com/office/word/2010/wordml" w:rsidRPr="00FC7C61" w:rsidR="003703C6" w:rsidP="003703C6" w:rsidRDefault="003703C6" w14:paraId="7CB33CA5" wp14:textId="77777777">
      <w:pPr>
        <w:spacing w:after="0" w:line="288" w:lineRule="auto"/>
        <w:jc w:val="both"/>
        <w:rPr>
          <w:rFonts w:ascii="Arial" w:hAnsi="Arial" w:cs="Arial"/>
          <w:lang w:val="es-ES_tradnl"/>
        </w:rPr>
      </w:pPr>
    </w:p>
    <w:p xmlns:wp14="http://schemas.microsoft.com/office/word/2010/wordml" w:rsidRPr="00FC7C61" w:rsidR="003703C6" w:rsidP="003703C6" w:rsidRDefault="003703C6" w14:paraId="168CB74C" wp14:textId="77777777">
      <w:pPr>
        <w:spacing w:after="0" w:line="288" w:lineRule="auto"/>
        <w:jc w:val="both"/>
        <w:rPr>
          <w:rFonts w:ascii="Arial" w:hAnsi="Arial" w:cs="Arial"/>
          <w:b/>
        </w:rPr>
      </w:pPr>
      <w:r w:rsidRPr="00FC7C61">
        <w:rPr>
          <w:rFonts w:ascii="Arial" w:hAnsi="Arial" w:cs="Arial"/>
          <w:b/>
          <w:u w:val="single"/>
        </w:rPr>
        <w:t>CAPITULO 28:</w:t>
      </w:r>
      <w:r w:rsidRPr="00FC7C61">
        <w:rPr>
          <w:rFonts w:ascii="Arial" w:hAnsi="Arial" w:cs="Arial"/>
        </w:rPr>
        <w:t xml:space="preserve"> </w:t>
      </w:r>
      <w:r w:rsidRPr="00FC7C61">
        <w:rPr>
          <w:rFonts w:ascii="Arial" w:hAnsi="Arial" w:cs="Arial"/>
          <w:b/>
        </w:rPr>
        <w:t>Derecho de Circulación motorizada en la vía pública</w:t>
      </w:r>
    </w:p>
    <w:p xmlns:wp14="http://schemas.microsoft.com/office/word/2010/wordml" w:rsidRPr="00FC7C61" w:rsidR="003703C6" w:rsidP="003703C6" w:rsidRDefault="003703C6" w14:paraId="765415FA" wp14:textId="77777777">
      <w:pPr>
        <w:spacing w:before="120" w:after="0" w:line="288" w:lineRule="auto"/>
        <w:jc w:val="both"/>
        <w:rPr>
          <w:rFonts w:ascii="Arial" w:hAnsi="Arial" w:cs="Arial"/>
          <w:lang w:val="es-ES_tradnl"/>
        </w:rPr>
      </w:pPr>
      <w:r w:rsidRPr="00FC7C61">
        <w:rPr>
          <w:rFonts w:ascii="Arial" w:hAnsi="Arial" w:cs="Arial"/>
          <w:b/>
          <w:u w:val="single"/>
        </w:rPr>
        <w:t>Artículo 233º:</w:t>
      </w:r>
      <w:r w:rsidRPr="00FC7C61">
        <w:rPr>
          <w:rFonts w:ascii="Arial" w:hAnsi="Arial" w:cs="Arial"/>
          <w:b/>
        </w:rPr>
        <w:t xml:space="preserve"> </w:t>
      </w:r>
      <w:r w:rsidRPr="00FC7C61">
        <w:rPr>
          <w:rFonts w:ascii="Arial" w:hAnsi="Arial" w:eastAsia="SimSun" w:cs="Arial"/>
          <w:kern w:val="1"/>
          <w:lang w:val="es-ES" w:eastAsia="es-ES"/>
        </w:rPr>
        <w:t xml:space="preserve">Se entiende por Derecho de Circulación en la vía pública al tributo asimilable al denominado “Patente de rodados”. </w:t>
      </w:r>
      <w:r w:rsidRPr="00FC7C61">
        <w:rPr>
          <w:rFonts w:ascii="Arial" w:hAnsi="Arial" w:cs="Arial"/>
          <w:lang w:val="es-ES_tradnl"/>
        </w:rPr>
        <w:t>Este gravamen alcanza a los moto vehículos radicados en el Partido, que utilicen la vía pública, salvo las excepciones que a continuación se determinen.</w:t>
      </w:r>
    </w:p>
    <w:p xmlns:wp14="http://schemas.microsoft.com/office/word/2010/wordml" w:rsidRPr="00FC7C61" w:rsidR="003703C6" w:rsidP="003703C6" w:rsidRDefault="003703C6" w14:paraId="24328571"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234º:</w:t>
      </w:r>
      <w:r w:rsidRPr="00FC7C61">
        <w:rPr>
          <w:rFonts w:ascii="Arial" w:hAnsi="Arial" w:cs="Arial"/>
          <w:lang w:val="es-ES_tradnl"/>
        </w:rPr>
        <w:t xml:space="preserve"> Son sujetos imponibles del presente tributo, los propietarios de los vehículos inscriptos en el Registro Nacional de  </w:t>
      </w:r>
      <w:smartTag w:uri="urn:schemas-microsoft-com:office:smarttags" w:element="PersonName">
        <w:smartTagPr>
          <w:attr w:name="ProductID" w:val="la Propiedad"/>
        </w:smartTagPr>
        <w:r w:rsidRPr="00FC7C61">
          <w:rPr>
            <w:rFonts w:ascii="Arial" w:hAnsi="Arial" w:cs="Arial"/>
            <w:lang w:val="es-ES_tradnl"/>
          </w:rPr>
          <w:t>la Propiedad</w:t>
        </w:r>
      </w:smartTag>
      <w:r w:rsidRPr="00FC7C61">
        <w:rPr>
          <w:rFonts w:ascii="Arial" w:hAnsi="Arial" w:cs="Arial"/>
          <w:lang w:val="es-ES_tradnl"/>
        </w:rPr>
        <w:t xml:space="preserve"> del Automotor, excepto los que se encuentren comprendidos en el impuesto al automotor de la provincia de Buenos Aires u otro gravamen similar de cualquier jurisdicción.</w:t>
      </w:r>
    </w:p>
    <w:p xmlns:wp14="http://schemas.microsoft.com/office/word/2010/wordml" w:rsidRPr="00FC7C61" w:rsidR="003703C6" w:rsidP="003703C6" w:rsidRDefault="003703C6" w14:paraId="6832DBCD"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235º:</w:t>
      </w:r>
      <w:r w:rsidRPr="00FC7C61">
        <w:rPr>
          <w:rFonts w:ascii="Arial" w:hAnsi="Arial" w:cs="Arial"/>
          <w:lang w:val="es-ES_tradnl"/>
        </w:rPr>
        <w:t xml:space="preserve"> La base imponible estará constituida por la potencia de cada vehículo, depreciándose el mismo por antigüedad. Se deberá considerar para el nacimiento de la obligación fiscal, la fecha de la factura de venta para los vehículos nuevos; o la fecha de radicación en el Partido para vehículos usados, recientemente ingresados.</w:t>
      </w:r>
    </w:p>
    <w:p xmlns:wp14="http://schemas.microsoft.com/office/word/2010/wordml" w:rsidRPr="00FC7C61" w:rsidR="003703C6" w:rsidP="003703C6" w:rsidRDefault="003703C6" w14:paraId="6F1AFC9A"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236º:</w:t>
      </w:r>
      <w:r w:rsidRPr="00FC7C61">
        <w:rPr>
          <w:rFonts w:ascii="Arial" w:hAnsi="Arial" w:cs="Arial"/>
          <w:b/>
          <w:lang w:val="es-ES_tradnl"/>
        </w:rPr>
        <w:t xml:space="preserve"> </w:t>
      </w:r>
      <w:r w:rsidRPr="00FC7C61">
        <w:rPr>
          <w:rFonts w:ascii="Arial" w:hAnsi="Arial" w:cs="Arial"/>
          <w:lang w:val="es-ES_tradnl"/>
        </w:rPr>
        <w:t xml:space="preserve">Todo titular de dominio inscripto en el Registro Nacional de </w:t>
      </w:r>
      <w:smartTag w:uri="urn:schemas-microsoft-com:office:smarttags" w:element="PersonName">
        <w:smartTagPr>
          <w:attr w:name="ProductID" w:val="la Propiedad"/>
        </w:smartTagPr>
        <w:r w:rsidRPr="00FC7C61">
          <w:rPr>
            <w:rFonts w:ascii="Arial" w:hAnsi="Arial" w:cs="Arial"/>
            <w:lang w:val="es-ES_tradnl"/>
          </w:rPr>
          <w:t>la Propiedad</w:t>
        </w:r>
      </w:smartTag>
      <w:r w:rsidRPr="00FC7C61">
        <w:rPr>
          <w:rFonts w:ascii="Arial" w:hAnsi="Arial" w:cs="Arial"/>
          <w:lang w:val="es-ES_tradnl"/>
        </w:rPr>
        <w:t xml:space="preserve"> del  Automotor, caracterizado como moto vehículo estará obligado a solicitar su inscripción en </w:t>
      </w:r>
      <w:smartTag w:uri="urn:schemas-microsoft-com:office:smarttags" w:element="PersonName">
        <w:smartTagPr>
          <w:attr w:name="ProductID" w:val="La Municipalidad"/>
        </w:smartTagPr>
        <w:r w:rsidRPr="00FC7C61">
          <w:rPr>
            <w:rFonts w:ascii="Arial" w:hAnsi="Arial" w:cs="Arial"/>
            <w:lang w:val="es-ES_tradnl"/>
          </w:rPr>
          <w:t>la Municipalidad</w:t>
        </w:r>
      </w:smartTag>
      <w:r w:rsidRPr="00FC7C61">
        <w:rPr>
          <w:rFonts w:ascii="Arial" w:hAnsi="Arial" w:cs="Arial"/>
          <w:lang w:val="es-ES_tradnl"/>
        </w:rPr>
        <w:t xml:space="preserve"> dentro de los treinta (30) días de su registro.</w:t>
      </w:r>
    </w:p>
    <w:p xmlns:wp14="http://schemas.microsoft.com/office/word/2010/wordml" w:rsidRPr="00FC7C61" w:rsidR="003703C6" w:rsidP="003703C6" w:rsidRDefault="003703C6" w14:paraId="07115BAE" wp14:textId="77777777">
      <w:pPr>
        <w:spacing w:before="120" w:after="0" w:line="288" w:lineRule="auto"/>
        <w:ind w:left="709"/>
        <w:jc w:val="both"/>
        <w:rPr>
          <w:rFonts w:ascii="Arial" w:hAnsi="Arial" w:cs="Arial"/>
          <w:lang w:val="es-ES_tradnl"/>
        </w:rPr>
      </w:pPr>
      <w:r w:rsidRPr="00FC7C61">
        <w:rPr>
          <w:rFonts w:ascii="Arial" w:hAnsi="Arial" w:cs="Arial"/>
          <w:lang w:val="es-ES_tradnl"/>
        </w:rPr>
        <w:t>Inciso 1.- Los triciclos, cuatriciclos, tractores y cualquier vehículo de similares características que no circule por la vía pública, no está obligado a pagar éste Derecho. Si así lo hiciera, tendrá que estar inscripto y abonar el tributo correspondiente.</w:t>
      </w:r>
    </w:p>
    <w:p xmlns:wp14="http://schemas.microsoft.com/office/word/2010/wordml" w:rsidRPr="00FC7C61" w:rsidR="003703C6" w:rsidP="003703C6" w:rsidRDefault="003703C6" w14:paraId="79B5042A" wp14:textId="77777777">
      <w:pPr>
        <w:spacing w:before="120" w:after="0" w:line="288" w:lineRule="auto"/>
        <w:ind w:left="709"/>
        <w:jc w:val="both"/>
        <w:rPr>
          <w:rFonts w:ascii="Arial" w:hAnsi="Arial" w:cs="Arial"/>
          <w:lang w:val="es-ES_tradnl"/>
        </w:rPr>
      </w:pPr>
      <w:r w:rsidRPr="00FC7C61">
        <w:rPr>
          <w:rFonts w:ascii="Arial" w:hAnsi="Arial" w:cs="Arial"/>
          <w:lang w:val="es-ES_tradnl"/>
        </w:rPr>
        <w:t>Inciso 2.- Los vehículos motorizados, cualquiera sea su característica, cuyo destino sean actividades turísticas, utilicen o no la vía pública, están obligados al empadronamiento y el pago del tributo.</w:t>
      </w:r>
    </w:p>
    <w:p xmlns:wp14="http://schemas.microsoft.com/office/word/2010/wordml" w:rsidRPr="00FC7C61" w:rsidR="003703C6" w:rsidP="003703C6" w:rsidRDefault="003703C6" w14:paraId="68BD26A5" wp14:textId="77777777">
      <w:pPr>
        <w:tabs>
          <w:tab w:val="decimal" w:leader="dot" w:pos="8505"/>
        </w:tabs>
        <w:spacing w:before="120" w:after="0" w:line="288" w:lineRule="auto"/>
        <w:ind w:right="51"/>
        <w:jc w:val="both"/>
        <w:rPr>
          <w:rFonts w:ascii="Arial" w:hAnsi="Arial" w:cs="Arial"/>
          <w:lang w:val="es-ES_tradnl"/>
        </w:rPr>
      </w:pPr>
      <w:r w:rsidRPr="00FC7C61">
        <w:rPr>
          <w:rFonts w:ascii="Arial" w:hAnsi="Arial" w:cs="Arial"/>
          <w:b/>
          <w:u w:val="single"/>
          <w:lang w:val="es-ES_tradnl"/>
        </w:rPr>
        <w:t>Artículo 237º:</w:t>
      </w:r>
      <w:r w:rsidRPr="00FC7C61">
        <w:rPr>
          <w:rFonts w:ascii="Arial" w:hAnsi="Arial" w:cs="Arial"/>
          <w:b/>
          <w:lang w:val="es-ES_tradnl"/>
        </w:rPr>
        <w:t xml:space="preserve"> </w:t>
      </w:r>
      <w:r w:rsidRPr="00FC7C61">
        <w:rPr>
          <w:rFonts w:ascii="Arial" w:hAnsi="Arial" w:cs="Arial"/>
          <w:lang w:val="es-ES_tradnl"/>
        </w:rPr>
        <w:t>Los pagos de las patentes son intransferibles de un vehículo a otro, son  semestrales, es decir, deberán abonarse 2 cuotas anuales de acuerdo a lo establecido en el Capítulo “Vencimientos”.</w:t>
      </w:r>
    </w:p>
    <w:p xmlns:wp14="http://schemas.microsoft.com/office/word/2010/wordml" w:rsidRPr="00FC7C61" w:rsidR="003703C6" w:rsidP="003703C6" w:rsidRDefault="003703C6" w14:paraId="1B20AF02" wp14:textId="77777777">
      <w:pPr>
        <w:tabs>
          <w:tab w:val="decimal" w:leader="dot" w:pos="8505"/>
        </w:tabs>
        <w:spacing w:after="0" w:line="288" w:lineRule="auto"/>
        <w:ind w:left="708" w:right="51"/>
        <w:jc w:val="both"/>
        <w:rPr>
          <w:rFonts w:ascii="Arial" w:hAnsi="Arial" w:cs="Arial"/>
          <w:lang w:val="es-ES_tradnl"/>
        </w:rPr>
      </w:pPr>
      <w:r w:rsidRPr="00FC7C61">
        <w:rPr>
          <w:rFonts w:ascii="Arial" w:hAnsi="Arial" w:cs="Arial"/>
          <w:lang w:val="es-ES_tradnl"/>
        </w:rPr>
        <w:t>Inciso 1.- Los pagos de las patentes son intransferibles de un vehículo a otro, son  anuales y deberán abonarse de acuerdo a lo establecido en el Capítulo “Vencimientos”.-</w:t>
      </w:r>
    </w:p>
    <w:p xmlns:wp14="http://schemas.microsoft.com/office/word/2010/wordml" w:rsidRPr="00FC7C61" w:rsidR="003703C6" w:rsidP="003703C6" w:rsidRDefault="003703C6" w14:paraId="483783D0" wp14:textId="77777777">
      <w:pPr>
        <w:spacing w:after="0" w:line="288" w:lineRule="auto"/>
        <w:ind w:left="708"/>
        <w:jc w:val="both"/>
        <w:rPr>
          <w:rFonts w:ascii="Arial" w:hAnsi="Arial" w:cs="Arial"/>
          <w:lang w:val="es-ES_tradnl"/>
        </w:rPr>
      </w:pPr>
      <w:r w:rsidRPr="00FC7C61">
        <w:rPr>
          <w:rFonts w:ascii="Arial" w:hAnsi="Arial" w:cs="Arial"/>
          <w:lang w:val="es-ES_tradnl"/>
        </w:rPr>
        <w:t xml:space="preserve">Inciso 2.- Los contribuyentes que hayan transferido su vehículo, son responsables  del pago de patentes, mientras no se registre la transferencia en </w:t>
      </w:r>
      <w:smartTag w:uri="urn:schemas-microsoft-com:office:smarttags" w:element="PersonName">
        <w:smartTagPr>
          <w:attr w:name="ProductID" w:val="la Municipalidad."/>
        </w:smartTagPr>
        <w:r w:rsidRPr="00FC7C61">
          <w:rPr>
            <w:rFonts w:ascii="Arial" w:hAnsi="Arial" w:cs="Arial"/>
            <w:lang w:val="es-ES_tradnl"/>
          </w:rPr>
          <w:t>la Municipalidad.</w:t>
        </w:r>
      </w:smartTag>
    </w:p>
    <w:p xmlns:wp14="http://schemas.microsoft.com/office/word/2010/wordml" w:rsidRPr="00FC7C61" w:rsidR="003703C6" w:rsidP="003703C6" w:rsidRDefault="003703C6" w14:paraId="1A0EC7DF"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238º:</w:t>
      </w:r>
      <w:r w:rsidRPr="00FC7C61">
        <w:rPr>
          <w:rFonts w:ascii="Arial" w:hAnsi="Arial" w:cs="Arial"/>
          <w:lang w:val="es-ES_tradnl"/>
        </w:rPr>
        <w:t xml:space="preserve"> El monto del tributo se estructura en base a la potencia del vehículo y se deprecia por antigüedad.</w:t>
      </w:r>
    </w:p>
    <w:p xmlns:wp14="http://schemas.microsoft.com/office/word/2010/wordml" w:rsidRPr="00FC7C61" w:rsidR="003703C6" w:rsidP="003703C6" w:rsidRDefault="003703C6" w14:paraId="17414610" wp14:textId="77777777">
      <w:pPr>
        <w:spacing w:after="0" w:line="240" w:lineRule="auto"/>
        <w:jc w:val="both"/>
        <w:rPr>
          <w:rFonts w:ascii="Arial" w:hAnsi="Arial" w:cs="Arial"/>
          <w:lang w:val="es-ES_tradnl"/>
        </w:rPr>
      </w:pPr>
    </w:p>
    <w:tbl>
      <w:tblPr>
        <w:tblW w:w="9320" w:type="dxa"/>
        <w:tblInd w:w="58" w:type="dxa"/>
        <w:tblCellMar>
          <w:left w:w="70" w:type="dxa"/>
          <w:right w:w="70" w:type="dxa"/>
        </w:tblCellMar>
        <w:tblLook w:val="04A0" w:firstRow="1" w:lastRow="0" w:firstColumn="1" w:lastColumn="0" w:noHBand="0" w:noVBand="1"/>
      </w:tblPr>
      <w:tblGrid>
        <w:gridCol w:w="2064"/>
        <w:gridCol w:w="1211"/>
        <w:gridCol w:w="1207"/>
        <w:gridCol w:w="1207"/>
        <w:gridCol w:w="1207"/>
        <w:gridCol w:w="1207"/>
        <w:gridCol w:w="1217"/>
      </w:tblGrid>
      <w:tr xmlns:wp14="http://schemas.microsoft.com/office/word/2010/wordml" w:rsidRPr="00FC7C61" w:rsidR="003703C6" w:rsidTr="00DC0613" w14:paraId="69B4558D" wp14:textId="77777777">
        <w:trPr>
          <w:trHeight w:val="312"/>
        </w:trPr>
        <w:tc>
          <w:tcPr>
            <w:tcW w:w="1728"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rsidRPr="00FC7C61" w:rsidR="003703C6" w:rsidP="00DC0613" w:rsidRDefault="003703C6" w14:paraId="4D3608B4" wp14:textId="77777777">
            <w:pPr>
              <w:spacing w:after="0" w:line="240" w:lineRule="auto"/>
              <w:jc w:val="center"/>
              <w:rPr>
                <w:rFonts w:ascii="Arial" w:hAnsi="Arial" w:cs="Arial"/>
                <w:sz w:val="20"/>
                <w:szCs w:val="20"/>
              </w:rPr>
            </w:pPr>
            <w:r w:rsidRPr="00FC7C61">
              <w:rPr>
                <w:rFonts w:ascii="Arial" w:hAnsi="Arial" w:cs="Arial"/>
                <w:sz w:val="20"/>
                <w:szCs w:val="20"/>
              </w:rPr>
              <w:t>Antigüedad/cilindrada</w:t>
            </w:r>
          </w:p>
        </w:tc>
        <w:tc>
          <w:tcPr>
            <w:tcW w:w="1273" w:type="dxa"/>
            <w:tcBorders>
              <w:top w:val="single" w:color="auto" w:sz="8" w:space="0"/>
              <w:left w:val="nil"/>
              <w:bottom w:val="nil"/>
              <w:right w:val="single" w:color="auto" w:sz="8" w:space="0"/>
            </w:tcBorders>
            <w:shd w:val="clear" w:color="auto" w:fill="auto"/>
          </w:tcPr>
          <w:p w:rsidRPr="00FC7C61" w:rsidR="003703C6" w:rsidP="00DC0613" w:rsidRDefault="003703C6" w14:paraId="5CFAE265" wp14:textId="77777777">
            <w:pPr>
              <w:spacing w:after="0" w:line="240" w:lineRule="auto"/>
              <w:jc w:val="center"/>
              <w:rPr>
                <w:rFonts w:ascii="Arial" w:hAnsi="Arial" w:cs="Arial"/>
                <w:sz w:val="20"/>
                <w:szCs w:val="20"/>
              </w:rPr>
            </w:pPr>
            <w:r w:rsidRPr="00FC7C61">
              <w:rPr>
                <w:rFonts w:ascii="Arial" w:hAnsi="Arial" w:cs="Arial"/>
                <w:sz w:val="20"/>
                <w:szCs w:val="20"/>
              </w:rPr>
              <w:t>hasta</w:t>
            </w:r>
          </w:p>
        </w:tc>
        <w:tc>
          <w:tcPr>
            <w:tcW w:w="1263" w:type="dxa"/>
            <w:tcBorders>
              <w:top w:val="single" w:color="auto" w:sz="8" w:space="0"/>
              <w:left w:val="nil"/>
              <w:bottom w:val="nil"/>
              <w:right w:val="single" w:color="auto" w:sz="8" w:space="0"/>
            </w:tcBorders>
            <w:shd w:val="clear" w:color="auto" w:fill="auto"/>
          </w:tcPr>
          <w:p w:rsidRPr="00FC7C61" w:rsidR="003703C6" w:rsidP="00DC0613" w:rsidRDefault="003703C6" w14:paraId="1280D080" wp14:textId="77777777">
            <w:pPr>
              <w:spacing w:after="0" w:line="240" w:lineRule="auto"/>
              <w:jc w:val="center"/>
              <w:rPr>
                <w:rFonts w:ascii="Arial" w:hAnsi="Arial" w:cs="Arial"/>
                <w:sz w:val="20"/>
                <w:szCs w:val="20"/>
              </w:rPr>
            </w:pPr>
            <w:r w:rsidRPr="00FC7C61">
              <w:rPr>
                <w:rFonts w:ascii="Arial" w:hAnsi="Arial" w:cs="Arial"/>
                <w:sz w:val="20"/>
                <w:szCs w:val="20"/>
              </w:rPr>
              <w:t>desde 101</w:t>
            </w:r>
          </w:p>
        </w:tc>
        <w:tc>
          <w:tcPr>
            <w:tcW w:w="1263" w:type="dxa"/>
            <w:tcBorders>
              <w:top w:val="single" w:color="auto" w:sz="8" w:space="0"/>
              <w:left w:val="nil"/>
              <w:bottom w:val="nil"/>
              <w:right w:val="single" w:color="auto" w:sz="8" w:space="0"/>
            </w:tcBorders>
            <w:shd w:val="clear" w:color="auto" w:fill="auto"/>
          </w:tcPr>
          <w:p w:rsidRPr="00FC7C61" w:rsidR="003703C6" w:rsidP="00DC0613" w:rsidRDefault="003703C6" w14:paraId="00E45BEB" wp14:textId="77777777">
            <w:pPr>
              <w:spacing w:after="0" w:line="240" w:lineRule="auto"/>
              <w:jc w:val="center"/>
              <w:rPr>
                <w:rFonts w:ascii="Arial" w:hAnsi="Arial" w:cs="Arial"/>
                <w:sz w:val="20"/>
                <w:szCs w:val="20"/>
              </w:rPr>
            </w:pPr>
            <w:r w:rsidRPr="00FC7C61">
              <w:rPr>
                <w:rFonts w:ascii="Arial" w:hAnsi="Arial" w:cs="Arial"/>
                <w:sz w:val="20"/>
                <w:szCs w:val="20"/>
              </w:rPr>
              <w:t>desde 151</w:t>
            </w:r>
          </w:p>
        </w:tc>
        <w:tc>
          <w:tcPr>
            <w:tcW w:w="1263" w:type="dxa"/>
            <w:tcBorders>
              <w:top w:val="single" w:color="auto" w:sz="8" w:space="0"/>
              <w:left w:val="nil"/>
              <w:bottom w:val="nil"/>
              <w:right w:val="single" w:color="auto" w:sz="8" w:space="0"/>
            </w:tcBorders>
            <w:shd w:val="clear" w:color="auto" w:fill="auto"/>
          </w:tcPr>
          <w:p w:rsidRPr="00FC7C61" w:rsidR="003703C6" w:rsidP="00DC0613" w:rsidRDefault="003703C6" w14:paraId="11AC1735" wp14:textId="77777777">
            <w:pPr>
              <w:spacing w:after="0" w:line="240" w:lineRule="auto"/>
              <w:jc w:val="center"/>
              <w:rPr>
                <w:rFonts w:ascii="Arial" w:hAnsi="Arial" w:cs="Arial"/>
                <w:sz w:val="20"/>
                <w:szCs w:val="20"/>
              </w:rPr>
            </w:pPr>
            <w:r w:rsidRPr="00FC7C61">
              <w:rPr>
                <w:rFonts w:ascii="Arial" w:hAnsi="Arial" w:cs="Arial"/>
                <w:sz w:val="20"/>
                <w:szCs w:val="20"/>
              </w:rPr>
              <w:t>desde 301</w:t>
            </w:r>
          </w:p>
        </w:tc>
        <w:tc>
          <w:tcPr>
            <w:tcW w:w="1263" w:type="dxa"/>
            <w:tcBorders>
              <w:top w:val="single" w:color="auto" w:sz="8" w:space="0"/>
              <w:left w:val="nil"/>
              <w:bottom w:val="nil"/>
              <w:right w:val="single" w:color="auto" w:sz="8" w:space="0"/>
            </w:tcBorders>
            <w:shd w:val="clear" w:color="auto" w:fill="auto"/>
          </w:tcPr>
          <w:p w:rsidRPr="00FC7C61" w:rsidR="003703C6" w:rsidP="00DC0613" w:rsidRDefault="003703C6" w14:paraId="0F755B03" wp14:textId="77777777">
            <w:pPr>
              <w:spacing w:after="0" w:line="240" w:lineRule="auto"/>
              <w:jc w:val="center"/>
              <w:rPr>
                <w:rFonts w:ascii="Arial" w:hAnsi="Arial" w:cs="Arial"/>
                <w:sz w:val="20"/>
                <w:szCs w:val="20"/>
              </w:rPr>
            </w:pPr>
            <w:r w:rsidRPr="00FC7C61">
              <w:rPr>
                <w:rFonts w:ascii="Arial" w:hAnsi="Arial" w:cs="Arial"/>
                <w:sz w:val="20"/>
                <w:szCs w:val="20"/>
              </w:rPr>
              <w:t>desde 501</w:t>
            </w:r>
          </w:p>
        </w:tc>
        <w:tc>
          <w:tcPr>
            <w:tcW w:w="1267" w:type="dxa"/>
            <w:tcBorders>
              <w:top w:val="single" w:color="auto" w:sz="8" w:space="0"/>
              <w:left w:val="nil"/>
              <w:bottom w:val="nil"/>
              <w:right w:val="single" w:color="auto" w:sz="8" w:space="0"/>
            </w:tcBorders>
            <w:shd w:val="clear" w:color="auto" w:fill="auto"/>
          </w:tcPr>
          <w:p w:rsidRPr="00FC7C61" w:rsidR="003703C6" w:rsidP="00DC0613" w:rsidRDefault="003703C6" w14:paraId="12A1AD79" wp14:textId="77777777">
            <w:pPr>
              <w:spacing w:after="0" w:line="240" w:lineRule="auto"/>
              <w:jc w:val="center"/>
              <w:rPr>
                <w:rFonts w:ascii="Arial" w:hAnsi="Arial" w:cs="Arial"/>
                <w:sz w:val="20"/>
                <w:szCs w:val="20"/>
              </w:rPr>
            </w:pPr>
            <w:r w:rsidRPr="00FC7C61">
              <w:rPr>
                <w:rFonts w:ascii="Arial" w:hAnsi="Arial" w:cs="Arial"/>
                <w:sz w:val="20"/>
                <w:szCs w:val="20"/>
              </w:rPr>
              <w:t>+ de</w:t>
            </w:r>
          </w:p>
        </w:tc>
      </w:tr>
      <w:tr xmlns:wp14="http://schemas.microsoft.com/office/word/2010/wordml" w:rsidRPr="00FC7C61" w:rsidR="003703C6" w:rsidTr="00DC0613" w14:paraId="4F45EBD9" wp14:textId="77777777">
        <w:trPr>
          <w:trHeight w:val="324"/>
        </w:trPr>
        <w:tc>
          <w:tcPr>
            <w:tcW w:w="1728" w:type="dxa"/>
            <w:vMerge/>
            <w:tcBorders>
              <w:top w:val="single" w:color="auto" w:sz="8" w:space="0"/>
              <w:left w:val="single" w:color="auto" w:sz="8" w:space="0"/>
              <w:bottom w:val="single" w:color="000000" w:sz="8" w:space="0"/>
              <w:right w:val="single" w:color="auto" w:sz="8" w:space="0"/>
            </w:tcBorders>
            <w:vAlign w:val="center"/>
          </w:tcPr>
          <w:p w:rsidRPr="00FC7C61" w:rsidR="003703C6" w:rsidP="00DC0613" w:rsidRDefault="003703C6" w14:paraId="781DF2CB" wp14:textId="77777777">
            <w:pPr>
              <w:spacing w:after="0" w:line="240" w:lineRule="auto"/>
              <w:jc w:val="center"/>
              <w:rPr>
                <w:rFonts w:ascii="Arial" w:hAnsi="Arial" w:cs="Arial"/>
                <w:sz w:val="20"/>
                <w:szCs w:val="20"/>
              </w:rPr>
            </w:pPr>
          </w:p>
        </w:tc>
        <w:tc>
          <w:tcPr>
            <w:tcW w:w="1273" w:type="dxa"/>
            <w:tcBorders>
              <w:top w:val="nil"/>
              <w:left w:val="nil"/>
              <w:bottom w:val="single" w:color="auto" w:sz="8" w:space="0"/>
              <w:right w:val="single" w:color="auto" w:sz="8" w:space="0"/>
            </w:tcBorders>
            <w:shd w:val="clear" w:color="auto" w:fill="auto"/>
          </w:tcPr>
          <w:p w:rsidRPr="00FC7C61" w:rsidR="003703C6" w:rsidP="00DC0613" w:rsidRDefault="003703C6" w14:paraId="3B325D50" wp14:textId="77777777">
            <w:pPr>
              <w:spacing w:after="0" w:line="240" w:lineRule="auto"/>
              <w:jc w:val="center"/>
              <w:rPr>
                <w:rFonts w:ascii="Arial" w:hAnsi="Arial" w:cs="Arial"/>
                <w:b/>
                <w:sz w:val="20"/>
                <w:szCs w:val="20"/>
              </w:rPr>
            </w:pPr>
            <w:r w:rsidRPr="00FC7C61">
              <w:rPr>
                <w:rFonts w:ascii="Arial" w:hAnsi="Arial" w:cs="Arial"/>
                <w:b/>
                <w:sz w:val="20"/>
                <w:szCs w:val="20"/>
              </w:rPr>
              <w:t>100 cc</w:t>
            </w:r>
          </w:p>
        </w:tc>
        <w:tc>
          <w:tcPr>
            <w:tcW w:w="1263" w:type="dxa"/>
            <w:tcBorders>
              <w:top w:val="nil"/>
              <w:left w:val="nil"/>
              <w:bottom w:val="single" w:color="auto" w:sz="8" w:space="0"/>
              <w:right w:val="single" w:color="auto" w:sz="8" w:space="0"/>
            </w:tcBorders>
            <w:shd w:val="clear" w:color="auto" w:fill="auto"/>
          </w:tcPr>
          <w:p w:rsidRPr="00FC7C61" w:rsidR="003703C6" w:rsidP="00DC0613" w:rsidRDefault="003703C6" w14:paraId="13023BEA" wp14:textId="77777777">
            <w:pPr>
              <w:spacing w:after="0" w:line="240" w:lineRule="auto"/>
              <w:jc w:val="center"/>
              <w:rPr>
                <w:rFonts w:ascii="Arial" w:hAnsi="Arial" w:cs="Arial"/>
                <w:b/>
                <w:sz w:val="20"/>
                <w:szCs w:val="20"/>
              </w:rPr>
            </w:pPr>
            <w:r w:rsidRPr="00FC7C61">
              <w:rPr>
                <w:rFonts w:ascii="Arial" w:hAnsi="Arial" w:cs="Arial"/>
                <w:b/>
                <w:sz w:val="20"/>
                <w:szCs w:val="20"/>
              </w:rPr>
              <w:t>a 150 cc</w:t>
            </w:r>
          </w:p>
        </w:tc>
        <w:tc>
          <w:tcPr>
            <w:tcW w:w="1263" w:type="dxa"/>
            <w:tcBorders>
              <w:top w:val="nil"/>
              <w:left w:val="nil"/>
              <w:bottom w:val="single" w:color="auto" w:sz="8" w:space="0"/>
              <w:right w:val="single" w:color="auto" w:sz="8" w:space="0"/>
            </w:tcBorders>
            <w:shd w:val="clear" w:color="auto" w:fill="auto"/>
          </w:tcPr>
          <w:p w:rsidRPr="00FC7C61" w:rsidR="003703C6" w:rsidP="00DC0613" w:rsidRDefault="003703C6" w14:paraId="666536D2" wp14:textId="77777777">
            <w:pPr>
              <w:spacing w:after="0" w:line="240" w:lineRule="auto"/>
              <w:jc w:val="center"/>
              <w:rPr>
                <w:rFonts w:ascii="Arial" w:hAnsi="Arial" w:cs="Arial"/>
                <w:b/>
                <w:sz w:val="20"/>
                <w:szCs w:val="20"/>
              </w:rPr>
            </w:pPr>
            <w:r w:rsidRPr="00FC7C61">
              <w:rPr>
                <w:rFonts w:ascii="Arial" w:hAnsi="Arial" w:cs="Arial"/>
                <w:b/>
                <w:sz w:val="20"/>
                <w:szCs w:val="20"/>
              </w:rPr>
              <w:t>a 300 cc</w:t>
            </w:r>
          </w:p>
        </w:tc>
        <w:tc>
          <w:tcPr>
            <w:tcW w:w="1263" w:type="dxa"/>
            <w:tcBorders>
              <w:top w:val="nil"/>
              <w:left w:val="nil"/>
              <w:bottom w:val="single" w:color="auto" w:sz="8" w:space="0"/>
              <w:right w:val="single" w:color="auto" w:sz="8" w:space="0"/>
            </w:tcBorders>
            <w:shd w:val="clear" w:color="auto" w:fill="auto"/>
          </w:tcPr>
          <w:p w:rsidRPr="00FC7C61" w:rsidR="003703C6" w:rsidP="00DC0613" w:rsidRDefault="003703C6" w14:paraId="37458B84" wp14:textId="77777777">
            <w:pPr>
              <w:spacing w:after="0" w:line="240" w:lineRule="auto"/>
              <w:jc w:val="center"/>
              <w:rPr>
                <w:rFonts w:ascii="Arial" w:hAnsi="Arial" w:cs="Arial"/>
                <w:b/>
                <w:sz w:val="20"/>
                <w:szCs w:val="20"/>
              </w:rPr>
            </w:pPr>
            <w:r w:rsidRPr="00FC7C61">
              <w:rPr>
                <w:rFonts w:ascii="Arial" w:hAnsi="Arial" w:cs="Arial"/>
                <w:b/>
                <w:sz w:val="20"/>
                <w:szCs w:val="20"/>
              </w:rPr>
              <w:t>a 500 cc</w:t>
            </w:r>
          </w:p>
        </w:tc>
        <w:tc>
          <w:tcPr>
            <w:tcW w:w="1263" w:type="dxa"/>
            <w:tcBorders>
              <w:top w:val="nil"/>
              <w:left w:val="nil"/>
              <w:bottom w:val="single" w:color="auto" w:sz="8" w:space="0"/>
              <w:right w:val="single" w:color="auto" w:sz="8" w:space="0"/>
            </w:tcBorders>
            <w:shd w:val="clear" w:color="auto" w:fill="auto"/>
          </w:tcPr>
          <w:p w:rsidRPr="00FC7C61" w:rsidR="003703C6" w:rsidP="00DC0613" w:rsidRDefault="003703C6" w14:paraId="6C3A5C81" wp14:textId="77777777">
            <w:pPr>
              <w:spacing w:after="0" w:line="240" w:lineRule="auto"/>
              <w:jc w:val="center"/>
              <w:rPr>
                <w:rFonts w:ascii="Arial" w:hAnsi="Arial" w:cs="Arial"/>
                <w:b/>
                <w:sz w:val="20"/>
                <w:szCs w:val="20"/>
              </w:rPr>
            </w:pPr>
            <w:r w:rsidRPr="00FC7C61">
              <w:rPr>
                <w:rFonts w:ascii="Arial" w:hAnsi="Arial" w:cs="Arial"/>
                <w:b/>
                <w:sz w:val="20"/>
                <w:szCs w:val="20"/>
              </w:rPr>
              <w:t>a 750 cc</w:t>
            </w:r>
          </w:p>
        </w:tc>
        <w:tc>
          <w:tcPr>
            <w:tcW w:w="1267" w:type="dxa"/>
            <w:tcBorders>
              <w:top w:val="nil"/>
              <w:left w:val="nil"/>
              <w:bottom w:val="single" w:color="auto" w:sz="8" w:space="0"/>
              <w:right w:val="single" w:color="auto" w:sz="8" w:space="0"/>
            </w:tcBorders>
            <w:shd w:val="clear" w:color="auto" w:fill="auto"/>
          </w:tcPr>
          <w:p w:rsidRPr="00FC7C61" w:rsidR="003703C6" w:rsidP="00DC0613" w:rsidRDefault="003703C6" w14:paraId="5F596BF4" wp14:textId="77777777">
            <w:pPr>
              <w:spacing w:after="0" w:line="240" w:lineRule="auto"/>
              <w:jc w:val="center"/>
              <w:rPr>
                <w:rFonts w:ascii="Arial" w:hAnsi="Arial" w:cs="Arial"/>
                <w:b/>
                <w:sz w:val="20"/>
                <w:szCs w:val="20"/>
              </w:rPr>
            </w:pPr>
            <w:r w:rsidRPr="00FC7C61">
              <w:rPr>
                <w:rFonts w:ascii="Arial" w:hAnsi="Arial" w:cs="Arial"/>
                <w:b/>
                <w:sz w:val="20"/>
                <w:szCs w:val="20"/>
              </w:rPr>
              <w:t>750 cc</w:t>
            </w:r>
          </w:p>
        </w:tc>
      </w:tr>
      <w:tr xmlns:wp14="http://schemas.microsoft.com/office/word/2010/wordml" w:rsidRPr="00FC7C61" w:rsidR="003703C6" w:rsidTr="00DC0613" w14:paraId="0689375A" wp14:textId="77777777">
        <w:trPr>
          <w:trHeight w:val="324"/>
        </w:trPr>
        <w:tc>
          <w:tcPr>
            <w:tcW w:w="1728" w:type="dxa"/>
            <w:tcBorders>
              <w:top w:val="nil"/>
              <w:left w:val="single" w:color="auto" w:sz="8" w:space="0"/>
              <w:bottom w:val="single" w:color="auto" w:sz="8" w:space="0"/>
              <w:right w:val="single" w:color="auto" w:sz="8" w:space="0"/>
            </w:tcBorders>
            <w:shd w:val="clear" w:color="auto" w:fill="auto"/>
          </w:tcPr>
          <w:p w:rsidRPr="00FC7C61" w:rsidR="003703C6" w:rsidP="00DC0613" w:rsidRDefault="003703C6" w14:paraId="64F17C4A" wp14:textId="77777777">
            <w:pPr>
              <w:spacing w:after="0" w:line="240" w:lineRule="auto"/>
              <w:jc w:val="center"/>
              <w:rPr>
                <w:rFonts w:ascii="Arial" w:hAnsi="Arial" w:cs="Arial"/>
                <w:sz w:val="20"/>
                <w:szCs w:val="20"/>
              </w:rPr>
            </w:pPr>
            <w:r w:rsidRPr="00FC7C61">
              <w:rPr>
                <w:rFonts w:ascii="Arial" w:hAnsi="Arial" w:cs="Arial"/>
                <w:sz w:val="20"/>
                <w:szCs w:val="20"/>
              </w:rPr>
              <w:t>Nuevo</w:t>
            </w:r>
          </w:p>
        </w:tc>
        <w:tc>
          <w:tcPr>
            <w:tcW w:w="1273" w:type="dxa"/>
            <w:tcBorders>
              <w:top w:val="nil"/>
              <w:left w:val="nil"/>
              <w:bottom w:val="single" w:color="auto" w:sz="8" w:space="0"/>
              <w:right w:val="single" w:color="auto" w:sz="8" w:space="0"/>
            </w:tcBorders>
            <w:shd w:val="clear" w:color="auto" w:fill="auto"/>
          </w:tcPr>
          <w:p w:rsidRPr="00FC7C61" w:rsidR="003703C6" w:rsidP="00DC0613" w:rsidRDefault="003703C6" w14:paraId="4FC99BC9" wp14:textId="77777777">
            <w:pPr>
              <w:spacing w:after="0" w:line="240" w:lineRule="auto"/>
              <w:jc w:val="center"/>
              <w:rPr>
                <w:rFonts w:ascii="Arial" w:hAnsi="Arial" w:cs="Arial"/>
                <w:sz w:val="20"/>
                <w:szCs w:val="20"/>
              </w:rPr>
            </w:pPr>
            <w:r w:rsidRPr="00FC7C61">
              <w:rPr>
                <w:rFonts w:ascii="Arial" w:hAnsi="Arial" w:cs="Arial"/>
                <w:sz w:val="20"/>
                <w:szCs w:val="20"/>
              </w:rPr>
              <w:t>420 $</w:t>
            </w:r>
          </w:p>
        </w:tc>
        <w:tc>
          <w:tcPr>
            <w:tcW w:w="1263" w:type="dxa"/>
            <w:tcBorders>
              <w:top w:val="nil"/>
              <w:left w:val="nil"/>
              <w:bottom w:val="single" w:color="auto" w:sz="8" w:space="0"/>
              <w:right w:val="single" w:color="auto" w:sz="8" w:space="0"/>
            </w:tcBorders>
            <w:shd w:val="clear" w:color="auto" w:fill="auto"/>
          </w:tcPr>
          <w:p w:rsidRPr="00FC7C61" w:rsidR="003703C6" w:rsidP="00DC0613" w:rsidRDefault="003703C6" w14:paraId="72782FC2" wp14:textId="77777777">
            <w:pPr>
              <w:spacing w:after="0" w:line="240" w:lineRule="auto"/>
              <w:jc w:val="center"/>
              <w:rPr>
                <w:rFonts w:ascii="Arial" w:hAnsi="Arial" w:cs="Arial"/>
                <w:sz w:val="20"/>
                <w:szCs w:val="20"/>
              </w:rPr>
            </w:pPr>
            <w:r w:rsidRPr="00FC7C61">
              <w:rPr>
                <w:rFonts w:ascii="Arial" w:hAnsi="Arial" w:cs="Arial"/>
                <w:sz w:val="20"/>
                <w:szCs w:val="20"/>
              </w:rPr>
              <w:t>525$</w:t>
            </w:r>
          </w:p>
        </w:tc>
        <w:tc>
          <w:tcPr>
            <w:tcW w:w="1263" w:type="dxa"/>
            <w:tcBorders>
              <w:top w:val="nil"/>
              <w:left w:val="nil"/>
              <w:bottom w:val="single" w:color="auto" w:sz="8" w:space="0"/>
              <w:right w:val="single" w:color="auto" w:sz="8" w:space="0"/>
            </w:tcBorders>
            <w:shd w:val="clear" w:color="auto" w:fill="auto"/>
          </w:tcPr>
          <w:p w:rsidRPr="00FC7C61" w:rsidR="003703C6" w:rsidP="00DC0613" w:rsidRDefault="003703C6" w14:paraId="55CA7167" wp14:textId="77777777">
            <w:pPr>
              <w:spacing w:after="0" w:line="240" w:lineRule="auto"/>
              <w:jc w:val="center"/>
              <w:rPr>
                <w:rFonts w:ascii="Arial" w:hAnsi="Arial" w:cs="Arial"/>
                <w:sz w:val="20"/>
                <w:szCs w:val="20"/>
              </w:rPr>
            </w:pPr>
            <w:r w:rsidRPr="00FC7C61">
              <w:rPr>
                <w:rFonts w:ascii="Arial" w:hAnsi="Arial" w:cs="Arial"/>
                <w:sz w:val="20"/>
                <w:szCs w:val="20"/>
              </w:rPr>
              <w:t>735 $</w:t>
            </w:r>
          </w:p>
        </w:tc>
        <w:tc>
          <w:tcPr>
            <w:tcW w:w="1263" w:type="dxa"/>
            <w:tcBorders>
              <w:top w:val="nil"/>
              <w:left w:val="nil"/>
              <w:bottom w:val="single" w:color="auto" w:sz="8" w:space="0"/>
              <w:right w:val="single" w:color="auto" w:sz="8" w:space="0"/>
            </w:tcBorders>
            <w:shd w:val="clear" w:color="auto" w:fill="auto"/>
          </w:tcPr>
          <w:p w:rsidRPr="00FC7C61" w:rsidR="003703C6" w:rsidP="00DC0613" w:rsidRDefault="003703C6" w14:paraId="1F9257F5" wp14:textId="77777777">
            <w:pPr>
              <w:spacing w:after="0" w:line="240" w:lineRule="auto"/>
              <w:jc w:val="center"/>
              <w:rPr>
                <w:rFonts w:ascii="Arial" w:hAnsi="Arial" w:cs="Arial"/>
                <w:sz w:val="20"/>
                <w:szCs w:val="20"/>
              </w:rPr>
            </w:pPr>
            <w:r w:rsidRPr="00FC7C61">
              <w:rPr>
                <w:rFonts w:ascii="Arial" w:hAnsi="Arial" w:cs="Arial"/>
                <w:sz w:val="20"/>
                <w:szCs w:val="20"/>
              </w:rPr>
              <w:t>950 $</w:t>
            </w:r>
          </w:p>
        </w:tc>
        <w:tc>
          <w:tcPr>
            <w:tcW w:w="1263" w:type="dxa"/>
            <w:tcBorders>
              <w:top w:val="nil"/>
              <w:left w:val="nil"/>
              <w:bottom w:val="single" w:color="auto" w:sz="8" w:space="0"/>
              <w:right w:val="single" w:color="auto" w:sz="8" w:space="0"/>
            </w:tcBorders>
            <w:shd w:val="clear" w:color="auto" w:fill="auto"/>
          </w:tcPr>
          <w:p w:rsidRPr="00FC7C61" w:rsidR="003703C6" w:rsidP="00DC0613" w:rsidRDefault="003703C6" w14:paraId="7BEB624A" wp14:textId="77777777">
            <w:pPr>
              <w:spacing w:after="0" w:line="240" w:lineRule="auto"/>
              <w:jc w:val="center"/>
              <w:rPr>
                <w:rFonts w:ascii="Arial" w:hAnsi="Arial" w:cs="Arial"/>
                <w:sz w:val="20"/>
                <w:szCs w:val="20"/>
              </w:rPr>
            </w:pPr>
            <w:r w:rsidRPr="00FC7C61">
              <w:rPr>
                <w:rFonts w:ascii="Arial" w:hAnsi="Arial" w:cs="Arial"/>
                <w:sz w:val="20"/>
                <w:szCs w:val="20"/>
              </w:rPr>
              <w:t>1.370 $.</w:t>
            </w:r>
          </w:p>
        </w:tc>
        <w:tc>
          <w:tcPr>
            <w:tcW w:w="1267" w:type="dxa"/>
            <w:tcBorders>
              <w:top w:val="nil"/>
              <w:left w:val="nil"/>
              <w:bottom w:val="single" w:color="auto" w:sz="8" w:space="0"/>
              <w:right w:val="single" w:color="auto" w:sz="8" w:space="0"/>
            </w:tcBorders>
            <w:shd w:val="clear" w:color="auto" w:fill="auto"/>
          </w:tcPr>
          <w:p w:rsidRPr="00FC7C61" w:rsidR="003703C6" w:rsidP="00DC0613" w:rsidRDefault="003703C6" w14:paraId="434AF3DA" wp14:textId="77777777">
            <w:pPr>
              <w:spacing w:after="0" w:line="240" w:lineRule="auto"/>
              <w:jc w:val="center"/>
              <w:rPr>
                <w:rFonts w:ascii="Arial" w:hAnsi="Arial" w:cs="Arial"/>
                <w:sz w:val="20"/>
                <w:szCs w:val="20"/>
              </w:rPr>
            </w:pPr>
            <w:r w:rsidRPr="00FC7C61">
              <w:rPr>
                <w:rFonts w:ascii="Arial" w:hAnsi="Arial" w:cs="Arial"/>
                <w:sz w:val="20"/>
                <w:szCs w:val="20"/>
              </w:rPr>
              <w:t>2.100 $</w:t>
            </w:r>
          </w:p>
        </w:tc>
      </w:tr>
      <w:tr xmlns:wp14="http://schemas.microsoft.com/office/word/2010/wordml" w:rsidRPr="00FC7C61" w:rsidR="003703C6" w:rsidTr="00DC0613" w14:paraId="2EEDCCB7" wp14:textId="77777777">
        <w:trPr>
          <w:trHeight w:val="324"/>
        </w:trPr>
        <w:tc>
          <w:tcPr>
            <w:tcW w:w="1728" w:type="dxa"/>
            <w:tcBorders>
              <w:top w:val="nil"/>
              <w:left w:val="single" w:color="auto" w:sz="8" w:space="0"/>
              <w:bottom w:val="single" w:color="auto" w:sz="8" w:space="0"/>
              <w:right w:val="single" w:color="auto" w:sz="8" w:space="0"/>
            </w:tcBorders>
            <w:shd w:val="clear" w:color="auto" w:fill="auto"/>
          </w:tcPr>
          <w:p w:rsidRPr="00FC7C61" w:rsidR="003703C6" w:rsidP="00DC0613" w:rsidRDefault="003703C6" w14:paraId="56B20A0C" wp14:textId="77777777">
            <w:pPr>
              <w:spacing w:after="0" w:line="240" w:lineRule="auto"/>
              <w:jc w:val="center"/>
              <w:rPr>
                <w:rFonts w:ascii="Arial" w:hAnsi="Arial" w:cs="Arial"/>
                <w:sz w:val="20"/>
                <w:szCs w:val="20"/>
              </w:rPr>
            </w:pPr>
            <w:r w:rsidRPr="00FC7C61">
              <w:rPr>
                <w:rFonts w:ascii="Arial" w:hAnsi="Arial" w:cs="Arial"/>
                <w:sz w:val="20"/>
                <w:szCs w:val="20"/>
              </w:rPr>
              <w:t>1</w:t>
            </w:r>
          </w:p>
        </w:tc>
        <w:tc>
          <w:tcPr>
            <w:tcW w:w="1273" w:type="dxa"/>
            <w:tcBorders>
              <w:top w:val="nil"/>
              <w:left w:val="nil"/>
              <w:bottom w:val="single" w:color="auto" w:sz="8" w:space="0"/>
              <w:right w:val="single" w:color="auto" w:sz="8" w:space="0"/>
            </w:tcBorders>
            <w:shd w:val="clear" w:color="auto" w:fill="auto"/>
          </w:tcPr>
          <w:p w:rsidRPr="00FC7C61" w:rsidR="003703C6" w:rsidP="00DC0613" w:rsidRDefault="003703C6" w14:paraId="219817A1" wp14:textId="77777777">
            <w:pPr>
              <w:spacing w:after="0" w:line="240" w:lineRule="auto"/>
              <w:jc w:val="center"/>
              <w:rPr>
                <w:rFonts w:ascii="Arial" w:hAnsi="Arial" w:cs="Arial"/>
                <w:sz w:val="20"/>
                <w:szCs w:val="20"/>
              </w:rPr>
            </w:pPr>
            <w:r w:rsidRPr="00FC7C61">
              <w:rPr>
                <w:rFonts w:ascii="Arial" w:hAnsi="Arial" w:cs="Arial"/>
                <w:sz w:val="20"/>
                <w:szCs w:val="20"/>
              </w:rPr>
              <w:t>375 $</w:t>
            </w:r>
          </w:p>
        </w:tc>
        <w:tc>
          <w:tcPr>
            <w:tcW w:w="1263" w:type="dxa"/>
            <w:tcBorders>
              <w:top w:val="nil"/>
              <w:left w:val="nil"/>
              <w:bottom w:val="single" w:color="auto" w:sz="8" w:space="0"/>
              <w:right w:val="single" w:color="auto" w:sz="8" w:space="0"/>
            </w:tcBorders>
            <w:shd w:val="clear" w:color="auto" w:fill="auto"/>
          </w:tcPr>
          <w:p w:rsidRPr="00FC7C61" w:rsidR="003703C6" w:rsidP="00DC0613" w:rsidRDefault="003703C6" w14:paraId="3AA77C5E" wp14:textId="77777777">
            <w:pPr>
              <w:spacing w:after="0" w:line="240" w:lineRule="auto"/>
              <w:jc w:val="center"/>
              <w:rPr>
                <w:rFonts w:ascii="Arial" w:hAnsi="Arial" w:cs="Arial"/>
                <w:sz w:val="20"/>
                <w:szCs w:val="20"/>
              </w:rPr>
            </w:pPr>
            <w:r w:rsidRPr="00FC7C61">
              <w:rPr>
                <w:rFonts w:ascii="Arial" w:hAnsi="Arial" w:cs="Arial"/>
                <w:sz w:val="20"/>
                <w:szCs w:val="20"/>
              </w:rPr>
              <w:t>458 $</w:t>
            </w:r>
          </w:p>
        </w:tc>
        <w:tc>
          <w:tcPr>
            <w:tcW w:w="1263" w:type="dxa"/>
            <w:tcBorders>
              <w:top w:val="nil"/>
              <w:left w:val="nil"/>
              <w:bottom w:val="single" w:color="auto" w:sz="8" w:space="0"/>
              <w:right w:val="single" w:color="auto" w:sz="8" w:space="0"/>
            </w:tcBorders>
            <w:shd w:val="clear" w:color="auto" w:fill="auto"/>
          </w:tcPr>
          <w:p w:rsidRPr="00FC7C61" w:rsidR="003703C6" w:rsidP="00DC0613" w:rsidRDefault="003703C6" w14:paraId="0E8D5DE7" wp14:textId="77777777">
            <w:pPr>
              <w:spacing w:after="0" w:line="240" w:lineRule="auto"/>
              <w:jc w:val="center"/>
              <w:rPr>
                <w:rFonts w:ascii="Arial" w:hAnsi="Arial" w:cs="Arial"/>
                <w:sz w:val="20"/>
                <w:szCs w:val="20"/>
              </w:rPr>
            </w:pPr>
            <w:r w:rsidRPr="00FC7C61">
              <w:rPr>
                <w:rFonts w:ascii="Arial" w:hAnsi="Arial" w:cs="Arial"/>
                <w:sz w:val="20"/>
                <w:szCs w:val="20"/>
              </w:rPr>
              <w:t>670 $</w:t>
            </w:r>
          </w:p>
        </w:tc>
        <w:tc>
          <w:tcPr>
            <w:tcW w:w="1263" w:type="dxa"/>
            <w:tcBorders>
              <w:top w:val="nil"/>
              <w:left w:val="nil"/>
              <w:bottom w:val="single" w:color="auto" w:sz="8" w:space="0"/>
              <w:right w:val="single" w:color="auto" w:sz="8" w:space="0"/>
            </w:tcBorders>
            <w:shd w:val="clear" w:color="auto" w:fill="auto"/>
          </w:tcPr>
          <w:p w:rsidRPr="00FC7C61" w:rsidR="003703C6" w:rsidP="00DC0613" w:rsidRDefault="003703C6" w14:paraId="75E890BC" wp14:textId="77777777">
            <w:pPr>
              <w:spacing w:after="0" w:line="240" w:lineRule="auto"/>
              <w:jc w:val="center"/>
              <w:rPr>
                <w:rFonts w:ascii="Arial" w:hAnsi="Arial" w:cs="Arial"/>
                <w:sz w:val="20"/>
                <w:szCs w:val="20"/>
              </w:rPr>
            </w:pPr>
            <w:r w:rsidRPr="00FC7C61">
              <w:rPr>
                <w:rFonts w:ascii="Arial" w:hAnsi="Arial" w:cs="Arial"/>
                <w:sz w:val="20"/>
                <w:szCs w:val="20"/>
              </w:rPr>
              <w:t>870$</w:t>
            </w:r>
          </w:p>
        </w:tc>
        <w:tc>
          <w:tcPr>
            <w:tcW w:w="1263" w:type="dxa"/>
            <w:tcBorders>
              <w:top w:val="nil"/>
              <w:left w:val="nil"/>
              <w:bottom w:val="single" w:color="auto" w:sz="8" w:space="0"/>
              <w:right w:val="single" w:color="auto" w:sz="8" w:space="0"/>
            </w:tcBorders>
            <w:shd w:val="clear" w:color="auto" w:fill="auto"/>
          </w:tcPr>
          <w:p w:rsidRPr="00FC7C61" w:rsidR="003703C6" w:rsidP="00DC0613" w:rsidRDefault="003703C6" w14:paraId="3BC678A6" wp14:textId="77777777">
            <w:pPr>
              <w:spacing w:after="0" w:line="240" w:lineRule="auto"/>
              <w:jc w:val="center"/>
              <w:rPr>
                <w:rFonts w:ascii="Arial" w:hAnsi="Arial" w:cs="Arial"/>
                <w:sz w:val="20"/>
                <w:szCs w:val="20"/>
              </w:rPr>
            </w:pPr>
            <w:r w:rsidRPr="00FC7C61">
              <w:rPr>
                <w:rFonts w:ascii="Arial" w:hAnsi="Arial" w:cs="Arial"/>
                <w:sz w:val="20"/>
                <w:szCs w:val="20"/>
              </w:rPr>
              <w:t>1.270 $</w:t>
            </w:r>
          </w:p>
        </w:tc>
        <w:tc>
          <w:tcPr>
            <w:tcW w:w="1267" w:type="dxa"/>
            <w:tcBorders>
              <w:top w:val="nil"/>
              <w:left w:val="nil"/>
              <w:bottom w:val="single" w:color="auto" w:sz="8" w:space="0"/>
              <w:right w:val="single" w:color="auto" w:sz="8" w:space="0"/>
            </w:tcBorders>
            <w:shd w:val="clear" w:color="auto" w:fill="auto"/>
          </w:tcPr>
          <w:p w:rsidRPr="00FC7C61" w:rsidR="003703C6" w:rsidP="00DC0613" w:rsidRDefault="003703C6" w14:paraId="508C5A40" wp14:textId="77777777">
            <w:pPr>
              <w:spacing w:after="0" w:line="240" w:lineRule="auto"/>
              <w:jc w:val="center"/>
              <w:rPr>
                <w:rFonts w:ascii="Arial" w:hAnsi="Arial" w:cs="Arial"/>
                <w:sz w:val="20"/>
                <w:szCs w:val="20"/>
              </w:rPr>
            </w:pPr>
            <w:r w:rsidRPr="00FC7C61">
              <w:rPr>
                <w:rFonts w:ascii="Arial" w:hAnsi="Arial" w:cs="Arial"/>
                <w:sz w:val="20"/>
                <w:szCs w:val="20"/>
              </w:rPr>
              <w:t>1.870 $</w:t>
            </w:r>
          </w:p>
        </w:tc>
      </w:tr>
      <w:tr xmlns:wp14="http://schemas.microsoft.com/office/word/2010/wordml" w:rsidRPr="00FC7C61" w:rsidR="003703C6" w:rsidTr="00DC0613" w14:paraId="37A2F8FD" wp14:textId="77777777">
        <w:trPr>
          <w:trHeight w:val="324"/>
        </w:trPr>
        <w:tc>
          <w:tcPr>
            <w:tcW w:w="1728" w:type="dxa"/>
            <w:tcBorders>
              <w:top w:val="nil"/>
              <w:left w:val="single" w:color="auto" w:sz="8" w:space="0"/>
              <w:bottom w:val="single" w:color="auto" w:sz="8" w:space="0"/>
              <w:right w:val="single" w:color="auto" w:sz="8" w:space="0"/>
            </w:tcBorders>
            <w:shd w:val="clear" w:color="auto" w:fill="auto"/>
          </w:tcPr>
          <w:p w:rsidRPr="00FC7C61" w:rsidR="003703C6" w:rsidP="00DC0613" w:rsidRDefault="003703C6" w14:paraId="7144751B" wp14:textId="77777777">
            <w:pPr>
              <w:spacing w:after="0" w:line="240" w:lineRule="auto"/>
              <w:jc w:val="center"/>
              <w:rPr>
                <w:rFonts w:ascii="Arial" w:hAnsi="Arial" w:cs="Arial"/>
                <w:sz w:val="20"/>
                <w:szCs w:val="20"/>
              </w:rPr>
            </w:pPr>
            <w:r w:rsidRPr="00FC7C61">
              <w:rPr>
                <w:rFonts w:ascii="Arial" w:hAnsi="Arial" w:cs="Arial"/>
                <w:sz w:val="20"/>
                <w:szCs w:val="20"/>
              </w:rPr>
              <w:t>2</w:t>
            </w:r>
          </w:p>
        </w:tc>
        <w:tc>
          <w:tcPr>
            <w:tcW w:w="1273" w:type="dxa"/>
            <w:tcBorders>
              <w:top w:val="nil"/>
              <w:left w:val="nil"/>
              <w:bottom w:val="single" w:color="auto" w:sz="8" w:space="0"/>
              <w:right w:val="single" w:color="auto" w:sz="8" w:space="0"/>
            </w:tcBorders>
            <w:shd w:val="clear" w:color="auto" w:fill="auto"/>
          </w:tcPr>
          <w:p w:rsidRPr="00FC7C61" w:rsidR="003703C6" w:rsidP="00DC0613" w:rsidRDefault="003703C6" w14:paraId="414E6DC4" wp14:textId="77777777">
            <w:pPr>
              <w:spacing w:after="0" w:line="240" w:lineRule="auto"/>
              <w:jc w:val="center"/>
              <w:rPr>
                <w:rFonts w:ascii="Arial" w:hAnsi="Arial" w:cs="Arial"/>
                <w:sz w:val="20"/>
                <w:szCs w:val="20"/>
              </w:rPr>
            </w:pPr>
            <w:r w:rsidRPr="00FC7C61">
              <w:rPr>
                <w:rFonts w:ascii="Arial" w:hAnsi="Arial" w:cs="Arial"/>
                <w:sz w:val="20"/>
                <w:szCs w:val="20"/>
              </w:rPr>
              <w:t>330$.</w:t>
            </w:r>
          </w:p>
        </w:tc>
        <w:tc>
          <w:tcPr>
            <w:tcW w:w="1263" w:type="dxa"/>
            <w:tcBorders>
              <w:top w:val="nil"/>
              <w:left w:val="nil"/>
              <w:bottom w:val="single" w:color="auto" w:sz="8" w:space="0"/>
              <w:right w:val="single" w:color="auto" w:sz="8" w:space="0"/>
            </w:tcBorders>
            <w:shd w:val="clear" w:color="auto" w:fill="auto"/>
          </w:tcPr>
          <w:p w:rsidRPr="00FC7C61" w:rsidR="003703C6" w:rsidP="00DC0613" w:rsidRDefault="003703C6" w14:paraId="7F03EB0A" wp14:textId="77777777">
            <w:pPr>
              <w:spacing w:after="0" w:line="240" w:lineRule="auto"/>
              <w:jc w:val="center"/>
              <w:rPr>
                <w:rFonts w:ascii="Arial" w:hAnsi="Arial" w:cs="Arial"/>
                <w:sz w:val="20"/>
                <w:szCs w:val="20"/>
              </w:rPr>
            </w:pPr>
            <w:r w:rsidRPr="00FC7C61">
              <w:rPr>
                <w:rFonts w:ascii="Arial" w:hAnsi="Arial" w:cs="Arial"/>
                <w:sz w:val="20"/>
                <w:szCs w:val="20"/>
              </w:rPr>
              <w:t>420 $</w:t>
            </w:r>
          </w:p>
        </w:tc>
        <w:tc>
          <w:tcPr>
            <w:tcW w:w="1263" w:type="dxa"/>
            <w:tcBorders>
              <w:top w:val="nil"/>
              <w:left w:val="nil"/>
              <w:bottom w:val="single" w:color="auto" w:sz="8" w:space="0"/>
              <w:right w:val="single" w:color="auto" w:sz="8" w:space="0"/>
            </w:tcBorders>
            <w:shd w:val="clear" w:color="auto" w:fill="auto"/>
          </w:tcPr>
          <w:p w:rsidRPr="00FC7C61" w:rsidR="003703C6" w:rsidP="00DC0613" w:rsidRDefault="003703C6" w14:paraId="1499BB52" wp14:textId="77777777">
            <w:pPr>
              <w:spacing w:after="0" w:line="240" w:lineRule="auto"/>
              <w:jc w:val="center"/>
              <w:rPr>
                <w:rFonts w:ascii="Arial" w:hAnsi="Arial" w:cs="Arial"/>
                <w:sz w:val="20"/>
                <w:szCs w:val="20"/>
              </w:rPr>
            </w:pPr>
            <w:r w:rsidRPr="00FC7C61">
              <w:rPr>
                <w:rFonts w:ascii="Arial" w:hAnsi="Arial" w:cs="Arial"/>
                <w:sz w:val="20"/>
                <w:szCs w:val="20"/>
              </w:rPr>
              <w:t>585 $</w:t>
            </w:r>
          </w:p>
        </w:tc>
        <w:tc>
          <w:tcPr>
            <w:tcW w:w="1263" w:type="dxa"/>
            <w:tcBorders>
              <w:top w:val="nil"/>
              <w:left w:val="nil"/>
              <w:bottom w:val="single" w:color="auto" w:sz="8" w:space="0"/>
              <w:right w:val="single" w:color="auto" w:sz="8" w:space="0"/>
            </w:tcBorders>
            <w:shd w:val="clear" w:color="auto" w:fill="auto"/>
          </w:tcPr>
          <w:p w:rsidRPr="00FC7C61" w:rsidR="003703C6" w:rsidP="00DC0613" w:rsidRDefault="003703C6" w14:paraId="59A3D695" wp14:textId="77777777">
            <w:pPr>
              <w:spacing w:after="0" w:line="240" w:lineRule="auto"/>
              <w:jc w:val="center"/>
              <w:rPr>
                <w:rFonts w:ascii="Arial" w:hAnsi="Arial" w:cs="Arial"/>
                <w:sz w:val="20"/>
                <w:szCs w:val="20"/>
              </w:rPr>
            </w:pPr>
            <w:r w:rsidRPr="00FC7C61">
              <w:rPr>
                <w:rFonts w:ascii="Arial" w:hAnsi="Arial" w:cs="Arial"/>
                <w:sz w:val="20"/>
                <w:szCs w:val="20"/>
              </w:rPr>
              <w:t>795$</w:t>
            </w:r>
          </w:p>
        </w:tc>
        <w:tc>
          <w:tcPr>
            <w:tcW w:w="1263" w:type="dxa"/>
            <w:tcBorders>
              <w:top w:val="nil"/>
              <w:left w:val="nil"/>
              <w:bottom w:val="single" w:color="auto" w:sz="8" w:space="0"/>
              <w:right w:val="single" w:color="auto" w:sz="8" w:space="0"/>
            </w:tcBorders>
            <w:shd w:val="clear" w:color="auto" w:fill="auto"/>
          </w:tcPr>
          <w:p w:rsidRPr="00FC7C61" w:rsidR="003703C6" w:rsidP="00DC0613" w:rsidRDefault="003703C6" w14:paraId="355937BE" wp14:textId="77777777">
            <w:pPr>
              <w:spacing w:after="0" w:line="240" w:lineRule="auto"/>
              <w:jc w:val="center"/>
              <w:rPr>
                <w:rFonts w:ascii="Arial" w:hAnsi="Arial" w:cs="Arial"/>
                <w:sz w:val="20"/>
                <w:szCs w:val="20"/>
              </w:rPr>
            </w:pPr>
            <w:r w:rsidRPr="00FC7C61">
              <w:rPr>
                <w:rFonts w:ascii="Arial" w:hAnsi="Arial" w:cs="Arial"/>
                <w:sz w:val="20"/>
                <w:szCs w:val="20"/>
              </w:rPr>
              <w:t>1.190 $.</w:t>
            </w:r>
          </w:p>
        </w:tc>
        <w:tc>
          <w:tcPr>
            <w:tcW w:w="1267" w:type="dxa"/>
            <w:tcBorders>
              <w:top w:val="nil"/>
              <w:left w:val="nil"/>
              <w:bottom w:val="single" w:color="auto" w:sz="8" w:space="0"/>
              <w:right w:val="single" w:color="auto" w:sz="8" w:space="0"/>
            </w:tcBorders>
            <w:shd w:val="clear" w:color="auto" w:fill="auto"/>
          </w:tcPr>
          <w:p w:rsidRPr="00FC7C61" w:rsidR="003703C6" w:rsidP="00DC0613" w:rsidRDefault="003703C6" w14:paraId="095116AC" wp14:textId="77777777">
            <w:pPr>
              <w:spacing w:after="0" w:line="240" w:lineRule="auto"/>
              <w:jc w:val="center"/>
              <w:rPr>
                <w:rFonts w:ascii="Arial" w:hAnsi="Arial" w:cs="Arial"/>
                <w:sz w:val="20"/>
                <w:szCs w:val="20"/>
              </w:rPr>
            </w:pPr>
            <w:r w:rsidRPr="00FC7C61">
              <w:rPr>
                <w:rFonts w:ascii="Arial" w:hAnsi="Arial" w:cs="Arial"/>
                <w:sz w:val="20"/>
                <w:szCs w:val="20"/>
              </w:rPr>
              <w:t>1.680 $</w:t>
            </w:r>
          </w:p>
        </w:tc>
      </w:tr>
      <w:tr xmlns:wp14="http://schemas.microsoft.com/office/word/2010/wordml" w:rsidRPr="00FC7C61" w:rsidR="003703C6" w:rsidTr="00DC0613" w14:paraId="534CCD56" wp14:textId="77777777">
        <w:trPr>
          <w:trHeight w:val="324"/>
        </w:trPr>
        <w:tc>
          <w:tcPr>
            <w:tcW w:w="1728" w:type="dxa"/>
            <w:tcBorders>
              <w:top w:val="nil"/>
              <w:left w:val="single" w:color="auto" w:sz="8" w:space="0"/>
              <w:bottom w:val="single" w:color="auto" w:sz="8" w:space="0"/>
              <w:right w:val="single" w:color="auto" w:sz="8" w:space="0"/>
            </w:tcBorders>
            <w:shd w:val="clear" w:color="auto" w:fill="auto"/>
          </w:tcPr>
          <w:p w:rsidRPr="00FC7C61" w:rsidR="003703C6" w:rsidP="00DC0613" w:rsidRDefault="003703C6" w14:paraId="57AB7477" wp14:textId="77777777">
            <w:pPr>
              <w:spacing w:after="0" w:line="240" w:lineRule="auto"/>
              <w:jc w:val="center"/>
              <w:rPr>
                <w:rFonts w:ascii="Arial" w:hAnsi="Arial" w:cs="Arial"/>
                <w:sz w:val="20"/>
                <w:szCs w:val="20"/>
              </w:rPr>
            </w:pPr>
            <w:r w:rsidRPr="00FC7C61">
              <w:rPr>
                <w:rFonts w:ascii="Arial" w:hAnsi="Arial" w:cs="Arial"/>
                <w:sz w:val="20"/>
                <w:szCs w:val="20"/>
              </w:rPr>
              <w:t>3</w:t>
            </w:r>
          </w:p>
        </w:tc>
        <w:tc>
          <w:tcPr>
            <w:tcW w:w="1273" w:type="dxa"/>
            <w:tcBorders>
              <w:top w:val="nil"/>
              <w:left w:val="nil"/>
              <w:bottom w:val="single" w:color="auto" w:sz="8" w:space="0"/>
              <w:right w:val="single" w:color="auto" w:sz="8" w:space="0"/>
            </w:tcBorders>
            <w:shd w:val="clear" w:color="auto" w:fill="auto"/>
          </w:tcPr>
          <w:p w:rsidRPr="00FC7C61" w:rsidR="003703C6" w:rsidP="00DC0613" w:rsidRDefault="003703C6" w14:paraId="25195A10" wp14:textId="77777777">
            <w:pPr>
              <w:spacing w:after="0" w:line="240" w:lineRule="auto"/>
              <w:jc w:val="center"/>
              <w:rPr>
                <w:rFonts w:ascii="Arial" w:hAnsi="Arial" w:cs="Arial"/>
                <w:sz w:val="20"/>
                <w:szCs w:val="20"/>
              </w:rPr>
            </w:pPr>
            <w:r w:rsidRPr="00FC7C61">
              <w:rPr>
                <w:rFonts w:ascii="Arial" w:hAnsi="Arial" w:cs="Arial"/>
                <w:sz w:val="20"/>
                <w:szCs w:val="20"/>
              </w:rPr>
              <w:t>300 $</w:t>
            </w:r>
          </w:p>
        </w:tc>
        <w:tc>
          <w:tcPr>
            <w:tcW w:w="1263" w:type="dxa"/>
            <w:tcBorders>
              <w:top w:val="nil"/>
              <w:left w:val="nil"/>
              <w:bottom w:val="single" w:color="auto" w:sz="8" w:space="0"/>
              <w:right w:val="single" w:color="auto" w:sz="8" w:space="0"/>
            </w:tcBorders>
            <w:shd w:val="clear" w:color="auto" w:fill="auto"/>
          </w:tcPr>
          <w:p w:rsidRPr="00FC7C61" w:rsidR="003703C6" w:rsidP="00DC0613" w:rsidRDefault="003703C6" w14:paraId="6C7D1A2D" wp14:textId="77777777">
            <w:pPr>
              <w:spacing w:after="0" w:line="240" w:lineRule="auto"/>
              <w:jc w:val="center"/>
              <w:rPr>
                <w:rFonts w:ascii="Arial" w:hAnsi="Arial" w:cs="Arial"/>
                <w:sz w:val="20"/>
                <w:szCs w:val="20"/>
              </w:rPr>
            </w:pPr>
            <w:r w:rsidRPr="00FC7C61">
              <w:rPr>
                <w:rFonts w:ascii="Arial" w:hAnsi="Arial" w:cs="Arial"/>
                <w:sz w:val="20"/>
                <w:szCs w:val="20"/>
              </w:rPr>
              <w:t>375 $</w:t>
            </w:r>
          </w:p>
        </w:tc>
        <w:tc>
          <w:tcPr>
            <w:tcW w:w="1263" w:type="dxa"/>
            <w:tcBorders>
              <w:top w:val="nil"/>
              <w:left w:val="nil"/>
              <w:bottom w:val="single" w:color="auto" w:sz="8" w:space="0"/>
              <w:right w:val="single" w:color="auto" w:sz="8" w:space="0"/>
            </w:tcBorders>
            <w:shd w:val="clear" w:color="auto" w:fill="auto"/>
          </w:tcPr>
          <w:p w:rsidRPr="00FC7C61" w:rsidR="003703C6" w:rsidP="00DC0613" w:rsidRDefault="003703C6" w14:paraId="5D2C03B6" wp14:textId="77777777">
            <w:pPr>
              <w:spacing w:after="0" w:line="240" w:lineRule="auto"/>
              <w:jc w:val="center"/>
              <w:rPr>
                <w:rFonts w:ascii="Arial" w:hAnsi="Arial" w:cs="Arial"/>
                <w:sz w:val="20"/>
                <w:szCs w:val="20"/>
              </w:rPr>
            </w:pPr>
            <w:r w:rsidRPr="00FC7C61">
              <w:rPr>
                <w:rFonts w:ascii="Arial" w:hAnsi="Arial" w:cs="Arial"/>
                <w:sz w:val="20"/>
                <w:szCs w:val="20"/>
              </w:rPr>
              <w:t>525 $</w:t>
            </w:r>
          </w:p>
        </w:tc>
        <w:tc>
          <w:tcPr>
            <w:tcW w:w="1263" w:type="dxa"/>
            <w:tcBorders>
              <w:top w:val="nil"/>
              <w:left w:val="nil"/>
              <w:bottom w:val="single" w:color="auto" w:sz="8" w:space="0"/>
              <w:right w:val="single" w:color="auto" w:sz="8" w:space="0"/>
            </w:tcBorders>
            <w:shd w:val="clear" w:color="auto" w:fill="auto"/>
          </w:tcPr>
          <w:p w:rsidRPr="00FC7C61" w:rsidR="003703C6" w:rsidP="00DC0613" w:rsidRDefault="003703C6" w14:paraId="3DCC0E34" wp14:textId="77777777">
            <w:pPr>
              <w:spacing w:after="0" w:line="240" w:lineRule="auto"/>
              <w:jc w:val="center"/>
              <w:rPr>
                <w:rFonts w:ascii="Arial" w:hAnsi="Arial" w:cs="Arial"/>
                <w:sz w:val="20"/>
                <w:szCs w:val="20"/>
              </w:rPr>
            </w:pPr>
            <w:r w:rsidRPr="00FC7C61">
              <w:rPr>
                <w:rFonts w:ascii="Arial" w:hAnsi="Arial" w:cs="Arial"/>
                <w:sz w:val="20"/>
                <w:szCs w:val="20"/>
              </w:rPr>
              <w:t>735$</w:t>
            </w:r>
          </w:p>
        </w:tc>
        <w:tc>
          <w:tcPr>
            <w:tcW w:w="1263" w:type="dxa"/>
            <w:tcBorders>
              <w:top w:val="nil"/>
              <w:left w:val="nil"/>
              <w:bottom w:val="single" w:color="auto" w:sz="8" w:space="0"/>
              <w:right w:val="single" w:color="auto" w:sz="8" w:space="0"/>
            </w:tcBorders>
            <w:shd w:val="clear" w:color="auto" w:fill="auto"/>
          </w:tcPr>
          <w:p w:rsidRPr="00FC7C61" w:rsidR="003703C6" w:rsidP="00DC0613" w:rsidRDefault="003703C6" w14:paraId="02A94E32" wp14:textId="77777777">
            <w:pPr>
              <w:spacing w:after="0" w:line="240" w:lineRule="auto"/>
              <w:jc w:val="center"/>
              <w:rPr>
                <w:rFonts w:ascii="Arial" w:hAnsi="Arial" w:cs="Arial"/>
                <w:sz w:val="20"/>
                <w:szCs w:val="20"/>
              </w:rPr>
            </w:pPr>
            <w:r w:rsidRPr="00FC7C61">
              <w:rPr>
                <w:rFonts w:ascii="Arial" w:hAnsi="Arial" w:cs="Arial"/>
                <w:sz w:val="20"/>
                <w:szCs w:val="20"/>
              </w:rPr>
              <w:t>1.080 $</w:t>
            </w:r>
          </w:p>
        </w:tc>
        <w:tc>
          <w:tcPr>
            <w:tcW w:w="1267" w:type="dxa"/>
            <w:tcBorders>
              <w:top w:val="nil"/>
              <w:left w:val="nil"/>
              <w:bottom w:val="single" w:color="auto" w:sz="8" w:space="0"/>
              <w:right w:val="single" w:color="auto" w:sz="8" w:space="0"/>
            </w:tcBorders>
            <w:shd w:val="clear" w:color="auto" w:fill="auto"/>
          </w:tcPr>
          <w:p w:rsidRPr="00FC7C61" w:rsidR="003703C6" w:rsidP="00DC0613" w:rsidRDefault="003703C6" w14:paraId="7CB96FE6" wp14:textId="77777777">
            <w:pPr>
              <w:spacing w:after="0" w:line="240" w:lineRule="auto"/>
              <w:jc w:val="center"/>
              <w:rPr>
                <w:rFonts w:ascii="Arial" w:hAnsi="Arial" w:cs="Arial"/>
                <w:sz w:val="20"/>
                <w:szCs w:val="20"/>
              </w:rPr>
            </w:pPr>
            <w:r w:rsidRPr="00FC7C61">
              <w:rPr>
                <w:rFonts w:ascii="Arial" w:hAnsi="Arial" w:cs="Arial"/>
                <w:sz w:val="20"/>
                <w:szCs w:val="20"/>
              </w:rPr>
              <w:t>1.570$</w:t>
            </w:r>
          </w:p>
        </w:tc>
      </w:tr>
      <w:tr xmlns:wp14="http://schemas.microsoft.com/office/word/2010/wordml" w:rsidRPr="00FC7C61" w:rsidR="003703C6" w:rsidTr="00DC0613" w14:paraId="3043E1C6" wp14:textId="77777777">
        <w:trPr>
          <w:trHeight w:val="324"/>
        </w:trPr>
        <w:tc>
          <w:tcPr>
            <w:tcW w:w="1728" w:type="dxa"/>
            <w:tcBorders>
              <w:top w:val="nil"/>
              <w:left w:val="single" w:color="auto" w:sz="8" w:space="0"/>
              <w:bottom w:val="single" w:color="auto" w:sz="8" w:space="0"/>
              <w:right w:val="single" w:color="auto" w:sz="8" w:space="0"/>
            </w:tcBorders>
            <w:shd w:val="clear" w:color="auto" w:fill="auto"/>
          </w:tcPr>
          <w:p w:rsidRPr="00FC7C61" w:rsidR="003703C6" w:rsidP="00DC0613" w:rsidRDefault="003703C6" w14:paraId="6B71845D" wp14:textId="77777777">
            <w:pPr>
              <w:spacing w:after="0" w:line="240" w:lineRule="auto"/>
              <w:jc w:val="center"/>
              <w:rPr>
                <w:rFonts w:ascii="Arial" w:hAnsi="Arial" w:cs="Arial"/>
                <w:sz w:val="20"/>
                <w:szCs w:val="20"/>
              </w:rPr>
            </w:pPr>
            <w:r w:rsidRPr="00FC7C61">
              <w:rPr>
                <w:rFonts w:ascii="Arial" w:hAnsi="Arial" w:cs="Arial"/>
                <w:sz w:val="20"/>
                <w:szCs w:val="20"/>
              </w:rPr>
              <w:t>4 y +</w:t>
            </w:r>
          </w:p>
        </w:tc>
        <w:tc>
          <w:tcPr>
            <w:tcW w:w="1273" w:type="dxa"/>
            <w:tcBorders>
              <w:top w:val="nil"/>
              <w:left w:val="nil"/>
              <w:bottom w:val="single" w:color="auto" w:sz="8" w:space="0"/>
              <w:right w:val="single" w:color="auto" w:sz="8" w:space="0"/>
            </w:tcBorders>
            <w:shd w:val="clear" w:color="auto" w:fill="auto"/>
          </w:tcPr>
          <w:p w:rsidRPr="00FC7C61" w:rsidR="003703C6" w:rsidP="00DC0613" w:rsidRDefault="003703C6" w14:paraId="34E2BFC0" wp14:textId="77777777">
            <w:pPr>
              <w:spacing w:after="0" w:line="240" w:lineRule="auto"/>
              <w:jc w:val="center"/>
              <w:rPr>
                <w:rFonts w:ascii="Arial" w:hAnsi="Arial" w:cs="Arial"/>
                <w:sz w:val="20"/>
                <w:szCs w:val="20"/>
              </w:rPr>
            </w:pPr>
            <w:r w:rsidRPr="00FC7C61">
              <w:rPr>
                <w:rFonts w:ascii="Arial" w:hAnsi="Arial" w:cs="Arial"/>
                <w:sz w:val="20"/>
                <w:szCs w:val="20"/>
              </w:rPr>
              <w:t>255 $</w:t>
            </w:r>
          </w:p>
        </w:tc>
        <w:tc>
          <w:tcPr>
            <w:tcW w:w="1263" w:type="dxa"/>
            <w:tcBorders>
              <w:top w:val="nil"/>
              <w:left w:val="nil"/>
              <w:bottom w:val="single" w:color="auto" w:sz="8" w:space="0"/>
              <w:right w:val="single" w:color="auto" w:sz="8" w:space="0"/>
            </w:tcBorders>
            <w:shd w:val="clear" w:color="auto" w:fill="auto"/>
          </w:tcPr>
          <w:p w:rsidRPr="00FC7C61" w:rsidR="003703C6" w:rsidP="00DC0613" w:rsidRDefault="003703C6" w14:paraId="7CC81BE2" wp14:textId="77777777">
            <w:pPr>
              <w:spacing w:after="0" w:line="240" w:lineRule="auto"/>
              <w:jc w:val="center"/>
              <w:rPr>
                <w:rFonts w:ascii="Arial" w:hAnsi="Arial" w:cs="Arial"/>
                <w:sz w:val="20"/>
                <w:szCs w:val="20"/>
              </w:rPr>
            </w:pPr>
            <w:r w:rsidRPr="00FC7C61">
              <w:rPr>
                <w:rFonts w:ascii="Arial" w:hAnsi="Arial" w:cs="Arial"/>
                <w:sz w:val="20"/>
                <w:szCs w:val="20"/>
              </w:rPr>
              <w:t>315 $</w:t>
            </w:r>
          </w:p>
        </w:tc>
        <w:tc>
          <w:tcPr>
            <w:tcW w:w="1263" w:type="dxa"/>
            <w:tcBorders>
              <w:top w:val="nil"/>
              <w:left w:val="nil"/>
              <w:bottom w:val="single" w:color="auto" w:sz="8" w:space="0"/>
              <w:right w:val="single" w:color="auto" w:sz="8" w:space="0"/>
            </w:tcBorders>
            <w:shd w:val="clear" w:color="auto" w:fill="auto"/>
          </w:tcPr>
          <w:p w:rsidRPr="00FC7C61" w:rsidR="003703C6" w:rsidP="00DC0613" w:rsidRDefault="003703C6" w14:paraId="1D871CCA" wp14:textId="77777777">
            <w:pPr>
              <w:spacing w:after="0" w:line="240" w:lineRule="auto"/>
              <w:jc w:val="center"/>
              <w:rPr>
                <w:rFonts w:ascii="Arial" w:hAnsi="Arial" w:cs="Arial"/>
                <w:sz w:val="20"/>
                <w:szCs w:val="20"/>
              </w:rPr>
            </w:pPr>
            <w:r w:rsidRPr="00FC7C61">
              <w:rPr>
                <w:rFonts w:ascii="Arial" w:hAnsi="Arial" w:cs="Arial"/>
                <w:sz w:val="20"/>
                <w:szCs w:val="20"/>
              </w:rPr>
              <w:t>420 $.</w:t>
            </w:r>
          </w:p>
        </w:tc>
        <w:tc>
          <w:tcPr>
            <w:tcW w:w="1263" w:type="dxa"/>
            <w:tcBorders>
              <w:top w:val="nil"/>
              <w:left w:val="nil"/>
              <w:bottom w:val="single" w:color="auto" w:sz="8" w:space="0"/>
              <w:right w:val="single" w:color="auto" w:sz="8" w:space="0"/>
            </w:tcBorders>
            <w:shd w:val="clear" w:color="auto" w:fill="auto"/>
          </w:tcPr>
          <w:p w:rsidRPr="00FC7C61" w:rsidR="003703C6" w:rsidP="00DC0613" w:rsidRDefault="003703C6" w14:paraId="6C6AFEA0" wp14:textId="77777777">
            <w:pPr>
              <w:spacing w:after="0" w:line="240" w:lineRule="auto"/>
              <w:jc w:val="center"/>
              <w:rPr>
                <w:rFonts w:ascii="Arial" w:hAnsi="Arial" w:cs="Arial"/>
                <w:sz w:val="20"/>
                <w:szCs w:val="20"/>
              </w:rPr>
            </w:pPr>
            <w:r w:rsidRPr="00FC7C61">
              <w:rPr>
                <w:rFonts w:ascii="Arial" w:hAnsi="Arial" w:cs="Arial"/>
                <w:sz w:val="20"/>
                <w:szCs w:val="20"/>
              </w:rPr>
              <w:t>630$</w:t>
            </w:r>
          </w:p>
        </w:tc>
        <w:tc>
          <w:tcPr>
            <w:tcW w:w="1263" w:type="dxa"/>
            <w:tcBorders>
              <w:top w:val="nil"/>
              <w:left w:val="nil"/>
              <w:bottom w:val="single" w:color="auto" w:sz="8" w:space="0"/>
              <w:right w:val="single" w:color="auto" w:sz="8" w:space="0"/>
            </w:tcBorders>
            <w:shd w:val="clear" w:color="auto" w:fill="auto"/>
          </w:tcPr>
          <w:p w:rsidRPr="00FC7C61" w:rsidR="003703C6" w:rsidP="00DC0613" w:rsidRDefault="003703C6" w14:paraId="75119C6E" wp14:textId="77777777">
            <w:pPr>
              <w:spacing w:after="0" w:line="240" w:lineRule="auto"/>
              <w:jc w:val="center"/>
              <w:rPr>
                <w:rFonts w:ascii="Arial" w:hAnsi="Arial" w:cs="Arial"/>
                <w:sz w:val="20"/>
                <w:szCs w:val="20"/>
              </w:rPr>
            </w:pPr>
            <w:r w:rsidRPr="00FC7C61">
              <w:rPr>
                <w:rFonts w:ascii="Arial" w:hAnsi="Arial" w:cs="Arial"/>
                <w:sz w:val="20"/>
                <w:szCs w:val="20"/>
              </w:rPr>
              <w:t>950 $</w:t>
            </w:r>
          </w:p>
        </w:tc>
        <w:tc>
          <w:tcPr>
            <w:tcW w:w="1267" w:type="dxa"/>
            <w:tcBorders>
              <w:top w:val="nil"/>
              <w:left w:val="nil"/>
              <w:bottom w:val="single" w:color="auto" w:sz="8" w:space="0"/>
              <w:right w:val="single" w:color="auto" w:sz="8" w:space="0"/>
            </w:tcBorders>
            <w:shd w:val="clear" w:color="auto" w:fill="auto"/>
          </w:tcPr>
          <w:p w:rsidRPr="00FC7C61" w:rsidR="003703C6" w:rsidP="00DC0613" w:rsidRDefault="003703C6" w14:paraId="45A885CA" wp14:textId="77777777">
            <w:pPr>
              <w:spacing w:after="0" w:line="240" w:lineRule="auto"/>
              <w:jc w:val="center"/>
              <w:rPr>
                <w:rFonts w:ascii="Arial" w:hAnsi="Arial" w:cs="Arial"/>
                <w:sz w:val="20"/>
                <w:szCs w:val="20"/>
              </w:rPr>
            </w:pPr>
            <w:r w:rsidRPr="00FC7C61">
              <w:rPr>
                <w:rFonts w:ascii="Arial" w:hAnsi="Arial" w:cs="Arial"/>
                <w:sz w:val="20"/>
                <w:szCs w:val="20"/>
              </w:rPr>
              <w:t>1.470 $.</w:t>
            </w:r>
          </w:p>
        </w:tc>
      </w:tr>
    </w:tbl>
    <w:p xmlns:wp14="http://schemas.microsoft.com/office/word/2010/wordml" w:rsidRPr="00FC7C61" w:rsidR="003703C6" w:rsidP="003703C6" w:rsidRDefault="003703C6" w14:paraId="16788234" wp14:textId="77777777">
      <w:pPr>
        <w:spacing w:after="0" w:line="240" w:lineRule="auto"/>
        <w:jc w:val="both"/>
        <w:rPr>
          <w:rFonts w:ascii="Arial" w:hAnsi="Arial" w:cs="Arial"/>
          <w:lang w:val="es-ES_tradnl"/>
        </w:rPr>
      </w:pPr>
    </w:p>
    <w:p xmlns:wp14="http://schemas.microsoft.com/office/word/2010/wordml" w:rsidRPr="00FC7C61" w:rsidR="003703C6" w:rsidP="003703C6" w:rsidRDefault="003703C6" w14:paraId="6A92B657" wp14:textId="77777777">
      <w:pPr>
        <w:tabs>
          <w:tab w:val="decimal" w:leader="dot" w:pos="8505"/>
        </w:tabs>
        <w:spacing w:after="0" w:line="288" w:lineRule="auto"/>
        <w:ind w:right="51"/>
        <w:jc w:val="both"/>
        <w:rPr>
          <w:rFonts w:ascii="Arial" w:hAnsi="Arial" w:cs="Arial"/>
          <w:lang w:val="es-ES_tradnl"/>
        </w:rPr>
      </w:pPr>
      <w:r w:rsidRPr="00FC7C61">
        <w:rPr>
          <w:rFonts w:ascii="Arial" w:hAnsi="Arial" w:cs="Arial"/>
          <w:lang w:val="es-ES_tradnl"/>
        </w:rPr>
        <w:t>El contribuyente que abone las obligaciones establecidas en el presente Capítulo, obtendrá como único comprobante, el recibo correspondiente.</w:t>
      </w:r>
    </w:p>
    <w:p xmlns:wp14="http://schemas.microsoft.com/office/word/2010/wordml" w:rsidRPr="00FC7C61" w:rsidR="003703C6" w:rsidP="003703C6" w:rsidRDefault="003703C6" w14:paraId="6CA21550" wp14:textId="77777777">
      <w:pPr>
        <w:tabs>
          <w:tab w:val="decimal" w:leader="dot" w:pos="8505"/>
        </w:tabs>
        <w:spacing w:before="120" w:after="0" w:line="288" w:lineRule="auto"/>
        <w:ind w:right="51"/>
        <w:jc w:val="both"/>
        <w:rPr>
          <w:rFonts w:ascii="Arial" w:hAnsi="Arial" w:cs="Arial"/>
          <w:lang w:val="es-ES_tradnl"/>
        </w:rPr>
      </w:pPr>
      <w:r w:rsidRPr="00FC7C61">
        <w:rPr>
          <w:rFonts w:ascii="Arial" w:hAnsi="Arial" w:cs="Arial"/>
          <w:b/>
          <w:u w:val="single"/>
          <w:lang w:val="es-ES_tradnl"/>
        </w:rPr>
        <w:t>Artículo 239º:</w:t>
      </w:r>
      <w:r w:rsidRPr="00FC7C61">
        <w:rPr>
          <w:rFonts w:ascii="Arial" w:hAnsi="Arial" w:cs="Arial"/>
          <w:b/>
          <w:lang w:val="es-ES_tradnl"/>
        </w:rPr>
        <w:t xml:space="preserve"> </w:t>
      </w:r>
      <w:r w:rsidRPr="00FC7C61">
        <w:rPr>
          <w:rFonts w:ascii="Arial" w:hAnsi="Arial" w:cs="Arial"/>
          <w:lang w:val="es-ES_tradnl"/>
        </w:rPr>
        <w:t xml:space="preserve">Todo vehículo debe llevar en lugar visible la chapa correspondiente,  otorgada por el Registro Nacional de </w:t>
      </w:r>
      <w:smartTag w:uri="urn:schemas-microsoft-com:office:smarttags" w:element="PersonName">
        <w:smartTagPr>
          <w:attr w:name="ProductID" w:val="la Propiedad"/>
        </w:smartTagPr>
        <w:r w:rsidRPr="00FC7C61">
          <w:rPr>
            <w:rFonts w:ascii="Arial" w:hAnsi="Arial" w:cs="Arial"/>
            <w:lang w:val="es-ES_tradnl"/>
          </w:rPr>
          <w:t>la Propiedad</w:t>
        </w:r>
      </w:smartTag>
      <w:r w:rsidRPr="00FC7C61">
        <w:rPr>
          <w:rFonts w:ascii="Arial" w:hAnsi="Arial" w:cs="Arial"/>
          <w:lang w:val="es-ES_tradnl"/>
        </w:rPr>
        <w:t xml:space="preserve"> del Automotor (moto vehículos), o en su defecto estará considerado como no patentado.-</w:t>
      </w:r>
    </w:p>
    <w:p xmlns:wp14="http://schemas.microsoft.com/office/word/2010/wordml" w:rsidRPr="00FC7C61" w:rsidR="003703C6" w:rsidP="003703C6" w:rsidRDefault="003703C6" w14:paraId="7E339487" wp14:textId="77777777">
      <w:pPr>
        <w:tabs>
          <w:tab w:val="decimal" w:leader="dot" w:pos="8505"/>
        </w:tabs>
        <w:spacing w:after="0" w:line="288" w:lineRule="auto"/>
        <w:ind w:right="51"/>
        <w:jc w:val="both"/>
        <w:rPr>
          <w:rFonts w:ascii="Arial" w:hAnsi="Arial" w:cs="Arial"/>
          <w:lang w:val="es-ES_tradnl"/>
        </w:rPr>
      </w:pPr>
      <w:r w:rsidRPr="00FC7C61">
        <w:rPr>
          <w:rFonts w:ascii="Arial" w:hAnsi="Arial" w:cs="Arial"/>
          <w:lang w:val="es-ES_tradnl"/>
        </w:rPr>
        <w:t>Los que circulen sin ella, serán conducidos al corralón municipal o al corralón más próximo, por el Inspector o Agente de Policía y se levantará acta de la infracción cometida. No podrá ser retirado sin previo pago de la patente respectiva y las multas en que hubiere incurrido.</w:t>
      </w:r>
    </w:p>
    <w:p xmlns:wp14="http://schemas.microsoft.com/office/word/2010/wordml" w:rsidRPr="00FC7C61" w:rsidR="003703C6" w:rsidP="003703C6" w:rsidRDefault="003703C6" w14:paraId="2B0DADFD" wp14:textId="77777777">
      <w:pPr>
        <w:tabs>
          <w:tab w:val="decimal" w:leader="dot" w:pos="8505"/>
        </w:tabs>
        <w:spacing w:before="120" w:after="0" w:line="288" w:lineRule="auto"/>
        <w:ind w:right="51"/>
        <w:jc w:val="both"/>
        <w:rPr>
          <w:rFonts w:ascii="Arial" w:hAnsi="Arial" w:cs="Arial"/>
          <w:lang w:val="es-ES_tradnl"/>
        </w:rPr>
      </w:pPr>
      <w:r w:rsidRPr="00FC7C61">
        <w:rPr>
          <w:rFonts w:ascii="Arial" w:hAnsi="Arial" w:cs="Arial"/>
          <w:b/>
          <w:u w:val="single"/>
          <w:lang w:val="es-ES_tradnl"/>
        </w:rPr>
        <w:t>Artículo 240º:</w:t>
      </w:r>
      <w:r w:rsidRPr="00FC7C61">
        <w:rPr>
          <w:rFonts w:ascii="Arial" w:hAnsi="Arial" w:cs="Arial"/>
          <w:b/>
          <w:lang w:val="es-ES_tradnl"/>
        </w:rPr>
        <w:t xml:space="preserve"> </w:t>
      </w:r>
      <w:r w:rsidRPr="00FC7C61">
        <w:rPr>
          <w:rFonts w:ascii="Arial" w:hAnsi="Arial" w:cs="Arial"/>
          <w:lang w:val="es-ES_tradnl"/>
        </w:rPr>
        <w:t>No podrá autorizarse la transferencia del vehículo en caso de registrar deuda, hasta tanto no sea saldada.</w:t>
      </w:r>
    </w:p>
    <w:p xmlns:wp14="http://schemas.microsoft.com/office/word/2010/wordml" w:rsidRPr="00FC7C61" w:rsidR="003703C6" w:rsidP="003703C6" w:rsidRDefault="003703C6" w14:paraId="2DDC80AA" wp14:textId="77777777">
      <w:pPr>
        <w:tabs>
          <w:tab w:val="decimal" w:leader="dot" w:pos="8505"/>
        </w:tabs>
        <w:spacing w:before="120" w:after="0" w:line="288" w:lineRule="auto"/>
        <w:ind w:right="51"/>
        <w:jc w:val="both"/>
        <w:rPr>
          <w:rFonts w:ascii="Arial" w:hAnsi="Arial" w:cs="Arial"/>
          <w:lang w:val="es-ES_tradnl"/>
        </w:rPr>
      </w:pPr>
      <w:r w:rsidRPr="00FC7C61">
        <w:rPr>
          <w:rFonts w:ascii="Arial" w:hAnsi="Arial" w:cs="Arial"/>
          <w:b/>
          <w:u w:val="single"/>
          <w:lang w:val="es-ES_tradnl"/>
        </w:rPr>
        <w:t>Artículo 241º:</w:t>
      </w:r>
      <w:r w:rsidRPr="00FC7C61">
        <w:rPr>
          <w:rFonts w:ascii="Arial" w:hAnsi="Arial" w:cs="Arial"/>
          <w:b/>
          <w:lang w:val="es-ES_tradnl"/>
        </w:rPr>
        <w:t xml:space="preserve"> </w:t>
      </w:r>
      <w:smartTag w:uri="urn:schemas-microsoft-com:office:smarttags" w:element="PersonName">
        <w:smartTagPr>
          <w:attr w:name="ProductID" w:val="La Municipalidad"/>
        </w:smartTagPr>
        <w:r w:rsidRPr="00FC7C61">
          <w:rPr>
            <w:rFonts w:ascii="Arial" w:hAnsi="Arial" w:cs="Arial"/>
            <w:lang w:val="es-ES_tradnl"/>
          </w:rPr>
          <w:t>La Municipalidad</w:t>
        </w:r>
      </w:smartTag>
      <w:r w:rsidRPr="00FC7C61">
        <w:rPr>
          <w:rFonts w:ascii="Arial" w:hAnsi="Arial" w:cs="Arial"/>
          <w:lang w:val="es-ES_tradnl"/>
        </w:rPr>
        <w:t xml:space="preserve"> podrá expedir medias patentes, después del 30 de  Junio, siempre que se trate de vehículos nuevos comprobados por certificados del vendedor autorizado o por el comercio fabricante, o si se tratase de vehículos introducidos en el Partido recientemente.</w:t>
      </w:r>
    </w:p>
    <w:p xmlns:wp14="http://schemas.microsoft.com/office/word/2010/wordml" w:rsidRPr="00FC7C61" w:rsidR="003703C6" w:rsidP="003703C6" w:rsidRDefault="003703C6" w14:paraId="59A029A8" wp14:textId="77777777">
      <w:pPr>
        <w:tabs>
          <w:tab w:val="decimal" w:leader="dot" w:pos="8505"/>
        </w:tabs>
        <w:spacing w:before="120" w:after="0" w:line="288" w:lineRule="auto"/>
        <w:ind w:right="51"/>
        <w:jc w:val="both"/>
        <w:rPr>
          <w:rFonts w:ascii="Arial" w:hAnsi="Arial" w:cs="Arial"/>
          <w:lang w:val="es-ES_tradnl"/>
        </w:rPr>
      </w:pPr>
      <w:r w:rsidRPr="00FC7C61">
        <w:rPr>
          <w:rFonts w:ascii="Arial" w:hAnsi="Arial" w:cs="Arial"/>
          <w:b/>
          <w:u w:val="single"/>
          <w:lang w:val="es-ES_tradnl"/>
        </w:rPr>
        <w:t>Artículo 242º:</w:t>
      </w:r>
      <w:r w:rsidRPr="00FC7C61">
        <w:rPr>
          <w:rFonts w:ascii="Arial" w:hAnsi="Arial" w:cs="Arial"/>
          <w:b/>
          <w:lang w:val="es-ES_tradnl"/>
        </w:rPr>
        <w:t xml:space="preserve"> </w:t>
      </w:r>
      <w:r w:rsidRPr="00FC7C61">
        <w:rPr>
          <w:rFonts w:ascii="Arial" w:hAnsi="Arial" w:cs="Arial"/>
          <w:lang w:val="es-ES_tradnl"/>
        </w:rPr>
        <w:t xml:space="preserve">Estarán exentos del pago de las patentes establecidas en el presente   Capítulo: </w:t>
      </w:r>
    </w:p>
    <w:p xmlns:wp14="http://schemas.microsoft.com/office/word/2010/wordml" w:rsidRPr="00FC7C61" w:rsidR="003703C6" w:rsidP="003703C6" w:rsidRDefault="003703C6" w14:paraId="6440FFB0" wp14:textId="77777777">
      <w:pPr>
        <w:pStyle w:val="Prrafodelista"/>
        <w:numPr>
          <w:ilvl w:val="0"/>
          <w:numId w:val="22"/>
        </w:numPr>
        <w:tabs>
          <w:tab w:val="decimal" w:leader="dot" w:pos="8505"/>
        </w:tabs>
        <w:spacing w:after="0" w:line="288" w:lineRule="auto"/>
        <w:ind w:right="51"/>
        <w:jc w:val="both"/>
        <w:rPr>
          <w:rFonts w:ascii="Arial" w:hAnsi="Arial" w:cs="Arial"/>
          <w:lang w:val="es-ES_tradnl"/>
        </w:rPr>
      </w:pPr>
      <w:r w:rsidRPr="00FC7C61">
        <w:rPr>
          <w:rFonts w:ascii="Arial" w:hAnsi="Arial" w:cs="Arial"/>
          <w:lang w:val="es-ES_tradnl"/>
        </w:rPr>
        <w:t>El Estado Nacional, Provincial y Municipal</w:t>
      </w:r>
    </w:p>
    <w:p xmlns:wp14="http://schemas.microsoft.com/office/word/2010/wordml" w:rsidRPr="00FC7C61" w:rsidR="003703C6" w:rsidP="003703C6" w:rsidRDefault="003703C6" w14:paraId="6F62D963" wp14:textId="77777777">
      <w:pPr>
        <w:numPr>
          <w:ilvl w:val="0"/>
          <w:numId w:val="22"/>
        </w:numPr>
        <w:tabs>
          <w:tab w:val="decimal" w:leader="dot" w:pos="8505"/>
        </w:tabs>
        <w:spacing w:after="0" w:line="288" w:lineRule="auto"/>
        <w:ind w:right="51"/>
        <w:jc w:val="both"/>
        <w:rPr>
          <w:rFonts w:ascii="Arial" w:hAnsi="Arial" w:cs="Arial"/>
          <w:lang w:val="es-ES_tradnl"/>
        </w:rPr>
      </w:pPr>
      <w:r w:rsidRPr="00FC7C61">
        <w:rPr>
          <w:rFonts w:ascii="Arial" w:hAnsi="Arial" w:cs="Arial"/>
          <w:lang w:val="es-ES_tradnl"/>
        </w:rPr>
        <w:t xml:space="preserve">Las bicicletas y triciclos sin motor </w:t>
      </w:r>
    </w:p>
    <w:p xmlns:wp14="http://schemas.microsoft.com/office/word/2010/wordml" w:rsidRPr="00FC7C61" w:rsidR="003703C6" w:rsidP="003703C6" w:rsidRDefault="003703C6" w14:paraId="47072E72" wp14:textId="77777777">
      <w:pPr>
        <w:numPr>
          <w:ilvl w:val="0"/>
          <w:numId w:val="22"/>
        </w:numPr>
        <w:tabs>
          <w:tab w:val="decimal" w:leader="dot" w:pos="8505"/>
        </w:tabs>
        <w:spacing w:after="0" w:line="288" w:lineRule="auto"/>
        <w:ind w:right="51"/>
        <w:jc w:val="both"/>
        <w:rPr>
          <w:rFonts w:ascii="Arial" w:hAnsi="Arial" w:cs="Arial"/>
          <w:lang w:val="es-ES_tradnl"/>
        </w:rPr>
      </w:pPr>
      <w:r w:rsidRPr="00FC7C61">
        <w:rPr>
          <w:rFonts w:ascii="Arial" w:hAnsi="Arial" w:cs="Arial"/>
          <w:lang w:val="es-ES_tradnl"/>
        </w:rPr>
        <w:t>Moto vehículos anteriores a 1995.</w:t>
      </w:r>
    </w:p>
    <w:p xmlns:wp14="http://schemas.microsoft.com/office/word/2010/wordml" w:rsidRPr="00FC7C61" w:rsidR="003703C6" w:rsidP="003703C6" w:rsidRDefault="003703C6" w14:paraId="57A6A0F0" wp14:textId="77777777">
      <w:pPr>
        <w:spacing w:after="0" w:line="288" w:lineRule="auto"/>
        <w:jc w:val="both"/>
        <w:rPr>
          <w:rFonts w:ascii="Arial" w:hAnsi="Arial" w:cs="Arial"/>
          <w:b/>
        </w:rPr>
      </w:pPr>
    </w:p>
    <w:p xmlns:wp14="http://schemas.microsoft.com/office/word/2010/wordml" w:rsidRPr="00FC7C61" w:rsidR="003703C6" w:rsidP="003703C6" w:rsidRDefault="003703C6" w14:paraId="3D7CEF01" wp14:textId="77777777">
      <w:pPr>
        <w:spacing w:after="0" w:line="288" w:lineRule="auto"/>
        <w:jc w:val="center"/>
        <w:rPr>
          <w:rFonts w:ascii="Arial" w:hAnsi="Arial" w:cs="Arial"/>
          <w:sz w:val="36"/>
          <w:szCs w:val="36"/>
        </w:rPr>
      </w:pPr>
      <w:r w:rsidRPr="00FC7C61">
        <w:rPr>
          <w:rFonts w:ascii="Arial" w:hAnsi="Arial" w:cs="Arial"/>
          <w:sz w:val="36"/>
          <w:szCs w:val="36"/>
        </w:rPr>
        <w:t>TITULO IV</w:t>
      </w:r>
    </w:p>
    <w:p xmlns:wp14="http://schemas.microsoft.com/office/word/2010/wordml" w:rsidRPr="00FC7C61" w:rsidR="003703C6" w:rsidP="003703C6" w:rsidRDefault="003703C6" w14:paraId="4A9E43E0" wp14:textId="77777777">
      <w:pPr>
        <w:spacing w:after="0" w:line="288" w:lineRule="auto"/>
        <w:jc w:val="center"/>
        <w:rPr>
          <w:rFonts w:ascii="Arial" w:hAnsi="Arial" w:cs="Arial"/>
          <w:b/>
          <w:sz w:val="28"/>
          <w:szCs w:val="28"/>
        </w:rPr>
      </w:pPr>
      <w:r w:rsidRPr="00FC7C61">
        <w:rPr>
          <w:rFonts w:ascii="Arial" w:hAnsi="Arial" w:cs="Arial"/>
          <w:b/>
          <w:sz w:val="28"/>
          <w:szCs w:val="28"/>
        </w:rPr>
        <w:t>De los PERMISOS</w:t>
      </w:r>
    </w:p>
    <w:p xmlns:wp14="http://schemas.microsoft.com/office/word/2010/wordml" w:rsidRPr="00FC7C61" w:rsidR="003703C6" w:rsidP="003703C6" w:rsidRDefault="003703C6" w14:paraId="7DF0CA62" wp14:textId="77777777">
      <w:pPr>
        <w:spacing w:after="0" w:line="288" w:lineRule="auto"/>
        <w:jc w:val="center"/>
        <w:rPr>
          <w:rFonts w:ascii="Arial" w:hAnsi="Arial" w:cs="Arial"/>
          <w:sz w:val="28"/>
          <w:szCs w:val="28"/>
        </w:rPr>
      </w:pPr>
    </w:p>
    <w:p xmlns:wp14="http://schemas.microsoft.com/office/word/2010/wordml" w:rsidRPr="00FC7C61" w:rsidR="003703C6" w:rsidP="003703C6" w:rsidRDefault="003703C6" w14:paraId="1EE59CAD" wp14:textId="77777777">
      <w:pPr>
        <w:spacing w:after="0" w:line="288" w:lineRule="auto"/>
        <w:jc w:val="both"/>
        <w:rPr>
          <w:rFonts w:ascii="Arial" w:hAnsi="Arial" w:cs="Arial"/>
          <w:b/>
        </w:rPr>
      </w:pPr>
      <w:r w:rsidRPr="00FC7C61">
        <w:rPr>
          <w:rFonts w:ascii="Arial" w:hAnsi="Arial" w:cs="Arial"/>
          <w:b/>
          <w:u w:val="single"/>
        </w:rPr>
        <w:t>CAPITULO 29:</w:t>
      </w:r>
      <w:r w:rsidRPr="00FC7C61">
        <w:rPr>
          <w:rFonts w:ascii="Arial" w:hAnsi="Arial" w:cs="Arial"/>
        </w:rPr>
        <w:t xml:space="preserve"> </w:t>
      </w:r>
      <w:r w:rsidRPr="00FC7C61">
        <w:rPr>
          <w:rFonts w:ascii="Arial" w:hAnsi="Arial" w:cs="Arial"/>
          <w:b/>
        </w:rPr>
        <w:t>Permiso para comercializar en la vía pública</w:t>
      </w:r>
    </w:p>
    <w:p xmlns:wp14="http://schemas.microsoft.com/office/word/2010/wordml" w:rsidRPr="00FC7C61" w:rsidR="003703C6" w:rsidP="003703C6" w:rsidRDefault="003703C6" w14:paraId="6CF35213"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243º:</w:t>
      </w:r>
      <w:r w:rsidRPr="00FC7C61">
        <w:rPr>
          <w:rFonts w:ascii="Arial" w:hAnsi="Arial" w:cs="Arial"/>
          <w:b/>
          <w:lang w:val="es-ES_tradnl"/>
        </w:rPr>
        <w:t xml:space="preserve"> </w:t>
      </w:r>
      <w:r w:rsidRPr="00FC7C61">
        <w:rPr>
          <w:rFonts w:ascii="Arial" w:hAnsi="Arial" w:cs="Arial"/>
          <w:lang w:val="es-ES_tradnl"/>
        </w:rPr>
        <w:t>Por la extensión de licencia para la comercialización de artículos o  productos y a la oferta de servicios en la vía pública, en cumplimiento de las reglamentaciones municipales vigentes, se abonará el permiso fijado en este Capítulo, en relación con la naturaleza de los productos y medios utilizados para su venta.</w:t>
      </w:r>
    </w:p>
    <w:p xmlns:wp14="http://schemas.microsoft.com/office/word/2010/wordml" w:rsidRPr="00FC7C61" w:rsidR="003703C6" w:rsidP="003703C6" w:rsidRDefault="003703C6" w14:paraId="4D0A0EA2"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244º:</w:t>
      </w:r>
      <w:r w:rsidRPr="00FC7C61">
        <w:rPr>
          <w:rFonts w:ascii="Arial" w:hAnsi="Arial" w:cs="Arial"/>
          <w:lang w:val="es-ES_tradnl"/>
        </w:rPr>
        <w:t xml:space="preserve"> El permiso por venta ambulante, se aplicarán en función del tiempo de los  permisos otorgados únicamente y según la naturaleza de los bienes o servicios ofrecidos.</w:t>
      </w:r>
    </w:p>
    <w:p xmlns:wp14="http://schemas.microsoft.com/office/word/2010/wordml" w:rsidRPr="00FC7C61" w:rsidR="003703C6" w:rsidP="003703C6" w:rsidRDefault="003703C6" w14:paraId="463680A2"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245º:</w:t>
      </w:r>
      <w:r w:rsidRPr="00FC7C61">
        <w:rPr>
          <w:rFonts w:ascii="Arial" w:hAnsi="Arial" w:cs="Arial"/>
          <w:b/>
          <w:lang w:val="es-ES_tradnl"/>
        </w:rPr>
        <w:t xml:space="preserve"> </w:t>
      </w:r>
      <w:r w:rsidRPr="00FC7C61">
        <w:rPr>
          <w:rFonts w:ascii="Arial" w:hAnsi="Arial" w:cs="Arial"/>
          <w:lang w:val="es-ES_tradnl"/>
        </w:rPr>
        <w:t>Son responsables de este permiso, las personas que realicen la actividad  gravada en la vía pública, y las personas por cuya cuenta y orden actúan.</w:t>
      </w:r>
    </w:p>
    <w:p xmlns:wp14="http://schemas.microsoft.com/office/word/2010/wordml" w:rsidRPr="00FC7C61" w:rsidR="003703C6" w:rsidP="003703C6" w:rsidRDefault="003703C6" w14:paraId="13969A45" wp14:textId="77777777">
      <w:pPr>
        <w:spacing w:after="0" w:line="288" w:lineRule="auto"/>
        <w:jc w:val="both"/>
        <w:rPr>
          <w:rFonts w:ascii="Arial" w:hAnsi="Arial" w:cs="Arial"/>
          <w:lang w:val="es-ES_tradnl"/>
        </w:rPr>
      </w:pPr>
      <w:r w:rsidRPr="00FC7C61">
        <w:rPr>
          <w:rFonts w:ascii="Arial" w:hAnsi="Arial" w:cs="Arial"/>
          <w:lang w:val="es-ES_tradnl"/>
        </w:rPr>
        <w:t>La actividad de vendedor ambulante, deberá ser ejercida en forma personal previo permiso municipal. Esta actividad sólo podrá realizarse circulando, deteniéndose únicamente a los efectos del acto de compraventa.-</w:t>
      </w:r>
    </w:p>
    <w:p xmlns:wp14="http://schemas.microsoft.com/office/word/2010/wordml" w:rsidRPr="00FC7C61" w:rsidR="003703C6" w:rsidP="003703C6" w:rsidRDefault="003703C6" w14:paraId="40E5B2C4"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246º:</w:t>
      </w:r>
      <w:r w:rsidRPr="00FC7C61">
        <w:rPr>
          <w:rFonts w:ascii="Arial" w:hAnsi="Arial" w:cs="Arial"/>
          <w:b/>
          <w:lang w:val="es-ES_tradnl"/>
        </w:rPr>
        <w:t xml:space="preserve"> </w:t>
      </w:r>
      <w:r w:rsidRPr="00FC7C61">
        <w:rPr>
          <w:rFonts w:ascii="Arial" w:hAnsi="Arial" w:cs="Arial"/>
          <w:lang w:val="es-ES_tradnl"/>
        </w:rPr>
        <w:t>El vendedor ambulante deberá poseer en todo momento la constancia de  su autorización y libreta de sanidad al día, documentación que deberá exhibir cada vez que le sea requerida.</w:t>
      </w:r>
    </w:p>
    <w:p xmlns:wp14="http://schemas.microsoft.com/office/word/2010/wordml" w:rsidRPr="00FC7C61" w:rsidR="003703C6" w:rsidP="003703C6" w:rsidRDefault="003703C6" w14:paraId="06AC8580"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247º:</w:t>
      </w:r>
      <w:r w:rsidRPr="00FC7C61">
        <w:rPr>
          <w:rFonts w:ascii="Arial" w:hAnsi="Arial" w:cs="Arial"/>
          <w:b/>
          <w:lang w:val="es-ES_tradnl"/>
        </w:rPr>
        <w:t xml:space="preserve"> </w:t>
      </w:r>
      <w:r w:rsidRPr="00FC7C61">
        <w:rPr>
          <w:rFonts w:ascii="Arial" w:hAnsi="Arial" w:cs="Arial"/>
          <w:lang w:val="es-ES_tradnl"/>
        </w:rPr>
        <w:t>Los vendedores ambulantes sólo pueden vender los artículos autorizados por  la reglamentación en hora y en zonas que fijen las disposiciones legales vigentes.</w:t>
      </w:r>
    </w:p>
    <w:p xmlns:wp14="http://schemas.microsoft.com/office/word/2010/wordml" w:rsidRPr="00FC7C61" w:rsidR="003703C6" w:rsidP="003703C6" w:rsidRDefault="003703C6" w14:paraId="4DF75020"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248º:</w:t>
      </w:r>
      <w:r w:rsidRPr="00FC7C61">
        <w:rPr>
          <w:rFonts w:ascii="Arial" w:hAnsi="Arial" w:cs="Arial"/>
          <w:lang w:val="es-ES_tradnl"/>
        </w:rPr>
        <w:t xml:space="preserve"> Los permisos del presente Capitulo, deberán ser abonados al otorgarse la autorización correspondiente y previo a la iniciación de la actividad. Para la renovación de dicho permiso para períodos subsiguientes, el pago deberá efectuarse al comienzo de cada periodo, dentro de los primeros cinco (5) días de su comienzo.-</w:t>
      </w:r>
    </w:p>
    <w:p xmlns:wp14="http://schemas.microsoft.com/office/word/2010/wordml" w:rsidRPr="00FC7C61" w:rsidR="003703C6" w:rsidP="003703C6" w:rsidRDefault="003703C6" w14:paraId="7B239DBD"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249º</w:t>
      </w:r>
      <w:r w:rsidRPr="00FC7C61">
        <w:rPr>
          <w:rFonts w:ascii="Arial" w:hAnsi="Arial" w:cs="Arial"/>
          <w:b/>
          <w:lang w:val="es-ES_tradnl"/>
        </w:rPr>
        <w:t xml:space="preserve">: </w:t>
      </w:r>
      <w:r w:rsidRPr="00FC7C61">
        <w:rPr>
          <w:rFonts w:ascii="Arial" w:hAnsi="Arial" w:cs="Arial"/>
          <w:lang w:val="es-ES_tradnl"/>
        </w:rPr>
        <w:t>La falta de pago de los permisos del presente Capítulo, dará derecho a   esta Municipalidad a proceder a la incautación de los bienes ofertados, hasta tanto el pago sea satisfecho, más un recargo del 100% del permiso correspondiente. El Municipio no se responsabiliza por los posibles deterioros y/o pérdidas de valor durante la tenencia en esta Comuna.</w:t>
      </w:r>
    </w:p>
    <w:p xmlns:wp14="http://schemas.microsoft.com/office/word/2010/wordml" w:rsidRPr="00FC7C61" w:rsidR="003703C6" w:rsidP="003703C6" w:rsidRDefault="003703C6" w14:paraId="74701897" wp14:textId="77777777">
      <w:pPr>
        <w:tabs>
          <w:tab w:val="decimal" w:leader="dot" w:pos="8647"/>
        </w:tabs>
        <w:spacing w:after="0" w:line="288" w:lineRule="auto"/>
        <w:ind w:right="51"/>
        <w:jc w:val="both"/>
        <w:rPr>
          <w:rFonts w:ascii="Arial" w:hAnsi="Arial" w:cs="Arial"/>
          <w:lang w:val="es-ES_tradnl"/>
        </w:rPr>
      </w:pPr>
      <w:r w:rsidRPr="00FC7C61">
        <w:rPr>
          <w:rFonts w:ascii="Arial" w:hAnsi="Arial" w:cs="Arial"/>
          <w:lang w:val="es-ES_tradnl"/>
        </w:rPr>
        <w:t>Al efecto de los derechos del presente capítulo, se establecen las  siguientes tarifas a abonar por cada vendedor ambulante. Es decir, que aquel vendedor ambulante que abone su derecho, pero que a su vez, realice la venta con una o más personas a su cargo, deberá hacer efectivo el importe del derecho de venta por cada una de ellas.</w:t>
      </w:r>
    </w:p>
    <w:p xmlns:wp14="http://schemas.microsoft.com/office/word/2010/wordml" w:rsidRPr="00FC7C61" w:rsidR="003703C6" w:rsidP="003703C6" w:rsidRDefault="003703C6" w14:paraId="44BA3426" wp14:textId="77777777">
      <w:pPr>
        <w:tabs>
          <w:tab w:val="decimal" w:leader="dot" w:pos="8647"/>
        </w:tabs>
        <w:spacing w:after="0" w:line="288" w:lineRule="auto"/>
        <w:ind w:right="51"/>
        <w:jc w:val="both"/>
        <w:rPr>
          <w:rFonts w:ascii="Arial" w:hAnsi="Arial" w:cs="Arial"/>
          <w:lang w:val="es-ES_tradnl"/>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520"/>
        <w:gridCol w:w="2174"/>
      </w:tblGrid>
      <w:tr xmlns:wp14="http://schemas.microsoft.com/office/word/2010/wordml" w:rsidRPr="00FC7C61" w:rsidR="003703C6" w:rsidTr="00DC0613" w14:paraId="56EC78C1" wp14:textId="77777777">
        <w:tc>
          <w:tcPr>
            <w:tcW w:w="6520" w:type="dxa"/>
          </w:tcPr>
          <w:p w:rsidRPr="00FC7C61" w:rsidR="003703C6" w:rsidP="00DC0613" w:rsidRDefault="003703C6" w14:paraId="4E0D344F" wp14:textId="77777777">
            <w:pPr>
              <w:spacing w:after="0" w:line="288" w:lineRule="auto"/>
              <w:rPr>
                <w:rFonts w:ascii="Arial" w:hAnsi="Arial" w:cs="Arial"/>
                <w:sz w:val="20"/>
                <w:lang w:val="es-ES"/>
              </w:rPr>
            </w:pPr>
            <w:r w:rsidRPr="00FC7C61">
              <w:rPr>
                <w:rFonts w:ascii="Arial" w:hAnsi="Arial" w:cs="Arial"/>
                <w:sz w:val="20"/>
                <w:lang w:val="es-ES"/>
              </w:rPr>
              <w:t>Actividad</w:t>
            </w:r>
          </w:p>
        </w:tc>
        <w:tc>
          <w:tcPr>
            <w:tcW w:w="2174" w:type="dxa"/>
          </w:tcPr>
          <w:p w:rsidRPr="00FC7C61" w:rsidR="003703C6" w:rsidP="00DC0613" w:rsidRDefault="003703C6" w14:paraId="0EA1BCB8" wp14:textId="77777777">
            <w:pPr>
              <w:spacing w:after="0" w:line="288" w:lineRule="auto"/>
              <w:rPr>
                <w:rFonts w:ascii="Arial" w:hAnsi="Arial" w:cs="Arial"/>
                <w:sz w:val="20"/>
                <w:lang w:val="es-ES"/>
              </w:rPr>
            </w:pPr>
            <w:r w:rsidRPr="00FC7C61">
              <w:rPr>
                <w:rFonts w:ascii="Arial" w:hAnsi="Arial" w:cs="Arial"/>
                <w:sz w:val="20"/>
                <w:lang w:val="es-ES"/>
              </w:rPr>
              <w:t>Valor del permiso</w:t>
            </w:r>
          </w:p>
        </w:tc>
      </w:tr>
      <w:tr xmlns:wp14="http://schemas.microsoft.com/office/word/2010/wordml" w:rsidRPr="00FC7C61" w:rsidR="003703C6" w:rsidTr="00DC0613" w14:paraId="6EBC2C66" wp14:textId="77777777">
        <w:tc>
          <w:tcPr>
            <w:tcW w:w="6520" w:type="dxa"/>
          </w:tcPr>
          <w:p w:rsidRPr="00FC7C61" w:rsidR="003703C6" w:rsidP="00DC0613" w:rsidRDefault="003703C6" w14:paraId="48DA7020" wp14:textId="77777777">
            <w:pPr>
              <w:spacing w:after="0" w:line="288" w:lineRule="auto"/>
              <w:rPr>
                <w:rFonts w:ascii="Arial" w:hAnsi="Arial" w:cs="Arial"/>
                <w:b/>
                <w:sz w:val="20"/>
                <w:lang w:val="es-ES"/>
              </w:rPr>
            </w:pPr>
            <w:r w:rsidRPr="00FC7C61">
              <w:rPr>
                <w:rFonts w:ascii="Arial" w:hAnsi="Arial" w:cs="Arial"/>
                <w:b/>
                <w:sz w:val="20"/>
                <w:lang w:val="es-ES"/>
              </w:rPr>
              <w:t>I – Permisos por mes</w:t>
            </w:r>
          </w:p>
        </w:tc>
        <w:tc>
          <w:tcPr>
            <w:tcW w:w="2174" w:type="dxa"/>
          </w:tcPr>
          <w:p w:rsidRPr="00FC7C61" w:rsidR="003703C6" w:rsidP="00DC0613" w:rsidRDefault="003703C6" w14:paraId="53C939FA" wp14:textId="77777777">
            <w:pPr>
              <w:spacing w:after="0" w:line="288" w:lineRule="auto"/>
              <w:jc w:val="right"/>
              <w:rPr>
                <w:rFonts w:ascii="Arial" w:hAnsi="Arial" w:cs="Arial"/>
                <w:sz w:val="20"/>
                <w:lang w:val="es-ES"/>
              </w:rPr>
            </w:pPr>
            <w:r w:rsidRPr="00FC7C61">
              <w:rPr>
                <w:rFonts w:ascii="Arial" w:hAnsi="Arial" w:cs="Arial"/>
                <w:sz w:val="20"/>
                <w:lang w:val="es-ES"/>
              </w:rPr>
              <w:t>$ 1500/ persona</w:t>
            </w:r>
          </w:p>
        </w:tc>
      </w:tr>
      <w:tr xmlns:wp14="http://schemas.microsoft.com/office/word/2010/wordml" w:rsidRPr="00FC7C61" w:rsidR="003703C6" w:rsidTr="00DC0613" w14:paraId="426976EF" wp14:textId="77777777">
        <w:tc>
          <w:tcPr>
            <w:tcW w:w="8694" w:type="dxa"/>
            <w:gridSpan w:val="2"/>
          </w:tcPr>
          <w:p w:rsidRPr="00FC7C61" w:rsidR="003703C6" w:rsidP="00DC0613" w:rsidRDefault="003703C6" w14:paraId="7CA3DB33" wp14:textId="77777777">
            <w:pPr>
              <w:spacing w:after="0" w:line="288" w:lineRule="auto"/>
              <w:rPr>
                <w:rFonts w:ascii="Arial" w:hAnsi="Arial" w:cs="Arial"/>
                <w:sz w:val="20"/>
                <w:lang w:val="es-ES"/>
              </w:rPr>
            </w:pPr>
            <w:r w:rsidRPr="00FC7C61">
              <w:rPr>
                <w:rFonts w:ascii="Arial" w:hAnsi="Arial" w:cs="Arial"/>
                <w:sz w:val="20"/>
                <w:lang w:val="es-ES"/>
              </w:rPr>
              <w:t>Venta de bebidas sin alcohol y todo tipo de refrescos</w:t>
            </w:r>
          </w:p>
        </w:tc>
      </w:tr>
      <w:tr xmlns:wp14="http://schemas.microsoft.com/office/word/2010/wordml" w:rsidRPr="00FC7C61" w:rsidR="003703C6" w:rsidTr="00DC0613" w14:paraId="3E1F0497" wp14:textId="77777777">
        <w:tc>
          <w:tcPr>
            <w:tcW w:w="8694" w:type="dxa"/>
            <w:gridSpan w:val="2"/>
          </w:tcPr>
          <w:p w:rsidRPr="00FC7C61" w:rsidR="003703C6" w:rsidP="00DC0613" w:rsidRDefault="003703C6" w14:paraId="1D793A45" wp14:textId="77777777">
            <w:pPr>
              <w:spacing w:after="0" w:line="288" w:lineRule="auto"/>
              <w:rPr>
                <w:rFonts w:ascii="Arial" w:hAnsi="Arial" w:cs="Arial"/>
                <w:sz w:val="20"/>
                <w:lang w:val="es-ES"/>
              </w:rPr>
            </w:pPr>
            <w:r w:rsidRPr="00FC7C61">
              <w:rPr>
                <w:rFonts w:ascii="Arial" w:hAnsi="Arial" w:cs="Arial"/>
                <w:sz w:val="20"/>
                <w:lang w:val="es-ES"/>
              </w:rPr>
              <w:t>Venta de helados y similares</w:t>
            </w:r>
          </w:p>
        </w:tc>
      </w:tr>
      <w:tr xmlns:wp14="http://schemas.microsoft.com/office/word/2010/wordml" w:rsidRPr="00FC7C61" w:rsidR="003703C6" w:rsidTr="00DC0613" w14:paraId="74CA4496" wp14:textId="77777777">
        <w:tc>
          <w:tcPr>
            <w:tcW w:w="8694" w:type="dxa"/>
            <w:gridSpan w:val="2"/>
          </w:tcPr>
          <w:p w:rsidRPr="00FC7C61" w:rsidR="003703C6" w:rsidP="00DC0613" w:rsidRDefault="003703C6" w14:paraId="39B22555" wp14:textId="77777777">
            <w:pPr>
              <w:spacing w:after="0" w:line="288" w:lineRule="auto"/>
              <w:rPr>
                <w:rFonts w:ascii="Arial" w:hAnsi="Arial" w:cs="Arial"/>
                <w:sz w:val="20"/>
                <w:lang w:val="es-ES"/>
              </w:rPr>
            </w:pPr>
            <w:r w:rsidRPr="00FC7C61">
              <w:rPr>
                <w:rFonts w:ascii="Arial" w:hAnsi="Arial" w:cs="Arial"/>
                <w:sz w:val="20"/>
                <w:lang w:val="es-ES"/>
              </w:rPr>
              <w:t>Venta de artículos no perecederos</w:t>
            </w:r>
          </w:p>
        </w:tc>
      </w:tr>
      <w:tr xmlns:wp14="http://schemas.microsoft.com/office/word/2010/wordml" w:rsidRPr="00FC7C61" w:rsidR="003703C6" w:rsidTr="00DC0613" w14:paraId="349BA99C" wp14:textId="77777777">
        <w:tc>
          <w:tcPr>
            <w:tcW w:w="8694" w:type="dxa"/>
            <w:gridSpan w:val="2"/>
          </w:tcPr>
          <w:p w:rsidRPr="00FC7C61" w:rsidR="003703C6" w:rsidP="00DC0613" w:rsidRDefault="003703C6" w14:paraId="5A285A20" wp14:textId="77777777">
            <w:pPr>
              <w:spacing w:after="0" w:line="288" w:lineRule="auto"/>
              <w:rPr>
                <w:rFonts w:ascii="Arial" w:hAnsi="Arial" w:cs="Arial"/>
                <w:sz w:val="20"/>
                <w:lang w:val="es-ES"/>
              </w:rPr>
            </w:pPr>
            <w:r w:rsidRPr="00FC7C61">
              <w:rPr>
                <w:rFonts w:ascii="Arial" w:hAnsi="Arial" w:cs="Arial"/>
                <w:sz w:val="20"/>
                <w:lang w:val="es-ES"/>
              </w:rPr>
              <w:t>Venta o compra de hierro, botellas, vidrios y todo otro producto similar</w:t>
            </w:r>
          </w:p>
        </w:tc>
      </w:tr>
      <w:tr xmlns:wp14="http://schemas.microsoft.com/office/word/2010/wordml" w:rsidRPr="00FC7C61" w:rsidR="003703C6" w:rsidTr="00DC0613" w14:paraId="2869FAAD" wp14:textId="77777777">
        <w:tc>
          <w:tcPr>
            <w:tcW w:w="8694" w:type="dxa"/>
            <w:gridSpan w:val="2"/>
          </w:tcPr>
          <w:p w:rsidRPr="00FC7C61" w:rsidR="003703C6" w:rsidP="00DC0613" w:rsidRDefault="003703C6" w14:paraId="4662E373" wp14:textId="77777777">
            <w:pPr>
              <w:spacing w:after="0" w:line="288" w:lineRule="auto"/>
              <w:rPr>
                <w:rFonts w:ascii="Arial" w:hAnsi="Arial" w:cs="Arial"/>
                <w:sz w:val="20"/>
                <w:lang w:val="es-ES"/>
              </w:rPr>
            </w:pPr>
            <w:r w:rsidRPr="00FC7C61">
              <w:rPr>
                <w:rFonts w:ascii="Arial" w:hAnsi="Arial" w:cs="Arial"/>
                <w:sz w:val="20"/>
                <w:lang w:val="es-ES"/>
              </w:rPr>
              <w:t>Todo otro producto no contemplado anteriormente y que no se encuentre expresamente prohibido por esta normativa u otras.</w:t>
            </w:r>
          </w:p>
        </w:tc>
      </w:tr>
    </w:tbl>
    <w:p xmlns:wp14="http://schemas.microsoft.com/office/word/2010/wordml" w:rsidRPr="00FC7C61" w:rsidR="003703C6" w:rsidP="003703C6" w:rsidRDefault="003703C6" w14:paraId="175D53C2" wp14:textId="77777777">
      <w:pPr>
        <w:tabs>
          <w:tab w:val="decimal" w:leader="dot" w:pos="8647"/>
        </w:tabs>
        <w:spacing w:after="0" w:line="288" w:lineRule="auto"/>
        <w:ind w:right="51"/>
        <w:jc w:val="both"/>
        <w:rPr>
          <w:rFonts w:ascii="Arial" w:hAnsi="Arial" w:cs="Arial"/>
          <w:u w:val="single"/>
          <w:lang w:val="es-ES"/>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520"/>
        <w:gridCol w:w="2174"/>
      </w:tblGrid>
      <w:tr xmlns:wp14="http://schemas.microsoft.com/office/word/2010/wordml" w:rsidRPr="00FC7C61" w:rsidR="003703C6" w:rsidTr="00DC0613" w14:paraId="7DCD6CDB" wp14:textId="77777777">
        <w:tc>
          <w:tcPr>
            <w:tcW w:w="6520" w:type="dxa"/>
          </w:tcPr>
          <w:p w:rsidRPr="00FC7C61" w:rsidR="003703C6" w:rsidP="00DC0613" w:rsidRDefault="003703C6" w14:paraId="1B0BBD4E" wp14:textId="77777777">
            <w:pPr>
              <w:spacing w:after="0" w:line="288" w:lineRule="auto"/>
              <w:rPr>
                <w:rFonts w:ascii="Arial" w:hAnsi="Arial" w:cs="Arial"/>
                <w:sz w:val="20"/>
                <w:lang w:val="es-ES"/>
              </w:rPr>
            </w:pPr>
            <w:r w:rsidRPr="00FC7C61">
              <w:rPr>
                <w:rFonts w:ascii="Arial" w:hAnsi="Arial" w:cs="Arial"/>
                <w:sz w:val="20"/>
                <w:lang w:val="es-ES"/>
              </w:rPr>
              <w:t>Actividad</w:t>
            </w:r>
          </w:p>
        </w:tc>
        <w:tc>
          <w:tcPr>
            <w:tcW w:w="2174" w:type="dxa"/>
          </w:tcPr>
          <w:p w:rsidRPr="00FC7C61" w:rsidR="003703C6" w:rsidP="00DC0613" w:rsidRDefault="003703C6" w14:paraId="6AC823B8" wp14:textId="77777777">
            <w:pPr>
              <w:spacing w:after="0" w:line="288" w:lineRule="auto"/>
              <w:rPr>
                <w:rFonts w:ascii="Arial" w:hAnsi="Arial" w:cs="Arial"/>
                <w:sz w:val="20"/>
                <w:lang w:val="es-ES"/>
              </w:rPr>
            </w:pPr>
            <w:r w:rsidRPr="00FC7C61">
              <w:rPr>
                <w:rFonts w:ascii="Arial" w:hAnsi="Arial" w:cs="Arial"/>
                <w:sz w:val="20"/>
                <w:lang w:val="es-ES"/>
              </w:rPr>
              <w:t>Valor del permiso</w:t>
            </w:r>
          </w:p>
        </w:tc>
      </w:tr>
      <w:tr xmlns:wp14="http://schemas.microsoft.com/office/word/2010/wordml" w:rsidRPr="00FC7C61" w:rsidR="003703C6" w:rsidTr="00DC0613" w14:paraId="5B83BEB6" wp14:textId="77777777">
        <w:tc>
          <w:tcPr>
            <w:tcW w:w="6520" w:type="dxa"/>
          </w:tcPr>
          <w:p w:rsidRPr="00FC7C61" w:rsidR="003703C6" w:rsidP="00DC0613" w:rsidRDefault="003703C6" w14:paraId="56B5A52A" wp14:textId="77777777">
            <w:pPr>
              <w:spacing w:after="0" w:line="288" w:lineRule="auto"/>
              <w:rPr>
                <w:rFonts w:ascii="Arial" w:hAnsi="Arial" w:cs="Arial"/>
                <w:b/>
                <w:sz w:val="20"/>
                <w:lang w:val="es-ES"/>
              </w:rPr>
            </w:pPr>
            <w:r w:rsidRPr="00FC7C61">
              <w:rPr>
                <w:rFonts w:ascii="Arial" w:hAnsi="Arial" w:cs="Arial"/>
                <w:b/>
                <w:sz w:val="20"/>
                <w:lang w:val="es-ES"/>
              </w:rPr>
              <w:t>II – Permisos por bimestre</w:t>
            </w:r>
          </w:p>
        </w:tc>
        <w:tc>
          <w:tcPr>
            <w:tcW w:w="2174" w:type="dxa"/>
          </w:tcPr>
          <w:p w:rsidRPr="00FC7C61" w:rsidR="003703C6" w:rsidP="00DC0613" w:rsidRDefault="003703C6" w14:paraId="3C5CF6FF" wp14:textId="77777777">
            <w:pPr>
              <w:spacing w:after="0" w:line="288" w:lineRule="auto"/>
              <w:jc w:val="right"/>
              <w:rPr>
                <w:rFonts w:ascii="Arial" w:hAnsi="Arial" w:cs="Arial"/>
                <w:sz w:val="20"/>
                <w:lang w:val="es-ES"/>
              </w:rPr>
            </w:pPr>
            <w:r w:rsidRPr="00FC7C61">
              <w:rPr>
                <w:rFonts w:ascii="Arial" w:hAnsi="Arial" w:cs="Arial"/>
                <w:sz w:val="20"/>
                <w:lang w:val="es-ES"/>
              </w:rPr>
              <w:t>$ 3.750/ persona</w:t>
            </w:r>
          </w:p>
        </w:tc>
      </w:tr>
      <w:tr xmlns:wp14="http://schemas.microsoft.com/office/word/2010/wordml" w:rsidRPr="00FC7C61" w:rsidR="003703C6" w:rsidTr="00DC0613" w14:paraId="614F102A" wp14:textId="77777777">
        <w:tc>
          <w:tcPr>
            <w:tcW w:w="8694" w:type="dxa"/>
            <w:gridSpan w:val="2"/>
          </w:tcPr>
          <w:p w:rsidRPr="00FC7C61" w:rsidR="003703C6" w:rsidP="00DC0613" w:rsidRDefault="003703C6" w14:paraId="546F56C8" wp14:textId="77777777">
            <w:pPr>
              <w:spacing w:after="0" w:line="288" w:lineRule="auto"/>
              <w:rPr>
                <w:rFonts w:ascii="Arial" w:hAnsi="Arial" w:cs="Arial"/>
                <w:sz w:val="20"/>
                <w:lang w:val="es-ES"/>
              </w:rPr>
            </w:pPr>
            <w:r w:rsidRPr="00FC7C61">
              <w:rPr>
                <w:rFonts w:ascii="Arial" w:hAnsi="Arial" w:cs="Arial"/>
                <w:sz w:val="20"/>
                <w:lang w:val="es-ES"/>
              </w:rPr>
              <w:t>Venta de servicios, contratistas rurales, propietarios de limpiadoras de cereal, esquiladoras, equipos de pulverización y similares del rubro.</w:t>
            </w:r>
          </w:p>
        </w:tc>
      </w:tr>
      <w:tr xmlns:wp14="http://schemas.microsoft.com/office/word/2010/wordml" w:rsidRPr="00FC7C61" w:rsidR="003703C6" w:rsidTr="00DC0613" w14:paraId="22EEF3AD" wp14:textId="77777777">
        <w:tc>
          <w:tcPr>
            <w:tcW w:w="8694" w:type="dxa"/>
            <w:gridSpan w:val="2"/>
          </w:tcPr>
          <w:p w:rsidRPr="00FC7C61" w:rsidR="003703C6" w:rsidP="00DC0613" w:rsidRDefault="003703C6" w14:paraId="213F7B25" wp14:textId="77777777">
            <w:pPr>
              <w:spacing w:after="0" w:line="288" w:lineRule="auto"/>
              <w:rPr>
                <w:rFonts w:ascii="Arial" w:hAnsi="Arial" w:cs="Arial"/>
                <w:sz w:val="20"/>
                <w:lang w:val="es-ES"/>
              </w:rPr>
            </w:pPr>
            <w:r w:rsidRPr="00FC7C61">
              <w:rPr>
                <w:rFonts w:ascii="Arial" w:hAnsi="Arial" w:cs="Arial"/>
                <w:sz w:val="20"/>
                <w:lang w:val="es-ES"/>
              </w:rPr>
              <w:t>Venta de artículos no perecederos</w:t>
            </w:r>
          </w:p>
        </w:tc>
      </w:tr>
      <w:tr xmlns:wp14="http://schemas.microsoft.com/office/word/2010/wordml" w:rsidRPr="00FC7C61" w:rsidR="003703C6" w:rsidTr="00DC0613" w14:paraId="72DBDE98" wp14:textId="77777777">
        <w:tc>
          <w:tcPr>
            <w:tcW w:w="8694" w:type="dxa"/>
            <w:gridSpan w:val="2"/>
          </w:tcPr>
          <w:p w:rsidRPr="00FC7C61" w:rsidR="003703C6" w:rsidP="00DC0613" w:rsidRDefault="003703C6" w14:paraId="07267F23" wp14:textId="77777777">
            <w:pPr>
              <w:spacing w:after="0" w:line="288" w:lineRule="auto"/>
              <w:rPr>
                <w:rFonts w:ascii="Arial" w:hAnsi="Arial" w:cs="Arial"/>
                <w:sz w:val="20"/>
                <w:lang w:val="es-ES"/>
              </w:rPr>
            </w:pPr>
            <w:r w:rsidRPr="00FC7C61">
              <w:rPr>
                <w:rFonts w:ascii="Arial" w:hAnsi="Arial" w:cs="Arial"/>
                <w:sz w:val="20"/>
                <w:lang w:val="es-ES"/>
              </w:rPr>
              <w:t>Venta o compra de hierro, botellas, vidrios y todo otro producto similar</w:t>
            </w:r>
          </w:p>
        </w:tc>
      </w:tr>
      <w:tr xmlns:wp14="http://schemas.microsoft.com/office/word/2010/wordml" w:rsidRPr="00FC7C61" w:rsidR="003703C6" w:rsidTr="00DC0613" w14:paraId="5CBC2EB8" wp14:textId="77777777">
        <w:tc>
          <w:tcPr>
            <w:tcW w:w="8694" w:type="dxa"/>
            <w:gridSpan w:val="2"/>
          </w:tcPr>
          <w:p w:rsidRPr="00FC7C61" w:rsidR="003703C6" w:rsidP="00DC0613" w:rsidRDefault="003703C6" w14:paraId="5282FBFD" wp14:textId="77777777">
            <w:pPr>
              <w:spacing w:after="0" w:line="288" w:lineRule="auto"/>
              <w:rPr>
                <w:rFonts w:ascii="Arial" w:hAnsi="Arial" w:cs="Arial"/>
                <w:sz w:val="20"/>
                <w:lang w:val="es-ES"/>
              </w:rPr>
            </w:pPr>
            <w:r w:rsidRPr="00FC7C61">
              <w:rPr>
                <w:rFonts w:ascii="Arial" w:hAnsi="Arial" w:cs="Arial"/>
                <w:sz w:val="20"/>
                <w:lang w:val="es-ES"/>
              </w:rPr>
              <w:t>Todo otro producto no contemplado anteriormente y que no se encuentre expresamente prohibido por esta normativa u otras.</w:t>
            </w:r>
          </w:p>
        </w:tc>
      </w:tr>
    </w:tbl>
    <w:p xmlns:wp14="http://schemas.microsoft.com/office/word/2010/wordml" w:rsidRPr="00FC7C61" w:rsidR="003703C6" w:rsidP="003703C6" w:rsidRDefault="003703C6" w14:paraId="7DB1D1D4" wp14:textId="77777777">
      <w:pPr>
        <w:tabs>
          <w:tab w:val="decimal" w:leader="dot" w:pos="8647"/>
        </w:tabs>
        <w:spacing w:after="0" w:line="288" w:lineRule="auto"/>
        <w:ind w:right="51"/>
        <w:jc w:val="both"/>
        <w:rPr>
          <w:rFonts w:ascii="Arial" w:hAnsi="Arial" w:cs="Arial"/>
          <w:u w:val="single"/>
          <w:lang w:val="es-ES"/>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520"/>
        <w:gridCol w:w="2174"/>
      </w:tblGrid>
      <w:tr xmlns:wp14="http://schemas.microsoft.com/office/word/2010/wordml" w:rsidRPr="00FC7C61" w:rsidR="003703C6" w:rsidTr="00DC0613" w14:paraId="4FB167E9" wp14:textId="77777777">
        <w:tc>
          <w:tcPr>
            <w:tcW w:w="6520" w:type="dxa"/>
          </w:tcPr>
          <w:p w:rsidRPr="00FC7C61" w:rsidR="003703C6" w:rsidP="00DC0613" w:rsidRDefault="003703C6" w14:paraId="78A02095" wp14:textId="77777777">
            <w:pPr>
              <w:spacing w:after="0" w:line="288" w:lineRule="auto"/>
              <w:rPr>
                <w:rFonts w:ascii="Arial" w:hAnsi="Arial" w:cs="Arial"/>
                <w:sz w:val="20"/>
                <w:lang w:val="es-ES"/>
              </w:rPr>
            </w:pPr>
            <w:r w:rsidRPr="00FC7C61">
              <w:rPr>
                <w:rFonts w:ascii="Arial" w:hAnsi="Arial" w:cs="Arial"/>
                <w:sz w:val="20"/>
                <w:lang w:val="es-ES"/>
              </w:rPr>
              <w:t>Actividad</w:t>
            </w:r>
          </w:p>
        </w:tc>
        <w:tc>
          <w:tcPr>
            <w:tcW w:w="2174" w:type="dxa"/>
          </w:tcPr>
          <w:p w:rsidRPr="00FC7C61" w:rsidR="003703C6" w:rsidP="00DC0613" w:rsidRDefault="003703C6" w14:paraId="105CC88C" wp14:textId="77777777">
            <w:pPr>
              <w:spacing w:after="0" w:line="288" w:lineRule="auto"/>
              <w:rPr>
                <w:rFonts w:ascii="Arial" w:hAnsi="Arial" w:cs="Arial"/>
                <w:sz w:val="20"/>
                <w:lang w:val="es-ES"/>
              </w:rPr>
            </w:pPr>
            <w:r w:rsidRPr="00FC7C61">
              <w:rPr>
                <w:rFonts w:ascii="Arial" w:hAnsi="Arial" w:cs="Arial"/>
                <w:sz w:val="20"/>
                <w:lang w:val="es-ES"/>
              </w:rPr>
              <w:t>Valor del permiso</w:t>
            </w:r>
          </w:p>
        </w:tc>
      </w:tr>
      <w:tr xmlns:wp14="http://schemas.microsoft.com/office/word/2010/wordml" w:rsidRPr="00FC7C61" w:rsidR="003703C6" w:rsidTr="00DC0613" w14:paraId="1D62583E" wp14:textId="77777777">
        <w:tc>
          <w:tcPr>
            <w:tcW w:w="6520" w:type="dxa"/>
          </w:tcPr>
          <w:p w:rsidRPr="00FC7C61" w:rsidR="003703C6" w:rsidP="00DC0613" w:rsidRDefault="003703C6" w14:paraId="6DF79D23" wp14:textId="77777777">
            <w:pPr>
              <w:spacing w:after="0" w:line="288" w:lineRule="auto"/>
              <w:rPr>
                <w:rFonts w:ascii="Arial" w:hAnsi="Arial" w:cs="Arial"/>
                <w:b/>
                <w:sz w:val="20"/>
                <w:lang w:val="es-ES"/>
              </w:rPr>
            </w:pPr>
            <w:r w:rsidRPr="00FC7C61">
              <w:rPr>
                <w:rFonts w:ascii="Arial" w:hAnsi="Arial" w:cs="Arial"/>
                <w:b/>
                <w:sz w:val="20"/>
                <w:lang w:val="es-ES"/>
              </w:rPr>
              <w:t>III – Permisos por semana</w:t>
            </w:r>
          </w:p>
        </w:tc>
        <w:tc>
          <w:tcPr>
            <w:tcW w:w="2174" w:type="dxa"/>
          </w:tcPr>
          <w:p w:rsidRPr="00FC7C61" w:rsidR="003703C6" w:rsidP="00DC0613" w:rsidRDefault="003703C6" w14:paraId="4EB57254" wp14:textId="77777777">
            <w:pPr>
              <w:spacing w:after="0" w:line="288" w:lineRule="auto"/>
              <w:jc w:val="right"/>
              <w:rPr>
                <w:rFonts w:ascii="Arial" w:hAnsi="Arial" w:cs="Arial"/>
                <w:sz w:val="20"/>
                <w:lang w:val="es-ES"/>
              </w:rPr>
            </w:pPr>
            <w:r w:rsidRPr="00FC7C61">
              <w:rPr>
                <w:rFonts w:ascii="Arial" w:hAnsi="Arial" w:cs="Arial"/>
                <w:sz w:val="20"/>
                <w:lang w:val="es-ES"/>
              </w:rPr>
              <w:t>$ 750/ persona</w:t>
            </w:r>
          </w:p>
        </w:tc>
      </w:tr>
      <w:tr xmlns:wp14="http://schemas.microsoft.com/office/word/2010/wordml" w:rsidRPr="00FC7C61" w:rsidR="003703C6" w:rsidTr="00DC0613" w14:paraId="57F55CB5" wp14:textId="77777777">
        <w:tc>
          <w:tcPr>
            <w:tcW w:w="8694" w:type="dxa"/>
            <w:gridSpan w:val="2"/>
          </w:tcPr>
          <w:p w:rsidRPr="00FC7C61" w:rsidR="003703C6" w:rsidP="00DC0613" w:rsidRDefault="003703C6" w14:paraId="6D4114B7" wp14:textId="77777777">
            <w:pPr>
              <w:spacing w:after="0" w:line="288" w:lineRule="auto"/>
              <w:rPr>
                <w:rFonts w:ascii="Arial" w:hAnsi="Arial" w:cs="Arial"/>
                <w:sz w:val="20"/>
                <w:lang w:val="es-ES"/>
              </w:rPr>
            </w:pPr>
            <w:r w:rsidRPr="00FC7C61">
              <w:rPr>
                <w:rFonts w:ascii="Arial" w:hAnsi="Arial" w:cs="Arial"/>
                <w:sz w:val="20"/>
                <w:lang w:val="es-ES"/>
              </w:rPr>
              <w:t>Venta de artículos electrodomésticos.</w:t>
            </w:r>
          </w:p>
        </w:tc>
      </w:tr>
      <w:tr xmlns:wp14="http://schemas.microsoft.com/office/word/2010/wordml" w:rsidRPr="00FC7C61" w:rsidR="003703C6" w:rsidTr="00DC0613" w14:paraId="7CA0120A" wp14:textId="77777777">
        <w:tc>
          <w:tcPr>
            <w:tcW w:w="8694" w:type="dxa"/>
            <w:gridSpan w:val="2"/>
          </w:tcPr>
          <w:p w:rsidRPr="00FC7C61" w:rsidR="003703C6" w:rsidP="00DC0613" w:rsidRDefault="003703C6" w14:paraId="0B86249F" wp14:textId="77777777">
            <w:pPr>
              <w:spacing w:after="0" w:line="288" w:lineRule="auto"/>
              <w:rPr>
                <w:rFonts w:ascii="Arial" w:hAnsi="Arial" w:cs="Arial"/>
                <w:sz w:val="20"/>
                <w:lang w:val="es-ES"/>
              </w:rPr>
            </w:pPr>
            <w:r w:rsidRPr="00FC7C61">
              <w:rPr>
                <w:rFonts w:ascii="Arial" w:hAnsi="Arial" w:cs="Arial"/>
                <w:sz w:val="20"/>
                <w:lang w:val="es-ES"/>
              </w:rPr>
              <w:t>Venta de artículos no perecederos.</w:t>
            </w:r>
          </w:p>
        </w:tc>
      </w:tr>
      <w:tr xmlns:wp14="http://schemas.microsoft.com/office/word/2010/wordml" w:rsidRPr="00FC7C61" w:rsidR="003703C6" w:rsidTr="00DC0613" w14:paraId="723745F2" wp14:textId="77777777">
        <w:tc>
          <w:tcPr>
            <w:tcW w:w="8694" w:type="dxa"/>
            <w:gridSpan w:val="2"/>
          </w:tcPr>
          <w:p w:rsidRPr="00FC7C61" w:rsidR="003703C6" w:rsidP="00DC0613" w:rsidRDefault="003703C6" w14:paraId="59FD6C67" wp14:textId="77777777">
            <w:pPr>
              <w:spacing w:after="0" w:line="288" w:lineRule="auto"/>
              <w:rPr>
                <w:rFonts w:ascii="Arial" w:hAnsi="Arial" w:cs="Arial"/>
                <w:sz w:val="20"/>
                <w:lang w:val="es-ES"/>
              </w:rPr>
            </w:pPr>
            <w:r w:rsidRPr="00FC7C61">
              <w:rPr>
                <w:rFonts w:ascii="Arial" w:hAnsi="Arial" w:cs="Arial"/>
                <w:sz w:val="20"/>
                <w:lang w:val="es-ES"/>
              </w:rPr>
              <w:t>Venta de vehículos.</w:t>
            </w:r>
          </w:p>
        </w:tc>
      </w:tr>
      <w:tr xmlns:wp14="http://schemas.microsoft.com/office/word/2010/wordml" w:rsidRPr="00FC7C61" w:rsidR="003703C6" w:rsidTr="00DC0613" w14:paraId="5D75E757" wp14:textId="77777777">
        <w:tc>
          <w:tcPr>
            <w:tcW w:w="8694" w:type="dxa"/>
            <w:gridSpan w:val="2"/>
          </w:tcPr>
          <w:p w:rsidRPr="00FC7C61" w:rsidR="003703C6" w:rsidP="00DC0613" w:rsidRDefault="003703C6" w14:paraId="147C9C25" wp14:textId="77777777">
            <w:pPr>
              <w:spacing w:after="0" w:line="288" w:lineRule="auto"/>
              <w:rPr>
                <w:rFonts w:ascii="Arial" w:hAnsi="Arial" w:cs="Arial"/>
                <w:sz w:val="20"/>
                <w:lang w:val="es-ES"/>
              </w:rPr>
            </w:pPr>
            <w:r w:rsidRPr="00FC7C61">
              <w:rPr>
                <w:rFonts w:ascii="Arial" w:hAnsi="Arial" w:cs="Arial"/>
                <w:sz w:val="20"/>
                <w:lang w:val="es-ES"/>
              </w:rPr>
              <w:t>Venta o compra de hierro, botellas, vidrios y todo otro producto similar</w:t>
            </w:r>
          </w:p>
        </w:tc>
      </w:tr>
      <w:tr xmlns:wp14="http://schemas.microsoft.com/office/word/2010/wordml" w:rsidRPr="00FC7C61" w:rsidR="003703C6" w:rsidTr="00DC0613" w14:paraId="5F0EFB18" wp14:textId="77777777">
        <w:tc>
          <w:tcPr>
            <w:tcW w:w="8694" w:type="dxa"/>
            <w:gridSpan w:val="2"/>
          </w:tcPr>
          <w:p w:rsidRPr="00FC7C61" w:rsidR="003703C6" w:rsidP="00DC0613" w:rsidRDefault="003703C6" w14:paraId="23F4EAF0" wp14:textId="77777777">
            <w:pPr>
              <w:spacing w:after="0" w:line="288" w:lineRule="auto"/>
              <w:rPr>
                <w:rFonts w:ascii="Arial" w:hAnsi="Arial" w:cs="Arial"/>
                <w:sz w:val="20"/>
                <w:lang w:val="es-ES"/>
              </w:rPr>
            </w:pPr>
            <w:r w:rsidRPr="00FC7C61">
              <w:rPr>
                <w:rFonts w:ascii="Arial" w:hAnsi="Arial" w:cs="Arial"/>
                <w:sz w:val="20"/>
                <w:lang w:val="es-ES"/>
              </w:rPr>
              <w:t>Todo otro producto no contemplado anteriormente y que no se encuentre expresamente prohibido por esta normativa u otras.</w:t>
            </w:r>
          </w:p>
        </w:tc>
      </w:tr>
    </w:tbl>
    <w:p xmlns:wp14="http://schemas.microsoft.com/office/word/2010/wordml" w:rsidRPr="00FC7C61" w:rsidR="003703C6" w:rsidP="003703C6" w:rsidRDefault="003703C6" w14:paraId="0841E4F5" wp14:textId="77777777">
      <w:pPr>
        <w:tabs>
          <w:tab w:val="decimal" w:leader="dot" w:pos="8647"/>
        </w:tabs>
        <w:spacing w:after="0" w:line="288" w:lineRule="auto"/>
        <w:ind w:right="51"/>
        <w:jc w:val="both"/>
        <w:rPr>
          <w:rFonts w:ascii="Arial" w:hAnsi="Arial" w:cs="Arial"/>
          <w:u w:val="single"/>
          <w:lang w:val="es-ES"/>
        </w:rPr>
      </w:pPr>
    </w:p>
    <w:p xmlns:wp14="http://schemas.microsoft.com/office/word/2010/wordml" w:rsidRPr="00FC7C61" w:rsidR="003703C6" w:rsidP="003703C6" w:rsidRDefault="003703C6" w14:paraId="354FBE8F" wp14:textId="77777777">
      <w:pPr>
        <w:tabs>
          <w:tab w:val="decimal" w:leader="dot" w:pos="8647"/>
        </w:tabs>
        <w:spacing w:after="0" w:line="288" w:lineRule="auto"/>
        <w:ind w:left="708" w:right="51"/>
        <w:jc w:val="both"/>
        <w:rPr>
          <w:rFonts w:ascii="Arial" w:hAnsi="Arial" w:cs="Arial"/>
          <w:lang w:val="es-ES"/>
        </w:rPr>
      </w:pPr>
      <w:r w:rsidRPr="00FC7C61">
        <w:rPr>
          <w:rFonts w:ascii="Arial" w:hAnsi="Arial" w:cs="Arial"/>
          <w:lang w:val="es-ES"/>
        </w:rPr>
        <w:t xml:space="preserve">Inciso 1. Cuando el domicilio fiscal del vendedor no sea del Partido de Tornquist, el valor del Permiso de Comercialización en </w:t>
      </w:r>
      <w:smartTag w:uri="urn:schemas-microsoft-com:office:smarttags" w:element="PersonName">
        <w:smartTagPr>
          <w:attr w:name="ProductID" w:val="la Vía Pública"/>
        </w:smartTagPr>
        <w:r w:rsidRPr="00FC7C61">
          <w:rPr>
            <w:rFonts w:ascii="Arial" w:hAnsi="Arial" w:cs="Arial"/>
            <w:lang w:val="es-ES"/>
          </w:rPr>
          <w:t>la Vía Pública</w:t>
        </w:r>
      </w:smartTag>
      <w:r w:rsidRPr="00FC7C61">
        <w:rPr>
          <w:rFonts w:ascii="Arial" w:hAnsi="Arial" w:cs="Arial"/>
          <w:lang w:val="es-ES"/>
        </w:rPr>
        <w:t xml:space="preserve"> será del doble de lo expresado en los cuadros anteriores.</w:t>
      </w:r>
    </w:p>
    <w:p xmlns:wp14="http://schemas.microsoft.com/office/word/2010/wordml" w:rsidRPr="00FC7C61" w:rsidR="003703C6" w:rsidP="003703C6" w:rsidRDefault="003703C6" w14:paraId="1B297779" wp14:textId="77777777">
      <w:pPr>
        <w:tabs>
          <w:tab w:val="decimal" w:leader="dot" w:pos="8647"/>
        </w:tabs>
        <w:spacing w:before="120" w:after="0" w:line="288" w:lineRule="auto"/>
        <w:ind w:right="51"/>
        <w:jc w:val="both"/>
        <w:rPr>
          <w:rFonts w:ascii="Arial" w:hAnsi="Arial" w:cs="Arial"/>
          <w:lang w:val="es-ES_tradnl"/>
        </w:rPr>
      </w:pPr>
      <w:r w:rsidRPr="00FC7C61">
        <w:rPr>
          <w:rFonts w:ascii="Arial" w:hAnsi="Arial" w:cs="Arial"/>
          <w:b/>
          <w:u w:val="single"/>
          <w:lang w:val="es-ES"/>
        </w:rPr>
        <w:t>Artículo 250º:</w:t>
      </w:r>
      <w:r w:rsidRPr="00FC7C61">
        <w:rPr>
          <w:rFonts w:ascii="Arial" w:hAnsi="Arial" w:cs="Arial"/>
          <w:b/>
          <w:lang w:val="es-ES"/>
        </w:rPr>
        <w:t xml:space="preserve"> </w:t>
      </w:r>
      <w:r w:rsidRPr="00FC7C61">
        <w:rPr>
          <w:rFonts w:ascii="Arial" w:hAnsi="Arial" w:cs="Arial"/>
          <w:lang w:val="es-ES_tradnl"/>
        </w:rPr>
        <w:t>Están exceptuados de las obligaciones del presente capítulo, los  distribuidores  de mercaderías destinados a la provisión de comercios e industrias.</w:t>
      </w:r>
    </w:p>
    <w:p xmlns:wp14="http://schemas.microsoft.com/office/word/2010/wordml" w:rsidRPr="00FC7C61" w:rsidR="003703C6" w:rsidP="003703C6" w:rsidRDefault="003703C6" w14:paraId="1C1B10BE" wp14:textId="77777777">
      <w:pPr>
        <w:tabs>
          <w:tab w:val="decimal" w:leader="dot" w:pos="8647"/>
        </w:tabs>
        <w:spacing w:before="120" w:after="0" w:line="288" w:lineRule="auto"/>
        <w:ind w:right="760"/>
        <w:jc w:val="both"/>
        <w:rPr>
          <w:rFonts w:ascii="Arial" w:hAnsi="Arial" w:cs="Arial"/>
          <w:lang w:val="es-ES_tradnl"/>
        </w:rPr>
      </w:pPr>
      <w:r w:rsidRPr="00FC7C61">
        <w:rPr>
          <w:rFonts w:ascii="Arial" w:hAnsi="Arial" w:cs="Arial"/>
          <w:b/>
          <w:u w:val="single"/>
          <w:lang w:val="es-ES_tradnl"/>
        </w:rPr>
        <w:t>Artículo 251º:</w:t>
      </w:r>
      <w:r w:rsidRPr="00FC7C61">
        <w:rPr>
          <w:rFonts w:ascii="Arial" w:hAnsi="Arial" w:cs="Arial"/>
          <w:lang w:val="es-ES_tradnl"/>
        </w:rPr>
        <w:t xml:space="preserve"> El vendedor o comercializador ambulante deberá observar en todo momento el respeto por las normas de convivencia, adecuándose a los horarios y días del área por la que se encuentre transitando, sin generar molestias sobre los vecinos.</w:t>
      </w:r>
    </w:p>
    <w:p xmlns:wp14="http://schemas.microsoft.com/office/word/2010/wordml" w:rsidRPr="00FC7C61" w:rsidR="003703C6" w:rsidP="003703C6" w:rsidRDefault="003703C6" w14:paraId="7FACFD42" wp14:textId="77777777">
      <w:pPr>
        <w:tabs>
          <w:tab w:val="decimal" w:leader="dot" w:pos="8647"/>
        </w:tabs>
        <w:spacing w:after="0" w:line="288" w:lineRule="auto"/>
        <w:ind w:right="760"/>
        <w:jc w:val="both"/>
        <w:rPr>
          <w:rFonts w:ascii="Arial" w:hAnsi="Arial" w:cs="Arial"/>
          <w:lang w:val="es-ES_tradnl"/>
        </w:rPr>
      </w:pPr>
      <w:r w:rsidRPr="00FC7C61">
        <w:rPr>
          <w:rFonts w:ascii="Arial" w:hAnsi="Arial" w:cs="Arial"/>
          <w:lang w:val="es-ES_tradnl"/>
        </w:rPr>
        <w:t>Las quejas fundadas darán derecho al Municipio a quitar el permiso y no renovarlo por un período de tiempo igual al solicitado.</w:t>
      </w:r>
    </w:p>
    <w:p xmlns:wp14="http://schemas.microsoft.com/office/word/2010/wordml" w:rsidRPr="00FC7C61" w:rsidR="003703C6" w:rsidP="003703C6" w:rsidRDefault="003703C6" w14:paraId="6999E4CB" wp14:textId="77777777">
      <w:pPr>
        <w:tabs>
          <w:tab w:val="decimal" w:leader="dot" w:pos="8647"/>
        </w:tabs>
        <w:spacing w:before="120" w:after="0" w:line="288" w:lineRule="auto"/>
        <w:ind w:right="760"/>
        <w:jc w:val="both"/>
        <w:rPr>
          <w:rFonts w:ascii="Arial" w:hAnsi="Arial" w:cs="Arial"/>
          <w:lang w:val="es-ES_tradnl"/>
        </w:rPr>
      </w:pPr>
      <w:r w:rsidRPr="00FC7C61">
        <w:rPr>
          <w:rFonts w:ascii="Arial" w:hAnsi="Arial" w:cs="Arial"/>
          <w:b/>
          <w:u w:val="single"/>
          <w:lang w:val="es-ES_tradnl"/>
        </w:rPr>
        <w:t>Artículo 252º:</w:t>
      </w:r>
      <w:r w:rsidRPr="00FC7C61">
        <w:rPr>
          <w:rFonts w:ascii="Arial" w:hAnsi="Arial" w:cs="Arial"/>
          <w:lang w:val="es-ES_tradnl"/>
        </w:rPr>
        <w:t xml:space="preserve"> No se permiten vehículos tracción a sangre.</w:t>
      </w:r>
    </w:p>
    <w:p xmlns:wp14="http://schemas.microsoft.com/office/word/2010/wordml" w:rsidRPr="00FC7C61" w:rsidR="003703C6" w:rsidP="003703C6" w:rsidRDefault="003703C6" w14:paraId="5CA7F9F6" wp14:textId="77777777">
      <w:pPr>
        <w:tabs>
          <w:tab w:val="decimal" w:leader="dot" w:pos="8647"/>
        </w:tabs>
        <w:spacing w:before="120" w:after="0" w:line="288" w:lineRule="auto"/>
        <w:ind w:right="760"/>
        <w:jc w:val="both"/>
        <w:rPr>
          <w:rFonts w:ascii="Arial" w:hAnsi="Arial" w:cs="Arial"/>
          <w:lang w:val="es-ES_tradnl"/>
        </w:rPr>
      </w:pPr>
      <w:r w:rsidRPr="00FC7C61">
        <w:rPr>
          <w:rFonts w:ascii="Arial" w:hAnsi="Arial" w:cs="Arial"/>
          <w:b/>
          <w:u w:val="single"/>
          <w:lang w:val="es-ES_tradnl"/>
        </w:rPr>
        <w:t>Artículo 253º:</w:t>
      </w:r>
      <w:r w:rsidRPr="00FC7C61">
        <w:rPr>
          <w:rFonts w:ascii="Arial" w:hAnsi="Arial" w:cs="Arial"/>
          <w:lang w:val="es-ES_tradnl"/>
        </w:rPr>
        <w:t xml:space="preserve"> El Departamento Ejecutivo reglamentará los días y horarios en los que se podrá comercializar, especificando las características de la mercancía y de la forma de distribución.</w:t>
      </w:r>
    </w:p>
    <w:p xmlns:wp14="http://schemas.microsoft.com/office/word/2010/wordml" w:rsidRPr="00FC7C61" w:rsidR="003703C6" w:rsidP="003703C6" w:rsidRDefault="003703C6" w14:paraId="711A9A35" wp14:textId="77777777">
      <w:pPr>
        <w:tabs>
          <w:tab w:val="decimal" w:leader="dot" w:pos="8647"/>
        </w:tabs>
        <w:spacing w:before="120" w:after="0" w:line="288" w:lineRule="auto"/>
        <w:ind w:right="760"/>
        <w:jc w:val="both"/>
        <w:rPr>
          <w:rFonts w:ascii="Arial" w:hAnsi="Arial" w:cs="Arial"/>
          <w:lang w:val="es-ES_tradnl"/>
        </w:rPr>
      </w:pPr>
    </w:p>
    <w:p xmlns:wp14="http://schemas.microsoft.com/office/word/2010/wordml" w:rsidRPr="00FC7C61" w:rsidR="003703C6" w:rsidP="003703C6" w:rsidRDefault="003703C6" w14:paraId="4EE333D4" wp14:textId="77777777">
      <w:pPr>
        <w:spacing w:after="0" w:line="288" w:lineRule="auto"/>
        <w:jc w:val="both"/>
        <w:rPr>
          <w:rFonts w:ascii="Arial" w:hAnsi="Arial" w:cs="Arial"/>
          <w:b/>
          <w:u w:val="single"/>
        </w:rPr>
      </w:pPr>
    </w:p>
    <w:p xmlns:wp14="http://schemas.microsoft.com/office/word/2010/wordml" w:rsidRPr="00FC7C61" w:rsidR="003703C6" w:rsidP="003703C6" w:rsidRDefault="003703C6" w14:paraId="1207B47D" wp14:textId="77777777">
      <w:pPr>
        <w:spacing w:after="0" w:line="288" w:lineRule="auto"/>
        <w:jc w:val="both"/>
        <w:rPr>
          <w:rFonts w:ascii="Arial" w:hAnsi="Arial" w:cs="Arial"/>
          <w:b/>
        </w:rPr>
      </w:pPr>
      <w:r w:rsidRPr="00FC7C61">
        <w:rPr>
          <w:rFonts w:ascii="Arial" w:hAnsi="Arial" w:cs="Arial"/>
          <w:b/>
          <w:u w:val="single"/>
        </w:rPr>
        <w:t>CAPITULO 30:</w:t>
      </w:r>
      <w:r w:rsidRPr="00FC7C61">
        <w:rPr>
          <w:rFonts w:ascii="Arial" w:hAnsi="Arial" w:cs="Arial"/>
        </w:rPr>
        <w:t xml:space="preserve"> </w:t>
      </w:r>
      <w:r w:rsidRPr="00FC7C61">
        <w:rPr>
          <w:rFonts w:ascii="Arial" w:hAnsi="Arial" w:cs="Arial"/>
          <w:b/>
        </w:rPr>
        <w:t>Permiso para espectáculos públicos</w:t>
      </w:r>
    </w:p>
    <w:p xmlns:wp14="http://schemas.microsoft.com/office/word/2010/wordml" w:rsidRPr="00FC7C61" w:rsidR="003703C6" w:rsidP="003703C6" w:rsidRDefault="003703C6" w14:paraId="4D42E2C4"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254º:</w:t>
      </w:r>
      <w:r w:rsidRPr="00FC7C61">
        <w:rPr>
          <w:rFonts w:ascii="Arial" w:hAnsi="Arial" w:cs="Arial"/>
          <w:b/>
          <w:lang w:val="es-ES_tradnl"/>
        </w:rPr>
        <w:t xml:space="preserve"> </w:t>
      </w:r>
      <w:r w:rsidRPr="00FC7C61">
        <w:rPr>
          <w:rFonts w:ascii="Arial" w:hAnsi="Arial" w:cs="Arial"/>
          <w:lang w:val="es-ES_tradnl"/>
        </w:rPr>
        <w:t>Por la realización de encuentros deportivos, artísticos y todo otro espectáculo y/o diversión o reunión social de carácter público, se abonarán los derechos que al efecto se establezcan.</w:t>
      </w:r>
    </w:p>
    <w:p xmlns:wp14="http://schemas.microsoft.com/office/word/2010/wordml" w:rsidRPr="00FC7C61" w:rsidR="003703C6" w:rsidP="003703C6" w:rsidRDefault="003703C6" w14:paraId="4F95AA61"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255º:</w:t>
      </w:r>
      <w:r w:rsidRPr="00FC7C61">
        <w:rPr>
          <w:rFonts w:ascii="Arial" w:hAnsi="Arial" w:cs="Arial"/>
          <w:b/>
          <w:lang w:val="es-ES_tradnl"/>
        </w:rPr>
        <w:t xml:space="preserve"> </w:t>
      </w:r>
      <w:r w:rsidRPr="00FC7C61">
        <w:rPr>
          <w:rFonts w:ascii="Arial" w:hAnsi="Arial" w:cs="Arial"/>
          <w:lang w:val="es-ES_tradnl"/>
        </w:rPr>
        <w:t>La base imponible para la determinación de este gravamen, será el valor total  de la entrada simple o integrada o el permiso para la realización del espectáculo.</w:t>
      </w:r>
    </w:p>
    <w:p xmlns:wp14="http://schemas.microsoft.com/office/word/2010/wordml" w:rsidRPr="00FC7C61" w:rsidR="003703C6" w:rsidP="003703C6" w:rsidRDefault="003703C6" w14:paraId="1C36DA11" wp14:textId="77777777">
      <w:pPr>
        <w:spacing w:after="0" w:line="288" w:lineRule="auto"/>
        <w:jc w:val="both"/>
        <w:rPr>
          <w:rFonts w:ascii="Arial" w:hAnsi="Arial" w:cs="Arial"/>
          <w:lang w:val="es-ES_tradnl"/>
        </w:rPr>
      </w:pPr>
      <w:r w:rsidRPr="00FC7C61">
        <w:rPr>
          <w:rFonts w:ascii="Arial" w:hAnsi="Arial" w:cs="Arial"/>
          <w:lang w:val="es-ES_tradnl"/>
        </w:rPr>
        <w:t>Se considera entrada, a cualquier billete o tarjeta al que se asigne un precio que se exija como condición para tener acceso al espectáculo, como también los que se obtengan por las ventas de bono contribución o donación, o entradas con derecho a consumición, que se exijan para tener acceso a los actos que se programen.-</w:t>
      </w:r>
    </w:p>
    <w:p xmlns:wp14="http://schemas.microsoft.com/office/word/2010/wordml" w:rsidRPr="00FC7C61" w:rsidR="003703C6" w:rsidP="003703C6" w:rsidRDefault="003703C6" w14:paraId="1AF76AB0"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256º:</w:t>
      </w:r>
      <w:r w:rsidRPr="00FC7C61">
        <w:rPr>
          <w:rFonts w:ascii="Arial" w:hAnsi="Arial" w:cs="Arial"/>
          <w:lang w:val="es-ES_tradnl"/>
        </w:rPr>
        <w:t xml:space="preserve"> Son contribuyentes o responsables en su caso:</w:t>
      </w:r>
    </w:p>
    <w:p xmlns:wp14="http://schemas.microsoft.com/office/word/2010/wordml" w:rsidRPr="00FC7C61" w:rsidR="003703C6" w:rsidP="003703C6" w:rsidRDefault="003703C6" w14:paraId="716F35B3" wp14:textId="77777777">
      <w:pPr>
        <w:numPr>
          <w:ilvl w:val="0"/>
          <w:numId w:val="21"/>
        </w:numPr>
        <w:spacing w:after="0" w:line="288" w:lineRule="auto"/>
        <w:ind w:left="357" w:hanging="357"/>
        <w:jc w:val="both"/>
        <w:rPr>
          <w:rFonts w:ascii="Arial" w:hAnsi="Arial" w:cs="Arial"/>
          <w:lang w:val="es-ES_tradnl"/>
        </w:rPr>
      </w:pPr>
      <w:r w:rsidRPr="00FC7C61">
        <w:rPr>
          <w:rFonts w:ascii="Arial" w:hAnsi="Arial" w:cs="Arial"/>
          <w:lang w:val="es-ES_tradnl"/>
        </w:rPr>
        <w:t>Los espectadores o concurrentes y, como agentes de retención de los mismos, los empresarios u organizadores por los espectáculos que programen.-</w:t>
      </w:r>
    </w:p>
    <w:p xmlns:wp14="http://schemas.microsoft.com/office/word/2010/wordml" w:rsidRPr="00FC7C61" w:rsidR="003703C6" w:rsidP="003703C6" w:rsidRDefault="003703C6" w14:paraId="2D0ED164" wp14:textId="77777777">
      <w:pPr>
        <w:numPr>
          <w:ilvl w:val="0"/>
          <w:numId w:val="21"/>
        </w:numPr>
        <w:spacing w:after="0" w:line="288" w:lineRule="auto"/>
        <w:jc w:val="both"/>
        <w:rPr>
          <w:rFonts w:ascii="Arial" w:hAnsi="Arial" w:cs="Arial"/>
          <w:lang w:val="es-ES_tradnl"/>
        </w:rPr>
      </w:pPr>
      <w:r w:rsidRPr="00FC7C61">
        <w:rPr>
          <w:rFonts w:ascii="Arial" w:hAnsi="Arial" w:cs="Arial"/>
          <w:lang w:val="es-ES_tradnl"/>
        </w:rPr>
        <w:t>Las entidades y personas que realicen reuniones públicas.</w:t>
      </w:r>
    </w:p>
    <w:p xmlns:wp14="http://schemas.microsoft.com/office/word/2010/wordml" w:rsidRPr="00FC7C61" w:rsidR="003703C6" w:rsidP="003703C6" w:rsidRDefault="003703C6" w14:paraId="54EDFB5F"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257º:</w:t>
      </w:r>
      <w:r w:rsidRPr="00FC7C61">
        <w:rPr>
          <w:rFonts w:ascii="Arial" w:hAnsi="Arial" w:cs="Arial"/>
          <w:b/>
          <w:lang w:val="es-ES_tradnl"/>
        </w:rPr>
        <w:t xml:space="preserve"> </w:t>
      </w:r>
      <w:r w:rsidRPr="00FC7C61">
        <w:rPr>
          <w:rFonts w:ascii="Arial" w:hAnsi="Arial" w:cs="Arial"/>
          <w:lang w:val="es-ES_tradnl"/>
        </w:rPr>
        <w:t>Los propietarios de locales, empresarios, instituciones, organizadores y   personas que se beneficien con el objeto del hecho imponible y los titulares o poseedores de los lugares donde se realicen, sin perjuicio de los demás tributos que le correspondan abonar por aplicación de esta Ordenanza, serán responsables del derecho y las multas establecidas por este Capítulo, y actuarán como agentes de retención de los derechos que deben satisfacer los espectadores; en carácter de tal, tendrán todas las obligaciones del depositario.</w:t>
      </w:r>
    </w:p>
    <w:p xmlns:wp14="http://schemas.microsoft.com/office/word/2010/wordml" w:rsidRPr="00FC7C61" w:rsidR="003703C6" w:rsidP="003703C6" w:rsidRDefault="003703C6" w14:paraId="7D937370"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258º:</w:t>
      </w:r>
      <w:r w:rsidRPr="00FC7C61">
        <w:rPr>
          <w:rFonts w:ascii="Arial" w:hAnsi="Arial" w:cs="Arial"/>
          <w:b/>
          <w:lang w:val="es-ES_tradnl"/>
        </w:rPr>
        <w:t xml:space="preserve"> </w:t>
      </w:r>
      <w:r w:rsidRPr="00FC7C61">
        <w:rPr>
          <w:rFonts w:ascii="Arial" w:hAnsi="Arial" w:cs="Arial"/>
          <w:lang w:val="es-ES_tradnl"/>
        </w:rPr>
        <w:t>Para la realización de fiestas, bailes, conciertos, cenas, ferias o cualquier otro  espectáculo o reunión, alcanzados por el hecho imponible, las entidades o personas que lo organizan deberán solicitar con anterioridad la autorización respectiva y abonar los derechos pertinentes.</w:t>
      </w:r>
    </w:p>
    <w:p xmlns:wp14="http://schemas.microsoft.com/office/word/2010/wordml" w:rsidRPr="00FC7C61" w:rsidR="003703C6" w:rsidP="003703C6" w:rsidRDefault="003703C6" w14:paraId="1C95A493"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259º:</w:t>
      </w:r>
      <w:r w:rsidRPr="00FC7C61">
        <w:rPr>
          <w:rFonts w:ascii="Arial" w:hAnsi="Arial" w:cs="Arial"/>
          <w:b/>
          <w:lang w:val="es-ES_tradnl"/>
        </w:rPr>
        <w:t xml:space="preserve"> </w:t>
      </w:r>
      <w:r w:rsidRPr="00FC7C61">
        <w:rPr>
          <w:rFonts w:ascii="Arial" w:hAnsi="Arial" w:cs="Arial"/>
          <w:lang w:val="es-ES_tradnl"/>
        </w:rPr>
        <w:t>Toda entidad o persona que organice cualquier tipo de espectáculo,   diversión o reunión social, deberá presentar las respectivas entradas para la autorización,  con tres (3) días de anticipación y deberá satisfacer el pago de los derechos retenidos sobre las entradas vendidas, en carácter de agentes de retención, dentro de los tres (3) días de efectuado el acto.</w:t>
      </w:r>
    </w:p>
    <w:p xmlns:wp14="http://schemas.microsoft.com/office/word/2010/wordml" w:rsidRPr="00FC7C61" w:rsidR="003703C6" w:rsidP="003703C6" w:rsidRDefault="003703C6" w14:paraId="3864AB5B" wp14:textId="77777777">
      <w:pPr>
        <w:spacing w:after="0" w:line="288" w:lineRule="auto"/>
        <w:jc w:val="both"/>
        <w:rPr>
          <w:rFonts w:ascii="Arial" w:hAnsi="Arial" w:cs="Arial"/>
          <w:lang w:val="es-ES_tradnl"/>
        </w:rPr>
      </w:pPr>
      <w:r w:rsidRPr="00FC7C61">
        <w:rPr>
          <w:rFonts w:ascii="Arial" w:hAnsi="Arial" w:cs="Arial"/>
          <w:lang w:val="es-ES_tradnl"/>
        </w:rPr>
        <w:t>Los empresarios de salas cinematográficas abonarán los derechos retenidos semanalmente, por períodos de lunes a domingo inclusive, dentro de los dos (2) días hábiles de la semana siguiente, debiendo presentar conjuntamente una declaración jurada sobre los derechos abonados, que será abonada directamente.</w:t>
      </w:r>
    </w:p>
    <w:p xmlns:wp14="http://schemas.microsoft.com/office/word/2010/wordml" w:rsidRPr="00FC7C61" w:rsidR="003703C6" w:rsidP="003703C6" w:rsidRDefault="003703C6" w14:paraId="3F8DCA65"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260º:</w:t>
      </w:r>
      <w:r w:rsidRPr="00FC7C61">
        <w:rPr>
          <w:rFonts w:ascii="Arial" w:hAnsi="Arial" w:cs="Arial"/>
          <w:b/>
          <w:lang w:val="es-ES_tradnl"/>
        </w:rPr>
        <w:t xml:space="preserve"> </w:t>
      </w:r>
      <w:r w:rsidRPr="00FC7C61">
        <w:rPr>
          <w:rFonts w:ascii="Arial" w:hAnsi="Arial" w:cs="Arial"/>
          <w:lang w:val="es-ES_tradnl"/>
        </w:rPr>
        <w:t xml:space="preserve">Una vez otorgada la autorización correspondiente y, habiendo especificado el lugar donde se desarrollará la actividad comprendida en este Capítulo, los permisionarios no podrán trasladarse a ningún otro sitio sin la previa autorización de </w:t>
      </w:r>
      <w:smartTag w:uri="urn:schemas-microsoft-com:office:smarttags" w:element="PersonName">
        <w:smartTagPr>
          <w:attr w:name="ProductID" w:val="la Municipalidad. El"/>
        </w:smartTagPr>
        <w:r w:rsidRPr="00FC7C61">
          <w:rPr>
            <w:rFonts w:ascii="Arial" w:hAnsi="Arial" w:cs="Arial"/>
            <w:lang w:val="es-ES_tradnl"/>
          </w:rPr>
          <w:t>la Municipalidad. El</w:t>
        </w:r>
      </w:smartTag>
      <w:r w:rsidRPr="00FC7C61">
        <w:rPr>
          <w:rFonts w:ascii="Arial" w:hAnsi="Arial" w:cs="Arial"/>
          <w:lang w:val="es-ES_tradnl"/>
        </w:rPr>
        <w:t xml:space="preserve"> incumplimiento hará incurrir al responsable en las penalidades establecidas en </w:t>
      </w:r>
      <w:smartTag w:uri="urn:schemas-microsoft-com:office:smarttags" w:element="PersonName">
        <w:smartTagPr>
          <w:attr w:name="ProductID" w:val="la Ordenanza"/>
        </w:smartTagPr>
        <w:r w:rsidRPr="00FC7C61">
          <w:rPr>
            <w:rFonts w:ascii="Arial" w:hAnsi="Arial" w:cs="Arial"/>
            <w:lang w:val="es-ES_tradnl"/>
          </w:rPr>
          <w:t>la Ordenanza</w:t>
        </w:r>
      </w:smartTag>
      <w:r w:rsidRPr="00FC7C61">
        <w:rPr>
          <w:rFonts w:ascii="Arial" w:hAnsi="Arial" w:cs="Arial"/>
          <w:lang w:val="es-ES_tradnl"/>
        </w:rPr>
        <w:t xml:space="preserve"> que al efecto dicte el Departamento Ejecutivo.</w:t>
      </w:r>
    </w:p>
    <w:p xmlns:wp14="http://schemas.microsoft.com/office/word/2010/wordml" w:rsidRPr="00FC7C61" w:rsidR="003703C6" w:rsidP="003703C6" w:rsidRDefault="003703C6" w14:paraId="0C122C43" wp14:textId="77777777">
      <w:pPr>
        <w:spacing w:after="0" w:line="288" w:lineRule="auto"/>
        <w:ind w:left="708"/>
        <w:jc w:val="both"/>
        <w:rPr>
          <w:rFonts w:ascii="Arial" w:hAnsi="Arial" w:cs="Arial"/>
          <w:lang w:val="es-ES_tradnl"/>
        </w:rPr>
      </w:pPr>
      <w:r w:rsidRPr="00FC7C61">
        <w:rPr>
          <w:rFonts w:ascii="Arial" w:hAnsi="Arial" w:cs="Arial"/>
          <w:lang w:val="es-ES_tradnl"/>
        </w:rPr>
        <w:t xml:space="preserve">Inciso 1.- Si el traslado fuera efectuado en forma indebida, dará derecho a la cancelación  del permiso otorgado y a ordenar el retiro de los elementos de explotación. En los casos de reincidencia a lo dispuesto, </w:t>
      </w:r>
      <w:smartTag w:uri="urn:schemas-microsoft-com:office:smarttags" w:element="PersonName">
        <w:smartTagPr>
          <w:attr w:name="ProductID" w:val="La Municipalidad"/>
        </w:smartTagPr>
        <w:r w:rsidRPr="00FC7C61">
          <w:rPr>
            <w:rFonts w:ascii="Arial" w:hAnsi="Arial" w:cs="Arial"/>
            <w:lang w:val="es-ES_tradnl"/>
          </w:rPr>
          <w:t>la Municipalidad</w:t>
        </w:r>
      </w:smartTag>
      <w:r w:rsidRPr="00FC7C61">
        <w:rPr>
          <w:rFonts w:ascii="Arial" w:hAnsi="Arial" w:cs="Arial"/>
          <w:lang w:val="es-ES_tradnl"/>
        </w:rPr>
        <w:t xml:space="preserve"> no podrá dar curso favorable a las solicitudes futuras de los infractores.-</w:t>
      </w:r>
    </w:p>
    <w:p xmlns:wp14="http://schemas.microsoft.com/office/word/2010/wordml" w:rsidRPr="00FC7C61" w:rsidR="003703C6" w:rsidP="003703C6" w:rsidRDefault="003703C6" w14:paraId="292BD4D8" wp14:textId="77777777">
      <w:pPr>
        <w:spacing w:after="0" w:line="288" w:lineRule="auto"/>
        <w:ind w:left="708"/>
        <w:jc w:val="both"/>
        <w:rPr>
          <w:rFonts w:ascii="Arial" w:hAnsi="Arial" w:cs="Arial"/>
          <w:lang w:val="es-ES_tradnl"/>
        </w:rPr>
      </w:pPr>
      <w:r w:rsidRPr="00FC7C61">
        <w:rPr>
          <w:rFonts w:ascii="Arial" w:hAnsi="Arial" w:cs="Arial"/>
          <w:lang w:val="es-ES_tradnl"/>
        </w:rPr>
        <w:t xml:space="preserve">Inciso 2.- Los natatorios, antes de iniciar la temporada, deberán presentar certificados por </w:t>
      </w:r>
      <w:smartTag w:uri="urn:schemas-microsoft-com:office:smarttags" w:element="PersonName">
        <w:smartTagPr>
          <w:attr w:name="ProductID" w:val="la Dirección"/>
        </w:smartTagPr>
        <w:r w:rsidRPr="00FC7C61">
          <w:rPr>
            <w:rFonts w:ascii="Arial" w:hAnsi="Arial" w:cs="Arial"/>
            <w:lang w:val="es-ES_tradnl"/>
          </w:rPr>
          <w:t>la Dirección</w:t>
        </w:r>
      </w:smartTag>
      <w:r w:rsidRPr="00FC7C61">
        <w:rPr>
          <w:rFonts w:ascii="Arial" w:hAnsi="Arial" w:cs="Arial"/>
          <w:lang w:val="es-ES_tradnl"/>
        </w:rPr>
        <w:t xml:space="preserve"> de Acción Social de </w:t>
      </w:r>
      <w:smartTag w:uri="urn:schemas-microsoft-com:office:smarttags" w:element="PersonName">
        <w:smartTagPr>
          <w:attr w:name="ProductID" w:val="la Comuna"/>
        </w:smartTagPr>
        <w:r w:rsidRPr="00FC7C61">
          <w:rPr>
            <w:rFonts w:ascii="Arial" w:hAnsi="Arial" w:cs="Arial"/>
            <w:lang w:val="es-ES_tradnl"/>
          </w:rPr>
          <w:t>la Comuna</w:t>
        </w:r>
      </w:smartTag>
      <w:r w:rsidRPr="00FC7C61">
        <w:rPr>
          <w:rFonts w:ascii="Arial" w:hAnsi="Arial" w:cs="Arial"/>
          <w:lang w:val="es-ES_tradnl"/>
        </w:rPr>
        <w:t>, y pagar los derechos sobre las entradas en el momento de ser autorizadas en concepto de anticipo y sujeto a reajuste, debiendo discriminarse por colores distintos, a las utilizadas en días festivos, de las empleadas en días hábiles.-</w:t>
      </w:r>
    </w:p>
    <w:p xmlns:wp14="http://schemas.microsoft.com/office/word/2010/wordml" w:rsidRPr="00FC7C61" w:rsidR="003703C6" w:rsidP="003703C6" w:rsidRDefault="003703C6" w14:paraId="353DEC26"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261º:</w:t>
      </w:r>
      <w:r w:rsidRPr="00FC7C61">
        <w:rPr>
          <w:rFonts w:ascii="Arial" w:hAnsi="Arial" w:cs="Arial"/>
          <w:b/>
          <w:lang w:val="es-ES_tradnl"/>
        </w:rPr>
        <w:t xml:space="preserve"> </w:t>
      </w:r>
      <w:r w:rsidRPr="00FC7C61">
        <w:rPr>
          <w:rFonts w:ascii="Arial" w:hAnsi="Arial" w:cs="Arial"/>
          <w:lang w:val="es-ES_tradnl"/>
        </w:rPr>
        <w:t>En los casos en que por razones de fuerza mayor, debidamente  justificadas, se determine la suspensión del baile, festival o espectáculo, la revalidación del permiso será por un lapso no mayor a sesenta (60) días y deberá solicitarse dentro de los quince (15) días, a la fecha de suspendida. La misma se hará efectiva mediante el pago del treinta por ciento (30%) de los derechos respectivos; vencido el plazo, se perderán todos los derechos.</w:t>
      </w:r>
    </w:p>
    <w:p xmlns:wp14="http://schemas.microsoft.com/office/word/2010/wordml" w:rsidRPr="00FC7C61" w:rsidR="003703C6" w:rsidP="003703C6" w:rsidRDefault="003703C6" w14:paraId="20B305E4" wp14:textId="77777777">
      <w:pPr>
        <w:spacing w:after="0" w:line="288" w:lineRule="auto"/>
        <w:jc w:val="both"/>
        <w:rPr>
          <w:rFonts w:ascii="Arial" w:hAnsi="Arial" w:cs="Arial"/>
          <w:lang w:val="es-ES_tradnl"/>
        </w:rPr>
      </w:pPr>
      <w:r w:rsidRPr="00FC7C61">
        <w:rPr>
          <w:rFonts w:ascii="Arial" w:hAnsi="Arial" w:cs="Arial"/>
          <w:lang w:val="es-ES_tradnl"/>
        </w:rPr>
        <w:t>Inciso 1.- En los casos de desistimiento enunciados con anticipación de cuarenta y  ocho (48) horas, se devolverá el cincuenta por ciento (50%) de los derechos abonados.</w:t>
      </w:r>
    </w:p>
    <w:p xmlns:wp14="http://schemas.microsoft.com/office/word/2010/wordml" w:rsidRPr="00FC7C61" w:rsidR="003703C6" w:rsidP="003703C6" w:rsidRDefault="003703C6" w14:paraId="5478DDFB"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262º:</w:t>
      </w:r>
      <w:r w:rsidRPr="00FC7C61">
        <w:rPr>
          <w:rFonts w:ascii="Arial" w:hAnsi="Arial" w:cs="Arial"/>
          <w:b/>
          <w:lang w:val="es-ES_tradnl"/>
        </w:rPr>
        <w:t xml:space="preserve"> </w:t>
      </w:r>
      <w:r w:rsidRPr="00FC7C61">
        <w:rPr>
          <w:rFonts w:ascii="Arial" w:hAnsi="Arial" w:cs="Arial"/>
          <w:lang w:val="es-ES_tradnl"/>
        </w:rPr>
        <w:t xml:space="preserve">En todo local donde se realicen espectáculos públicos, deberá exhibirse   en lugar bien visible al espectador, una tablilla con el costo básico de la entrada, más la discriminación de los gravámenes o recargos legales que correspondan, con carteles bien legibles y medida no menor de 0,30 por </w:t>
      </w:r>
      <w:smartTag w:uri="urn:schemas-microsoft-com:office:smarttags" w:element="metricconverter">
        <w:smartTagPr>
          <w:attr w:name="ProductID" w:val="0,30 metros"/>
        </w:smartTagPr>
        <w:r w:rsidRPr="00FC7C61">
          <w:rPr>
            <w:rFonts w:ascii="Arial" w:hAnsi="Arial" w:cs="Arial"/>
            <w:lang w:val="es-ES_tradnl"/>
          </w:rPr>
          <w:t>0,30 metros</w:t>
        </w:r>
      </w:smartTag>
      <w:r w:rsidRPr="00FC7C61">
        <w:rPr>
          <w:rFonts w:ascii="Arial" w:hAnsi="Arial" w:cs="Arial"/>
          <w:lang w:val="es-ES_tradnl"/>
        </w:rPr>
        <w:t>. Además, en el interior de los mismos deberá existir una urna para la recepción de las entradas, que será puesta a disposición del personal municipal actuante, a su solicitud.</w:t>
      </w:r>
    </w:p>
    <w:p xmlns:wp14="http://schemas.microsoft.com/office/word/2010/wordml" w:rsidRPr="00FC7C61" w:rsidR="003703C6" w:rsidP="003703C6" w:rsidRDefault="003703C6" w14:paraId="7997B47B" wp14:textId="77777777">
      <w:pPr>
        <w:spacing w:before="120" w:after="0" w:line="288" w:lineRule="auto"/>
        <w:jc w:val="both"/>
        <w:rPr>
          <w:rFonts w:ascii="Arial" w:hAnsi="Arial" w:cs="Arial"/>
          <w:lang w:val="es-ES_tradnl"/>
        </w:rPr>
      </w:pPr>
      <w:r w:rsidRPr="00FC7C61">
        <w:rPr>
          <w:rFonts w:ascii="Arial" w:hAnsi="Arial" w:cs="Arial"/>
          <w:b/>
          <w:u w:val="single"/>
          <w:lang w:val="es-ES_tradnl"/>
        </w:rPr>
        <w:t>Artículo 263º:</w:t>
      </w:r>
      <w:r w:rsidRPr="00FC7C61">
        <w:rPr>
          <w:rFonts w:ascii="Arial" w:hAnsi="Arial" w:cs="Arial"/>
          <w:b/>
          <w:lang w:val="es-ES_tradnl"/>
        </w:rPr>
        <w:t xml:space="preserve"> </w:t>
      </w:r>
      <w:r w:rsidRPr="00FC7C61">
        <w:rPr>
          <w:rFonts w:ascii="Arial" w:hAnsi="Arial" w:cs="Arial"/>
          <w:lang w:val="es-ES_tradnl"/>
        </w:rPr>
        <w:t>La autoridad municipal podrá aplicar o convenir el sistema de control y  percepción de este gravamen, en la forma que lo considere más conveniente para asegurar el normal cumplimiento del pago del mismo, por parte de los obligados.-</w:t>
      </w:r>
    </w:p>
    <w:p xmlns:wp14="http://schemas.microsoft.com/office/word/2010/wordml" w:rsidRPr="00FC7C61" w:rsidR="003703C6" w:rsidP="003703C6" w:rsidRDefault="003703C6" w14:paraId="71C462B1" wp14:textId="77777777">
      <w:pPr>
        <w:tabs>
          <w:tab w:val="decimal" w:leader="dot" w:pos="8505"/>
        </w:tabs>
        <w:spacing w:after="0" w:line="288" w:lineRule="auto"/>
        <w:ind w:right="51"/>
        <w:jc w:val="both"/>
        <w:rPr>
          <w:rFonts w:ascii="Arial" w:hAnsi="Arial" w:cs="Arial"/>
          <w:lang w:val="es-ES_tradnl"/>
        </w:rPr>
      </w:pPr>
      <w:r w:rsidRPr="00FC7C61">
        <w:rPr>
          <w:rFonts w:ascii="Arial" w:hAnsi="Arial" w:cs="Arial"/>
          <w:lang w:val="es-ES_tradnl"/>
        </w:rPr>
        <w:t>No podrán establecerse ni funcionar sin previo pago, y permiso  adelantado de las patentes respectivas, ningún local de diversiones públicas o espectáculos y se cobrará de la siguiente forma:</w:t>
      </w:r>
    </w:p>
    <w:p xmlns:wp14="http://schemas.microsoft.com/office/word/2010/wordml" w:rsidRPr="00FC7C61" w:rsidR="003703C6" w:rsidP="003703C6" w:rsidRDefault="003703C6" w14:paraId="0D6BC734" wp14:textId="77777777">
      <w:pPr>
        <w:tabs>
          <w:tab w:val="decimal" w:leader="dot" w:pos="8505"/>
        </w:tabs>
        <w:spacing w:after="0" w:line="288" w:lineRule="auto"/>
        <w:ind w:right="51"/>
        <w:jc w:val="both"/>
        <w:rPr>
          <w:rFonts w:ascii="Arial" w:hAnsi="Arial" w:cs="Arial"/>
          <w:lang w:val="es-ES_tradnl"/>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411"/>
        <w:gridCol w:w="992"/>
        <w:gridCol w:w="1417"/>
      </w:tblGrid>
      <w:tr xmlns:wp14="http://schemas.microsoft.com/office/word/2010/wordml" w:rsidRPr="00FC7C61" w:rsidR="003703C6" w:rsidTr="00DC0613" w14:paraId="1A720C06" wp14:textId="77777777">
        <w:tc>
          <w:tcPr>
            <w:tcW w:w="8820" w:type="dxa"/>
            <w:gridSpan w:val="3"/>
          </w:tcPr>
          <w:p w:rsidRPr="00FC7C61" w:rsidR="003703C6" w:rsidP="00DC0613" w:rsidRDefault="003703C6" w14:paraId="06185622" wp14:textId="77777777">
            <w:pPr>
              <w:spacing w:after="0" w:line="288" w:lineRule="auto"/>
              <w:jc w:val="center"/>
              <w:rPr>
                <w:rFonts w:ascii="Arial" w:hAnsi="Arial" w:cs="Arial"/>
                <w:b/>
                <w:sz w:val="20"/>
                <w:szCs w:val="20"/>
                <w:lang w:val="es-ES"/>
              </w:rPr>
            </w:pPr>
            <w:r w:rsidRPr="00FC7C61">
              <w:rPr>
                <w:rFonts w:ascii="Arial" w:hAnsi="Arial" w:cs="Arial"/>
                <w:b/>
                <w:sz w:val="20"/>
                <w:szCs w:val="20"/>
                <w:lang w:val="es-ES"/>
              </w:rPr>
              <w:t>Permisos por día</w:t>
            </w:r>
          </w:p>
        </w:tc>
      </w:tr>
      <w:tr xmlns:wp14="http://schemas.microsoft.com/office/word/2010/wordml" w:rsidRPr="00FC7C61" w:rsidR="003703C6" w:rsidTr="00DC0613" w14:paraId="5DD57A94" wp14:textId="77777777">
        <w:tc>
          <w:tcPr>
            <w:tcW w:w="6411" w:type="dxa"/>
          </w:tcPr>
          <w:p w:rsidRPr="00FC7C61" w:rsidR="003703C6" w:rsidP="00DC0613" w:rsidRDefault="003703C6" w14:paraId="70D523D7" wp14:textId="77777777">
            <w:pPr>
              <w:spacing w:after="0" w:line="288" w:lineRule="auto"/>
              <w:jc w:val="center"/>
              <w:rPr>
                <w:rFonts w:ascii="Arial" w:hAnsi="Arial" w:cs="Arial"/>
                <w:sz w:val="20"/>
                <w:lang w:val="es-ES"/>
              </w:rPr>
            </w:pPr>
            <w:r w:rsidRPr="00FC7C61">
              <w:rPr>
                <w:rFonts w:ascii="Arial" w:hAnsi="Arial" w:cs="Arial"/>
                <w:sz w:val="20"/>
                <w:lang w:val="es-ES"/>
              </w:rPr>
              <w:t>Actividad</w:t>
            </w:r>
          </w:p>
        </w:tc>
        <w:tc>
          <w:tcPr>
            <w:tcW w:w="992" w:type="dxa"/>
          </w:tcPr>
          <w:p w:rsidRPr="00FC7C61" w:rsidR="003703C6" w:rsidP="00DC0613" w:rsidRDefault="003703C6" w14:paraId="53097247" wp14:textId="77777777">
            <w:pPr>
              <w:spacing w:after="0" w:line="288" w:lineRule="auto"/>
              <w:jc w:val="center"/>
              <w:rPr>
                <w:rFonts w:ascii="Arial" w:hAnsi="Arial" w:cs="Arial"/>
                <w:sz w:val="20"/>
                <w:lang w:val="es-ES"/>
              </w:rPr>
            </w:pPr>
            <w:r w:rsidRPr="00FC7C61">
              <w:rPr>
                <w:rFonts w:ascii="Arial" w:hAnsi="Arial" w:cs="Arial"/>
                <w:sz w:val="20"/>
                <w:lang w:val="es-ES"/>
              </w:rPr>
              <w:t>alícuota</w:t>
            </w:r>
          </w:p>
        </w:tc>
        <w:tc>
          <w:tcPr>
            <w:tcW w:w="1417" w:type="dxa"/>
          </w:tcPr>
          <w:p w:rsidRPr="00FC7C61" w:rsidR="003703C6" w:rsidP="00DC0613" w:rsidRDefault="003703C6" w14:paraId="707C9A81" wp14:textId="77777777">
            <w:pPr>
              <w:spacing w:after="0" w:line="288" w:lineRule="auto"/>
              <w:jc w:val="center"/>
              <w:rPr>
                <w:rFonts w:ascii="Arial" w:hAnsi="Arial" w:cs="Arial"/>
                <w:sz w:val="20"/>
                <w:lang w:val="es-ES"/>
              </w:rPr>
            </w:pPr>
            <w:r w:rsidRPr="00FC7C61">
              <w:rPr>
                <w:rFonts w:ascii="Arial" w:hAnsi="Arial" w:cs="Arial"/>
                <w:sz w:val="20"/>
                <w:lang w:val="es-ES"/>
              </w:rPr>
              <w:t>mínimo x día</w:t>
            </w:r>
          </w:p>
        </w:tc>
      </w:tr>
      <w:tr xmlns:wp14="http://schemas.microsoft.com/office/word/2010/wordml" w:rsidRPr="00FC7C61" w:rsidR="003703C6" w:rsidTr="00DC0613" w14:paraId="4463ADC6" wp14:textId="77777777">
        <w:tc>
          <w:tcPr>
            <w:tcW w:w="6411" w:type="dxa"/>
          </w:tcPr>
          <w:p w:rsidRPr="00FC7C61" w:rsidR="003703C6" w:rsidP="00DC0613" w:rsidRDefault="003703C6" w14:paraId="2440F92B" wp14:textId="77777777">
            <w:pPr>
              <w:spacing w:after="0" w:line="288" w:lineRule="auto"/>
              <w:rPr>
                <w:rFonts w:ascii="Arial" w:hAnsi="Arial" w:cs="Arial"/>
                <w:sz w:val="20"/>
                <w:lang w:val="es-ES"/>
              </w:rPr>
            </w:pPr>
            <w:r w:rsidRPr="00FC7C61">
              <w:rPr>
                <w:rFonts w:ascii="Arial" w:hAnsi="Arial" w:cs="Arial"/>
                <w:sz w:val="20"/>
                <w:lang w:val="es-ES"/>
              </w:rPr>
              <w:t>Espectáculos deportivos</w:t>
            </w:r>
          </w:p>
        </w:tc>
        <w:tc>
          <w:tcPr>
            <w:tcW w:w="992" w:type="dxa"/>
          </w:tcPr>
          <w:p w:rsidRPr="00FC7C61" w:rsidR="003703C6" w:rsidP="00DC0613" w:rsidRDefault="003703C6" w14:paraId="21BB57F7" wp14:textId="77777777">
            <w:pPr>
              <w:spacing w:after="0" w:line="288" w:lineRule="auto"/>
              <w:jc w:val="center"/>
              <w:rPr>
                <w:rFonts w:ascii="Arial" w:hAnsi="Arial" w:cs="Arial"/>
                <w:sz w:val="20"/>
                <w:lang w:val="es-ES"/>
              </w:rPr>
            </w:pPr>
            <w:r w:rsidRPr="00FC7C61">
              <w:rPr>
                <w:rFonts w:ascii="Arial" w:hAnsi="Arial" w:cs="Arial"/>
                <w:sz w:val="20"/>
                <w:lang w:val="es-ES"/>
              </w:rPr>
              <w:t>5 %</w:t>
            </w:r>
          </w:p>
        </w:tc>
        <w:tc>
          <w:tcPr>
            <w:tcW w:w="1417" w:type="dxa"/>
          </w:tcPr>
          <w:p w:rsidRPr="00FC7C61" w:rsidR="003703C6" w:rsidP="00DC0613" w:rsidRDefault="003703C6" w14:paraId="42B65143" wp14:textId="77777777">
            <w:pPr>
              <w:spacing w:after="0" w:line="288" w:lineRule="auto"/>
              <w:jc w:val="center"/>
              <w:rPr>
                <w:rFonts w:ascii="Arial" w:hAnsi="Arial" w:cs="Arial"/>
                <w:sz w:val="20"/>
                <w:lang w:val="es-ES"/>
              </w:rPr>
            </w:pPr>
            <w:r w:rsidRPr="00FC7C61">
              <w:rPr>
                <w:rFonts w:ascii="Arial" w:hAnsi="Arial" w:cs="Arial"/>
                <w:sz w:val="20"/>
                <w:lang w:val="es-ES"/>
              </w:rPr>
              <w:t>$ 1.500.-</w:t>
            </w:r>
          </w:p>
        </w:tc>
      </w:tr>
      <w:tr xmlns:wp14="http://schemas.microsoft.com/office/word/2010/wordml" w:rsidRPr="00FC7C61" w:rsidR="003703C6" w:rsidTr="00DC0613" w14:paraId="6474FC30" wp14:textId="77777777">
        <w:tc>
          <w:tcPr>
            <w:tcW w:w="6411" w:type="dxa"/>
          </w:tcPr>
          <w:p w:rsidRPr="00FC7C61" w:rsidR="003703C6" w:rsidP="00DC0613" w:rsidRDefault="003703C6" w14:paraId="78E41CAB" wp14:textId="77777777">
            <w:pPr>
              <w:spacing w:after="0" w:line="288" w:lineRule="auto"/>
              <w:rPr>
                <w:rFonts w:ascii="Arial" w:hAnsi="Arial" w:cs="Arial"/>
                <w:sz w:val="20"/>
                <w:lang w:val="es-ES"/>
              </w:rPr>
            </w:pPr>
            <w:r w:rsidRPr="00FC7C61">
              <w:rPr>
                <w:rFonts w:ascii="Arial" w:hAnsi="Arial" w:cs="Arial"/>
                <w:sz w:val="20"/>
                <w:lang w:val="es-ES"/>
              </w:rPr>
              <w:t>Festivales, recitales, bailes o similares, organizados en locales habilitados a tal efecto o en sitios públicos, organizados por privados o por organizaciones civiles.</w:t>
            </w:r>
          </w:p>
        </w:tc>
        <w:tc>
          <w:tcPr>
            <w:tcW w:w="992" w:type="dxa"/>
          </w:tcPr>
          <w:p w:rsidRPr="00FC7C61" w:rsidR="003703C6" w:rsidP="00DC0613" w:rsidRDefault="003703C6" w14:paraId="1DBA09F7" wp14:textId="77777777">
            <w:pPr>
              <w:spacing w:after="0" w:line="288" w:lineRule="auto"/>
              <w:jc w:val="center"/>
              <w:rPr>
                <w:rFonts w:ascii="Arial" w:hAnsi="Arial" w:cs="Arial"/>
                <w:sz w:val="20"/>
                <w:lang w:val="es-ES"/>
              </w:rPr>
            </w:pPr>
            <w:r w:rsidRPr="00FC7C61">
              <w:rPr>
                <w:rFonts w:ascii="Arial" w:hAnsi="Arial" w:cs="Arial"/>
                <w:sz w:val="20"/>
                <w:lang w:val="es-ES"/>
              </w:rPr>
              <w:t>5 %</w:t>
            </w:r>
          </w:p>
        </w:tc>
        <w:tc>
          <w:tcPr>
            <w:tcW w:w="1417" w:type="dxa"/>
          </w:tcPr>
          <w:p w:rsidRPr="00FC7C61" w:rsidR="003703C6" w:rsidP="00DC0613" w:rsidRDefault="003703C6" w14:paraId="290B9F98" wp14:textId="77777777">
            <w:pPr>
              <w:spacing w:after="0" w:line="288" w:lineRule="auto"/>
              <w:jc w:val="center"/>
              <w:rPr>
                <w:rFonts w:ascii="Arial" w:hAnsi="Arial" w:cs="Arial"/>
                <w:sz w:val="20"/>
                <w:lang w:val="es-ES"/>
              </w:rPr>
            </w:pPr>
            <w:r w:rsidRPr="00FC7C61">
              <w:rPr>
                <w:rFonts w:ascii="Arial" w:hAnsi="Arial" w:cs="Arial"/>
                <w:sz w:val="20"/>
                <w:lang w:val="es-ES"/>
              </w:rPr>
              <w:t>$ 1.500.-</w:t>
            </w:r>
          </w:p>
        </w:tc>
      </w:tr>
      <w:tr xmlns:wp14="http://schemas.microsoft.com/office/word/2010/wordml" w:rsidRPr="00FC7C61" w:rsidR="003703C6" w:rsidTr="00DC0613" w14:paraId="3D005362" wp14:textId="77777777">
        <w:tc>
          <w:tcPr>
            <w:tcW w:w="6411" w:type="dxa"/>
          </w:tcPr>
          <w:p w:rsidRPr="00FC7C61" w:rsidR="003703C6" w:rsidP="00DC0613" w:rsidRDefault="003703C6" w14:paraId="1C96BF29" wp14:textId="77777777">
            <w:pPr>
              <w:spacing w:after="0" w:line="288" w:lineRule="auto"/>
              <w:rPr>
                <w:rFonts w:ascii="Arial" w:hAnsi="Arial" w:cs="Arial"/>
                <w:sz w:val="20"/>
                <w:lang w:val="es-ES"/>
              </w:rPr>
            </w:pPr>
            <w:r w:rsidRPr="00FC7C61">
              <w:rPr>
                <w:rFonts w:ascii="Arial" w:hAnsi="Arial" w:cs="Arial"/>
                <w:sz w:val="20"/>
                <w:lang w:val="es-ES"/>
              </w:rPr>
              <w:t>Cenas, cenas con show o similares, hasta 200 personas</w:t>
            </w:r>
          </w:p>
        </w:tc>
        <w:tc>
          <w:tcPr>
            <w:tcW w:w="992" w:type="dxa"/>
          </w:tcPr>
          <w:p w:rsidRPr="00FC7C61" w:rsidR="003703C6" w:rsidP="00DC0613" w:rsidRDefault="003703C6" w14:paraId="72E66E14" wp14:textId="77777777">
            <w:pPr>
              <w:spacing w:after="0" w:line="288" w:lineRule="auto"/>
              <w:jc w:val="center"/>
              <w:rPr>
                <w:rFonts w:ascii="Arial" w:hAnsi="Arial" w:cs="Arial"/>
                <w:sz w:val="20"/>
                <w:lang w:val="es-ES"/>
              </w:rPr>
            </w:pPr>
            <w:r w:rsidRPr="00FC7C61">
              <w:rPr>
                <w:rFonts w:ascii="Arial" w:hAnsi="Arial" w:cs="Arial"/>
                <w:sz w:val="20"/>
                <w:lang w:val="es-ES"/>
              </w:rPr>
              <w:t>5 %</w:t>
            </w:r>
          </w:p>
        </w:tc>
        <w:tc>
          <w:tcPr>
            <w:tcW w:w="1417" w:type="dxa"/>
          </w:tcPr>
          <w:p w:rsidRPr="00FC7C61" w:rsidR="003703C6" w:rsidP="00DC0613" w:rsidRDefault="003703C6" w14:paraId="52D13354" wp14:textId="77777777">
            <w:pPr>
              <w:spacing w:after="0" w:line="288" w:lineRule="auto"/>
              <w:jc w:val="center"/>
              <w:rPr>
                <w:rFonts w:ascii="Arial" w:hAnsi="Arial" w:cs="Arial"/>
                <w:sz w:val="20"/>
                <w:lang w:val="es-ES"/>
              </w:rPr>
            </w:pPr>
            <w:r w:rsidRPr="00FC7C61">
              <w:rPr>
                <w:rFonts w:ascii="Arial" w:hAnsi="Arial" w:cs="Arial"/>
                <w:sz w:val="20"/>
                <w:lang w:val="es-ES"/>
              </w:rPr>
              <w:t>$ 900.-</w:t>
            </w:r>
          </w:p>
        </w:tc>
      </w:tr>
      <w:tr xmlns:wp14="http://schemas.microsoft.com/office/word/2010/wordml" w:rsidRPr="00FC7C61" w:rsidR="003703C6" w:rsidTr="00DC0613" w14:paraId="011EE5BD" wp14:textId="77777777">
        <w:tc>
          <w:tcPr>
            <w:tcW w:w="6411" w:type="dxa"/>
          </w:tcPr>
          <w:p w:rsidRPr="00FC7C61" w:rsidR="003703C6" w:rsidP="00DC0613" w:rsidRDefault="003703C6" w14:paraId="6D886C8A" wp14:textId="77777777">
            <w:pPr>
              <w:spacing w:after="0" w:line="288" w:lineRule="auto"/>
              <w:rPr>
                <w:rFonts w:ascii="Arial" w:hAnsi="Arial" w:cs="Arial"/>
                <w:sz w:val="20"/>
                <w:lang w:val="es-ES"/>
              </w:rPr>
            </w:pPr>
            <w:r w:rsidRPr="00FC7C61">
              <w:rPr>
                <w:rFonts w:ascii="Arial" w:hAnsi="Arial" w:cs="Arial"/>
                <w:sz w:val="20"/>
                <w:lang w:val="es-ES"/>
              </w:rPr>
              <w:t>Cenas, cenas con show o similares, más de 200 personas</w:t>
            </w:r>
          </w:p>
        </w:tc>
        <w:tc>
          <w:tcPr>
            <w:tcW w:w="992" w:type="dxa"/>
          </w:tcPr>
          <w:p w:rsidRPr="00FC7C61" w:rsidR="003703C6" w:rsidP="00DC0613" w:rsidRDefault="003703C6" w14:paraId="77F82DDE" wp14:textId="77777777">
            <w:pPr>
              <w:spacing w:after="0" w:line="288" w:lineRule="auto"/>
              <w:jc w:val="center"/>
              <w:rPr>
                <w:rFonts w:ascii="Arial" w:hAnsi="Arial" w:cs="Arial"/>
                <w:sz w:val="20"/>
                <w:lang w:val="es-ES"/>
              </w:rPr>
            </w:pPr>
            <w:r w:rsidRPr="00FC7C61">
              <w:rPr>
                <w:rFonts w:ascii="Arial" w:hAnsi="Arial" w:cs="Arial"/>
                <w:sz w:val="20"/>
                <w:lang w:val="es-ES"/>
              </w:rPr>
              <w:t>5 %</w:t>
            </w:r>
          </w:p>
        </w:tc>
        <w:tc>
          <w:tcPr>
            <w:tcW w:w="1417" w:type="dxa"/>
          </w:tcPr>
          <w:p w:rsidRPr="00FC7C61" w:rsidR="003703C6" w:rsidP="00DC0613" w:rsidRDefault="003703C6" w14:paraId="0AD4060C" wp14:textId="77777777">
            <w:pPr>
              <w:spacing w:after="0" w:line="288" w:lineRule="auto"/>
              <w:jc w:val="center"/>
              <w:rPr>
                <w:rFonts w:ascii="Arial" w:hAnsi="Arial" w:cs="Arial"/>
                <w:sz w:val="20"/>
                <w:lang w:val="es-ES"/>
              </w:rPr>
            </w:pPr>
            <w:r w:rsidRPr="00FC7C61">
              <w:rPr>
                <w:rFonts w:ascii="Arial" w:hAnsi="Arial" w:cs="Arial"/>
                <w:sz w:val="20"/>
                <w:lang w:val="es-ES"/>
              </w:rPr>
              <w:t>$ 1500.-</w:t>
            </w:r>
          </w:p>
        </w:tc>
      </w:tr>
      <w:tr xmlns:wp14="http://schemas.microsoft.com/office/word/2010/wordml" w:rsidRPr="00FC7C61" w:rsidR="003703C6" w:rsidTr="00DC0613" w14:paraId="54588495" wp14:textId="77777777">
        <w:tc>
          <w:tcPr>
            <w:tcW w:w="6411" w:type="dxa"/>
          </w:tcPr>
          <w:p w:rsidRPr="00FC7C61" w:rsidR="003703C6" w:rsidP="00DC0613" w:rsidRDefault="003703C6" w14:paraId="7E07EAAC" wp14:textId="77777777">
            <w:pPr>
              <w:spacing w:after="0" w:line="288" w:lineRule="auto"/>
              <w:rPr>
                <w:rFonts w:ascii="Arial" w:hAnsi="Arial" w:cs="Arial"/>
                <w:sz w:val="20"/>
                <w:lang w:val="es-ES"/>
              </w:rPr>
            </w:pPr>
            <w:r w:rsidRPr="00FC7C61">
              <w:rPr>
                <w:rFonts w:ascii="Arial" w:hAnsi="Arial" w:cs="Arial"/>
                <w:sz w:val="20"/>
                <w:lang w:val="es-ES"/>
              </w:rPr>
              <w:t>Espectáculos campestres o similares y exposiciones rurales</w:t>
            </w:r>
          </w:p>
        </w:tc>
        <w:tc>
          <w:tcPr>
            <w:tcW w:w="992" w:type="dxa"/>
          </w:tcPr>
          <w:p w:rsidRPr="00FC7C61" w:rsidR="003703C6" w:rsidP="00DC0613" w:rsidRDefault="003703C6" w14:paraId="7043D7C5" wp14:textId="77777777">
            <w:pPr>
              <w:spacing w:after="0" w:line="288" w:lineRule="auto"/>
              <w:jc w:val="center"/>
              <w:rPr>
                <w:rFonts w:ascii="Arial" w:hAnsi="Arial" w:cs="Arial"/>
                <w:sz w:val="20"/>
                <w:lang w:val="es-ES"/>
              </w:rPr>
            </w:pPr>
            <w:r w:rsidRPr="00FC7C61">
              <w:rPr>
                <w:rFonts w:ascii="Arial" w:hAnsi="Arial" w:cs="Arial"/>
                <w:sz w:val="20"/>
                <w:lang w:val="es-ES"/>
              </w:rPr>
              <w:t>5 %</w:t>
            </w:r>
          </w:p>
        </w:tc>
        <w:tc>
          <w:tcPr>
            <w:tcW w:w="1417" w:type="dxa"/>
          </w:tcPr>
          <w:p w:rsidRPr="00FC7C61" w:rsidR="003703C6" w:rsidP="00DC0613" w:rsidRDefault="003703C6" w14:paraId="2C544E9A" wp14:textId="77777777">
            <w:pPr>
              <w:spacing w:after="0" w:line="288" w:lineRule="auto"/>
              <w:jc w:val="center"/>
              <w:rPr>
                <w:rFonts w:ascii="Arial" w:hAnsi="Arial" w:cs="Arial"/>
                <w:sz w:val="20"/>
                <w:lang w:val="es-ES"/>
              </w:rPr>
            </w:pPr>
            <w:r w:rsidRPr="00FC7C61">
              <w:rPr>
                <w:rFonts w:ascii="Arial" w:hAnsi="Arial" w:cs="Arial"/>
                <w:sz w:val="20"/>
                <w:lang w:val="es-ES"/>
              </w:rPr>
              <w:t>$ 900.-</w:t>
            </w:r>
          </w:p>
        </w:tc>
      </w:tr>
      <w:tr xmlns:wp14="http://schemas.microsoft.com/office/word/2010/wordml" w:rsidRPr="00FC7C61" w:rsidR="003703C6" w:rsidTr="00DC0613" w14:paraId="4FA5520A" wp14:textId="77777777">
        <w:tc>
          <w:tcPr>
            <w:tcW w:w="6411" w:type="dxa"/>
          </w:tcPr>
          <w:p w:rsidRPr="00FC7C61" w:rsidR="003703C6" w:rsidP="00DC0613" w:rsidRDefault="003703C6" w14:paraId="0D71E306" wp14:textId="77777777">
            <w:pPr>
              <w:spacing w:after="0" w:line="288" w:lineRule="auto"/>
              <w:rPr>
                <w:rFonts w:ascii="Arial" w:hAnsi="Arial" w:cs="Arial"/>
                <w:sz w:val="20"/>
                <w:lang w:val="es-ES"/>
              </w:rPr>
            </w:pPr>
            <w:r w:rsidRPr="00FC7C61">
              <w:rPr>
                <w:rFonts w:ascii="Arial" w:hAnsi="Arial" w:cs="Arial"/>
                <w:sz w:val="20"/>
                <w:lang w:val="es-ES"/>
              </w:rPr>
              <w:t>Espectáculos teatrales, musicales o similares</w:t>
            </w:r>
          </w:p>
        </w:tc>
        <w:tc>
          <w:tcPr>
            <w:tcW w:w="992" w:type="dxa"/>
          </w:tcPr>
          <w:p w:rsidRPr="00FC7C61" w:rsidR="003703C6" w:rsidP="00DC0613" w:rsidRDefault="003703C6" w14:paraId="794289F5" wp14:textId="77777777">
            <w:pPr>
              <w:spacing w:after="0" w:line="288" w:lineRule="auto"/>
              <w:jc w:val="center"/>
              <w:rPr>
                <w:rFonts w:ascii="Arial" w:hAnsi="Arial" w:cs="Arial"/>
                <w:sz w:val="20"/>
                <w:lang w:val="es-ES"/>
              </w:rPr>
            </w:pPr>
            <w:r w:rsidRPr="00FC7C61">
              <w:rPr>
                <w:rFonts w:ascii="Arial" w:hAnsi="Arial" w:cs="Arial"/>
                <w:sz w:val="20"/>
                <w:lang w:val="es-ES"/>
              </w:rPr>
              <w:t>10 %</w:t>
            </w:r>
          </w:p>
        </w:tc>
        <w:tc>
          <w:tcPr>
            <w:tcW w:w="1417" w:type="dxa"/>
          </w:tcPr>
          <w:p w:rsidRPr="00FC7C61" w:rsidR="003703C6" w:rsidP="00DC0613" w:rsidRDefault="003703C6" w14:paraId="3F580161" wp14:textId="77777777">
            <w:pPr>
              <w:spacing w:after="0" w:line="288" w:lineRule="auto"/>
              <w:jc w:val="center"/>
              <w:rPr>
                <w:rFonts w:ascii="Arial" w:hAnsi="Arial" w:cs="Arial"/>
                <w:sz w:val="20"/>
                <w:lang w:val="es-ES"/>
              </w:rPr>
            </w:pPr>
            <w:r w:rsidRPr="00FC7C61">
              <w:rPr>
                <w:rFonts w:ascii="Arial" w:hAnsi="Arial" w:cs="Arial"/>
                <w:sz w:val="20"/>
                <w:lang w:val="es-ES"/>
              </w:rPr>
              <w:t>$ 5.200.-</w:t>
            </w:r>
          </w:p>
        </w:tc>
      </w:tr>
      <w:tr xmlns:wp14="http://schemas.microsoft.com/office/word/2010/wordml" w:rsidRPr="00FC7C61" w:rsidR="003703C6" w:rsidTr="00DC0613" w14:paraId="52BCA8EF" wp14:textId="77777777">
        <w:tc>
          <w:tcPr>
            <w:tcW w:w="6411" w:type="dxa"/>
          </w:tcPr>
          <w:p w:rsidRPr="00FC7C61" w:rsidR="003703C6" w:rsidP="00DC0613" w:rsidRDefault="003703C6" w14:paraId="5D2650D8" wp14:textId="77777777">
            <w:pPr>
              <w:spacing w:after="0" w:line="288" w:lineRule="auto"/>
              <w:rPr>
                <w:rFonts w:ascii="Arial" w:hAnsi="Arial" w:cs="Arial"/>
                <w:sz w:val="20"/>
                <w:lang w:val="es-ES"/>
              </w:rPr>
            </w:pPr>
            <w:r w:rsidRPr="00FC7C61">
              <w:rPr>
                <w:rFonts w:ascii="Arial" w:hAnsi="Arial" w:cs="Arial"/>
                <w:sz w:val="20"/>
                <w:lang w:val="es-ES"/>
              </w:rPr>
              <w:t>Espectáculos teatrales, musicales o similares organizados y protagonizados por grupos locales</w:t>
            </w:r>
          </w:p>
        </w:tc>
        <w:tc>
          <w:tcPr>
            <w:tcW w:w="992" w:type="dxa"/>
          </w:tcPr>
          <w:p w:rsidRPr="00FC7C61" w:rsidR="003703C6" w:rsidP="00DC0613" w:rsidRDefault="003703C6" w14:paraId="5DBD0841" wp14:textId="77777777">
            <w:pPr>
              <w:spacing w:after="0" w:line="288" w:lineRule="auto"/>
              <w:jc w:val="center"/>
              <w:rPr>
                <w:rFonts w:ascii="Arial" w:hAnsi="Arial" w:cs="Arial"/>
                <w:sz w:val="20"/>
                <w:lang w:val="es-ES"/>
              </w:rPr>
            </w:pPr>
            <w:r w:rsidRPr="00FC7C61">
              <w:rPr>
                <w:rFonts w:ascii="Arial" w:hAnsi="Arial" w:cs="Arial"/>
                <w:sz w:val="20"/>
                <w:lang w:val="es-ES"/>
              </w:rPr>
              <w:t>5 %</w:t>
            </w:r>
          </w:p>
        </w:tc>
        <w:tc>
          <w:tcPr>
            <w:tcW w:w="1417" w:type="dxa"/>
          </w:tcPr>
          <w:p w:rsidRPr="00FC7C61" w:rsidR="003703C6" w:rsidP="00DC0613" w:rsidRDefault="003703C6" w14:paraId="2E3F51AE" wp14:textId="77777777">
            <w:pPr>
              <w:spacing w:after="0" w:line="288" w:lineRule="auto"/>
              <w:jc w:val="center"/>
              <w:rPr>
                <w:rFonts w:ascii="Arial" w:hAnsi="Arial" w:cs="Arial"/>
                <w:sz w:val="20"/>
                <w:lang w:val="es-ES"/>
              </w:rPr>
            </w:pPr>
            <w:r w:rsidRPr="00FC7C61">
              <w:rPr>
                <w:rFonts w:ascii="Arial" w:hAnsi="Arial" w:cs="Arial"/>
                <w:sz w:val="20"/>
                <w:lang w:val="es-ES"/>
              </w:rPr>
              <w:t>$ 1.125.-</w:t>
            </w:r>
          </w:p>
        </w:tc>
      </w:tr>
      <w:tr xmlns:wp14="http://schemas.microsoft.com/office/word/2010/wordml" w:rsidRPr="00FC7C61" w:rsidR="003703C6" w:rsidTr="00DC0613" w14:paraId="41FA267B" wp14:textId="77777777">
        <w:tc>
          <w:tcPr>
            <w:tcW w:w="6411" w:type="dxa"/>
          </w:tcPr>
          <w:p w:rsidRPr="00FC7C61" w:rsidR="003703C6" w:rsidP="00DC0613" w:rsidRDefault="003703C6" w14:paraId="7646B264" wp14:textId="77777777">
            <w:pPr>
              <w:spacing w:after="0" w:line="288" w:lineRule="auto"/>
              <w:rPr>
                <w:rFonts w:ascii="Arial" w:hAnsi="Arial" w:cs="Arial"/>
                <w:sz w:val="20"/>
                <w:lang w:val="es-ES"/>
              </w:rPr>
            </w:pPr>
            <w:r w:rsidRPr="00FC7C61">
              <w:rPr>
                <w:rFonts w:ascii="Arial" w:hAnsi="Arial" w:cs="Arial"/>
                <w:sz w:val="20"/>
                <w:lang w:val="es-ES"/>
              </w:rPr>
              <w:t>Otros no contemplados, se cobre o no entrada, hasta 200 personas</w:t>
            </w:r>
          </w:p>
        </w:tc>
        <w:tc>
          <w:tcPr>
            <w:tcW w:w="992" w:type="dxa"/>
          </w:tcPr>
          <w:p w:rsidRPr="00FC7C61" w:rsidR="003703C6" w:rsidP="00DC0613" w:rsidRDefault="003703C6" w14:paraId="30A1BE59" wp14:textId="77777777">
            <w:pPr>
              <w:spacing w:after="0" w:line="288" w:lineRule="auto"/>
              <w:jc w:val="center"/>
              <w:rPr>
                <w:rFonts w:ascii="Arial" w:hAnsi="Arial" w:cs="Arial"/>
                <w:sz w:val="20"/>
                <w:lang w:val="es-ES"/>
              </w:rPr>
            </w:pPr>
            <w:r w:rsidRPr="00FC7C61">
              <w:rPr>
                <w:rFonts w:ascii="Arial" w:hAnsi="Arial" w:cs="Arial"/>
                <w:sz w:val="20"/>
                <w:lang w:val="es-ES"/>
              </w:rPr>
              <w:t>5 %</w:t>
            </w:r>
          </w:p>
        </w:tc>
        <w:tc>
          <w:tcPr>
            <w:tcW w:w="1417" w:type="dxa"/>
          </w:tcPr>
          <w:p w:rsidRPr="00FC7C61" w:rsidR="003703C6" w:rsidP="00DC0613" w:rsidRDefault="003703C6" w14:paraId="1A969321" wp14:textId="77777777">
            <w:pPr>
              <w:spacing w:after="0" w:line="288" w:lineRule="auto"/>
              <w:jc w:val="center"/>
              <w:rPr>
                <w:rFonts w:ascii="Arial" w:hAnsi="Arial" w:cs="Arial"/>
                <w:sz w:val="20"/>
                <w:lang w:val="es-ES"/>
              </w:rPr>
            </w:pPr>
            <w:r w:rsidRPr="00FC7C61">
              <w:rPr>
                <w:rFonts w:ascii="Arial" w:hAnsi="Arial" w:cs="Arial"/>
                <w:sz w:val="20"/>
                <w:lang w:val="es-ES"/>
              </w:rPr>
              <w:t>$ 1.500.-</w:t>
            </w:r>
          </w:p>
        </w:tc>
      </w:tr>
      <w:tr xmlns:wp14="http://schemas.microsoft.com/office/word/2010/wordml" w:rsidRPr="00FC7C61" w:rsidR="003703C6" w:rsidTr="00DC0613" w14:paraId="33E26C28" wp14:textId="77777777">
        <w:tc>
          <w:tcPr>
            <w:tcW w:w="6411" w:type="dxa"/>
          </w:tcPr>
          <w:p w:rsidRPr="00FC7C61" w:rsidR="003703C6" w:rsidP="00DC0613" w:rsidRDefault="003703C6" w14:paraId="67528B55" wp14:textId="77777777">
            <w:pPr>
              <w:spacing w:after="0" w:line="288" w:lineRule="auto"/>
              <w:rPr>
                <w:rFonts w:ascii="Arial" w:hAnsi="Arial" w:cs="Arial"/>
                <w:sz w:val="20"/>
                <w:lang w:val="es-ES"/>
              </w:rPr>
            </w:pPr>
            <w:r w:rsidRPr="00FC7C61">
              <w:rPr>
                <w:rFonts w:ascii="Arial" w:hAnsi="Arial" w:cs="Arial"/>
                <w:sz w:val="20"/>
                <w:lang w:val="es-ES"/>
              </w:rPr>
              <w:t>Otros no contemplados, se cobre o no entrada, con más de 200 personas.</w:t>
            </w:r>
          </w:p>
        </w:tc>
        <w:tc>
          <w:tcPr>
            <w:tcW w:w="992" w:type="dxa"/>
          </w:tcPr>
          <w:p w:rsidRPr="00FC7C61" w:rsidR="003703C6" w:rsidP="00DC0613" w:rsidRDefault="003703C6" w14:paraId="53A14E39" wp14:textId="77777777">
            <w:pPr>
              <w:spacing w:after="0" w:line="288" w:lineRule="auto"/>
              <w:jc w:val="center"/>
              <w:rPr>
                <w:rFonts w:ascii="Arial" w:hAnsi="Arial" w:cs="Arial"/>
                <w:sz w:val="20"/>
                <w:lang w:val="es-ES"/>
              </w:rPr>
            </w:pPr>
            <w:r w:rsidRPr="00FC7C61">
              <w:rPr>
                <w:rFonts w:ascii="Arial" w:hAnsi="Arial" w:cs="Arial"/>
                <w:sz w:val="20"/>
                <w:lang w:val="es-ES"/>
              </w:rPr>
              <w:t>5 %</w:t>
            </w:r>
          </w:p>
        </w:tc>
        <w:tc>
          <w:tcPr>
            <w:tcW w:w="1417" w:type="dxa"/>
          </w:tcPr>
          <w:p w:rsidRPr="00FC7C61" w:rsidR="003703C6" w:rsidP="00DC0613" w:rsidRDefault="003703C6" w14:paraId="71067234" wp14:textId="77777777">
            <w:pPr>
              <w:spacing w:after="0" w:line="288" w:lineRule="auto"/>
              <w:jc w:val="center"/>
              <w:rPr>
                <w:rFonts w:ascii="Arial" w:hAnsi="Arial" w:cs="Arial"/>
                <w:sz w:val="20"/>
                <w:lang w:val="es-ES"/>
              </w:rPr>
            </w:pPr>
            <w:r w:rsidRPr="00FC7C61">
              <w:rPr>
                <w:rFonts w:ascii="Arial" w:hAnsi="Arial" w:cs="Arial"/>
                <w:sz w:val="20"/>
                <w:lang w:val="es-ES"/>
              </w:rPr>
              <w:t>$ 3.000.-</w:t>
            </w:r>
          </w:p>
        </w:tc>
      </w:tr>
      <w:tr xmlns:wp14="http://schemas.microsoft.com/office/word/2010/wordml" w:rsidRPr="00FC7C61" w:rsidR="003703C6" w:rsidTr="00DC0613" w14:paraId="5E77FD0B" wp14:textId="77777777">
        <w:tc>
          <w:tcPr>
            <w:tcW w:w="6411" w:type="dxa"/>
          </w:tcPr>
          <w:p w:rsidRPr="00FC7C61" w:rsidR="003703C6" w:rsidP="00DC0613" w:rsidRDefault="003703C6" w14:paraId="0754A697" wp14:textId="77777777">
            <w:pPr>
              <w:spacing w:after="0" w:line="288" w:lineRule="auto"/>
              <w:rPr>
                <w:rFonts w:ascii="Arial" w:hAnsi="Arial" w:cs="Arial"/>
                <w:sz w:val="20"/>
                <w:lang w:val="es-ES"/>
              </w:rPr>
            </w:pPr>
            <w:r w:rsidRPr="00FC7C61">
              <w:rPr>
                <w:rFonts w:ascii="Arial" w:hAnsi="Arial" w:cs="Arial"/>
                <w:sz w:val="20"/>
                <w:lang w:val="es-ES"/>
              </w:rPr>
              <w:t>Circos, parques de diversiones con juegos mecánicos, electrónicos o de destreza, por cada cinco (5) juegos o fracción.</w:t>
            </w:r>
          </w:p>
        </w:tc>
        <w:tc>
          <w:tcPr>
            <w:tcW w:w="992" w:type="dxa"/>
          </w:tcPr>
          <w:p w:rsidRPr="00FC7C61" w:rsidR="003703C6" w:rsidP="00DC0613" w:rsidRDefault="003703C6" w14:paraId="598B85BA" wp14:textId="77777777">
            <w:pPr>
              <w:spacing w:after="0" w:line="288" w:lineRule="auto"/>
              <w:jc w:val="center"/>
              <w:rPr>
                <w:rFonts w:ascii="Arial" w:hAnsi="Arial" w:cs="Arial"/>
                <w:sz w:val="20"/>
                <w:lang w:val="es-ES"/>
              </w:rPr>
            </w:pPr>
            <w:r w:rsidRPr="00FC7C61">
              <w:rPr>
                <w:rFonts w:ascii="Arial" w:hAnsi="Arial" w:cs="Arial"/>
                <w:sz w:val="20"/>
                <w:lang w:val="es-ES"/>
              </w:rPr>
              <w:t>5%</w:t>
            </w:r>
          </w:p>
        </w:tc>
        <w:tc>
          <w:tcPr>
            <w:tcW w:w="1417" w:type="dxa"/>
          </w:tcPr>
          <w:p w:rsidRPr="00FC7C61" w:rsidR="003703C6" w:rsidP="00DC0613" w:rsidRDefault="003703C6" w14:paraId="6E62C589" wp14:textId="77777777">
            <w:pPr>
              <w:spacing w:after="0" w:line="288" w:lineRule="auto"/>
              <w:jc w:val="center"/>
              <w:rPr>
                <w:rFonts w:ascii="Arial" w:hAnsi="Arial" w:cs="Arial"/>
                <w:sz w:val="20"/>
                <w:lang w:val="es-ES"/>
              </w:rPr>
            </w:pPr>
            <w:r w:rsidRPr="00FC7C61">
              <w:rPr>
                <w:rFonts w:ascii="Arial" w:hAnsi="Arial" w:cs="Arial"/>
                <w:sz w:val="20"/>
                <w:lang w:val="es-ES"/>
              </w:rPr>
              <w:t>$1.500</w:t>
            </w:r>
          </w:p>
        </w:tc>
      </w:tr>
    </w:tbl>
    <w:p xmlns:wp14="http://schemas.microsoft.com/office/word/2010/wordml" w:rsidRPr="00FC7C61" w:rsidR="003703C6" w:rsidP="003703C6" w:rsidRDefault="003703C6" w14:paraId="34A104AC" wp14:textId="77777777">
      <w:pPr>
        <w:tabs>
          <w:tab w:val="decimal" w:leader="dot" w:pos="8505"/>
        </w:tabs>
        <w:spacing w:after="0" w:line="288" w:lineRule="auto"/>
        <w:ind w:right="51"/>
        <w:jc w:val="both"/>
        <w:rPr>
          <w:rFonts w:ascii="Arial" w:hAnsi="Arial" w:cs="Arial"/>
          <w:lang w:val="es-ES"/>
        </w:rPr>
      </w:pPr>
    </w:p>
    <w:tbl>
      <w:tblPr>
        <w:tblW w:w="8962"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411"/>
        <w:gridCol w:w="992"/>
        <w:gridCol w:w="1559"/>
      </w:tblGrid>
      <w:tr xmlns:wp14="http://schemas.microsoft.com/office/word/2010/wordml" w:rsidRPr="00FC7C61" w:rsidR="003703C6" w:rsidTr="00DC0613" w14:paraId="45426674" wp14:textId="77777777">
        <w:tc>
          <w:tcPr>
            <w:tcW w:w="8962" w:type="dxa"/>
            <w:gridSpan w:val="3"/>
          </w:tcPr>
          <w:p w:rsidRPr="00FC7C61" w:rsidR="003703C6" w:rsidP="00DC0613" w:rsidRDefault="003703C6" w14:paraId="18F34C54" wp14:textId="77777777">
            <w:pPr>
              <w:spacing w:after="0" w:line="288" w:lineRule="auto"/>
              <w:jc w:val="center"/>
              <w:rPr>
                <w:rFonts w:ascii="Arial" w:hAnsi="Arial" w:cs="Arial"/>
                <w:b/>
                <w:sz w:val="20"/>
                <w:szCs w:val="20"/>
                <w:lang w:val="es-ES"/>
              </w:rPr>
            </w:pPr>
            <w:r w:rsidRPr="00FC7C61">
              <w:rPr>
                <w:rFonts w:ascii="Arial" w:hAnsi="Arial" w:cs="Arial"/>
                <w:b/>
                <w:sz w:val="20"/>
                <w:szCs w:val="20"/>
                <w:lang w:val="es-ES"/>
              </w:rPr>
              <w:t>Permisos por mes</w:t>
            </w:r>
          </w:p>
        </w:tc>
      </w:tr>
      <w:tr xmlns:wp14="http://schemas.microsoft.com/office/word/2010/wordml" w:rsidRPr="00FC7C61" w:rsidR="003703C6" w:rsidTr="00DC0613" w14:paraId="47AB83CC" wp14:textId="77777777">
        <w:tc>
          <w:tcPr>
            <w:tcW w:w="6411" w:type="dxa"/>
          </w:tcPr>
          <w:p w:rsidRPr="00FC7C61" w:rsidR="003703C6" w:rsidP="00DC0613" w:rsidRDefault="003703C6" w14:paraId="3BCEA7C2" wp14:textId="77777777">
            <w:pPr>
              <w:spacing w:after="0" w:line="288" w:lineRule="auto"/>
              <w:jc w:val="center"/>
              <w:rPr>
                <w:rFonts w:ascii="Arial" w:hAnsi="Arial" w:cs="Arial"/>
                <w:sz w:val="20"/>
                <w:lang w:val="es-ES"/>
              </w:rPr>
            </w:pPr>
            <w:r w:rsidRPr="00FC7C61">
              <w:rPr>
                <w:rFonts w:ascii="Arial" w:hAnsi="Arial" w:cs="Arial"/>
                <w:sz w:val="20"/>
                <w:lang w:val="es-ES"/>
              </w:rPr>
              <w:t>Actividad</w:t>
            </w:r>
          </w:p>
        </w:tc>
        <w:tc>
          <w:tcPr>
            <w:tcW w:w="992" w:type="dxa"/>
          </w:tcPr>
          <w:p w:rsidRPr="00FC7C61" w:rsidR="003703C6" w:rsidP="00DC0613" w:rsidRDefault="003703C6" w14:paraId="5C189874" wp14:textId="77777777">
            <w:pPr>
              <w:spacing w:after="0" w:line="288" w:lineRule="auto"/>
              <w:jc w:val="center"/>
              <w:rPr>
                <w:rFonts w:ascii="Arial" w:hAnsi="Arial" w:cs="Arial"/>
                <w:sz w:val="20"/>
                <w:lang w:val="es-ES"/>
              </w:rPr>
            </w:pPr>
            <w:r w:rsidRPr="00FC7C61">
              <w:rPr>
                <w:rFonts w:ascii="Arial" w:hAnsi="Arial" w:cs="Arial"/>
                <w:sz w:val="20"/>
                <w:lang w:val="es-ES"/>
              </w:rPr>
              <w:t>alícuota</w:t>
            </w:r>
          </w:p>
        </w:tc>
        <w:tc>
          <w:tcPr>
            <w:tcW w:w="1559" w:type="dxa"/>
          </w:tcPr>
          <w:p w:rsidRPr="00FC7C61" w:rsidR="003703C6" w:rsidP="00DC0613" w:rsidRDefault="003703C6" w14:paraId="3EA1E0C8" wp14:textId="77777777">
            <w:pPr>
              <w:spacing w:after="0" w:line="288" w:lineRule="auto"/>
              <w:jc w:val="center"/>
              <w:rPr>
                <w:rFonts w:ascii="Arial" w:hAnsi="Arial" w:cs="Arial"/>
                <w:sz w:val="20"/>
                <w:lang w:val="es-ES"/>
              </w:rPr>
            </w:pPr>
            <w:r w:rsidRPr="00FC7C61">
              <w:rPr>
                <w:rFonts w:ascii="Arial" w:hAnsi="Arial" w:cs="Arial"/>
                <w:sz w:val="20"/>
                <w:lang w:val="es-ES"/>
              </w:rPr>
              <w:t>mínimo x mes</w:t>
            </w:r>
          </w:p>
        </w:tc>
      </w:tr>
      <w:tr xmlns:wp14="http://schemas.microsoft.com/office/word/2010/wordml" w:rsidRPr="00FC7C61" w:rsidR="003703C6" w:rsidTr="00DC0613" w14:paraId="4FF8D37E" wp14:textId="77777777">
        <w:tc>
          <w:tcPr>
            <w:tcW w:w="6411" w:type="dxa"/>
          </w:tcPr>
          <w:p w:rsidRPr="00FC7C61" w:rsidR="003703C6" w:rsidP="00DC0613" w:rsidRDefault="003703C6" w14:paraId="4BE28FC3" wp14:textId="77777777">
            <w:pPr>
              <w:spacing w:after="0" w:line="288" w:lineRule="auto"/>
              <w:rPr>
                <w:rFonts w:ascii="Arial" w:hAnsi="Arial" w:cs="Arial"/>
                <w:sz w:val="20"/>
                <w:lang w:val="es-ES"/>
              </w:rPr>
            </w:pPr>
            <w:r w:rsidRPr="00FC7C61">
              <w:rPr>
                <w:rFonts w:ascii="Arial" w:hAnsi="Arial" w:cs="Arial"/>
                <w:sz w:val="20"/>
                <w:lang w:val="es-ES"/>
              </w:rPr>
              <w:t>Entretenimientos en el interior de locales comerciales: billar, bowling, metegol, máquinas electrónicas o similares, por cada cinco (5) juegos o fracción.</w:t>
            </w:r>
          </w:p>
        </w:tc>
        <w:tc>
          <w:tcPr>
            <w:tcW w:w="992" w:type="dxa"/>
          </w:tcPr>
          <w:p w:rsidRPr="00FC7C61" w:rsidR="003703C6" w:rsidP="00DC0613" w:rsidRDefault="003703C6" w14:paraId="1D261D91" wp14:textId="77777777">
            <w:pPr>
              <w:spacing w:after="0" w:line="288" w:lineRule="auto"/>
              <w:jc w:val="center"/>
              <w:rPr>
                <w:rFonts w:ascii="Arial" w:hAnsi="Arial" w:cs="Arial"/>
                <w:sz w:val="20"/>
                <w:lang w:val="es-ES"/>
              </w:rPr>
            </w:pPr>
            <w:r w:rsidRPr="00FC7C61">
              <w:rPr>
                <w:rFonts w:ascii="Arial" w:hAnsi="Arial" w:cs="Arial"/>
                <w:sz w:val="20"/>
                <w:lang w:val="es-ES"/>
              </w:rPr>
              <w:t>5 %</w:t>
            </w:r>
          </w:p>
        </w:tc>
        <w:tc>
          <w:tcPr>
            <w:tcW w:w="1559" w:type="dxa"/>
          </w:tcPr>
          <w:p w:rsidRPr="00FC7C61" w:rsidR="003703C6" w:rsidP="00DC0613" w:rsidRDefault="003703C6" w14:paraId="5C61F478" wp14:textId="77777777">
            <w:pPr>
              <w:spacing w:after="0" w:line="288" w:lineRule="auto"/>
              <w:jc w:val="center"/>
              <w:rPr>
                <w:rFonts w:ascii="Arial" w:hAnsi="Arial" w:cs="Arial"/>
                <w:sz w:val="20"/>
                <w:lang w:val="es-ES"/>
              </w:rPr>
            </w:pPr>
            <w:r w:rsidRPr="00FC7C61">
              <w:rPr>
                <w:rFonts w:ascii="Arial" w:hAnsi="Arial" w:cs="Arial"/>
                <w:sz w:val="20"/>
                <w:lang w:val="es-ES"/>
              </w:rPr>
              <w:t>$ 1.200.-</w:t>
            </w:r>
          </w:p>
        </w:tc>
      </w:tr>
      <w:tr xmlns:wp14="http://schemas.microsoft.com/office/word/2010/wordml" w:rsidRPr="00FC7C61" w:rsidR="003703C6" w:rsidTr="00DC0613" w14:paraId="6ED63970" wp14:textId="77777777">
        <w:tc>
          <w:tcPr>
            <w:tcW w:w="6411" w:type="dxa"/>
          </w:tcPr>
          <w:p w:rsidRPr="00FC7C61" w:rsidR="003703C6" w:rsidP="00DC0613" w:rsidRDefault="003703C6" w14:paraId="529DD58B" wp14:textId="77777777">
            <w:pPr>
              <w:spacing w:after="0" w:line="288" w:lineRule="auto"/>
              <w:rPr>
                <w:rFonts w:ascii="Arial" w:hAnsi="Arial" w:cs="Arial"/>
                <w:sz w:val="20"/>
                <w:lang w:val="es-ES"/>
              </w:rPr>
            </w:pPr>
            <w:r w:rsidRPr="00FC7C61">
              <w:rPr>
                <w:rFonts w:ascii="Arial" w:hAnsi="Arial" w:cs="Arial"/>
                <w:sz w:val="20"/>
                <w:lang w:val="es-ES"/>
              </w:rPr>
              <w:t>Juegos infantiles, calesitas y otros.</w:t>
            </w:r>
          </w:p>
        </w:tc>
        <w:tc>
          <w:tcPr>
            <w:tcW w:w="992" w:type="dxa"/>
          </w:tcPr>
          <w:p w:rsidRPr="00FC7C61" w:rsidR="003703C6" w:rsidP="00DC0613" w:rsidRDefault="003703C6" w14:paraId="2801F33C" wp14:textId="77777777">
            <w:pPr>
              <w:spacing w:after="0" w:line="288" w:lineRule="auto"/>
              <w:jc w:val="center"/>
              <w:rPr>
                <w:rFonts w:ascii="Arial" w:hAnsi="Arial" w:cs="Arial"/>
                <w:sz w:val="20"/>
                <w:lang w:val="es-ES"/>
              </w:rPr>
            </w:pPr>
            <w:r w:rsidRPr="00FC7C61">
              <w:rPr>
                <w:rFonts w:ascii="Arial" w:hAnsi="Arial" w:cs="Arial"/>
                <w:sz w:val="20"/>
                <w:lang w:val="es-ES"/>
              </w:rPr>
              <w:t>5 %</w:t>
            </w:r>
          </w:p>
        </w:tc>
        <w:tc>
          <w:tcPr>
            <w:tcW w:w="1559" w:type="dxa"/>
          </w:tcPr>
          <w:p w:rsidRPr="00FC7C61" w:rsidR="003703C6" w:rsidP="00DC0613" w:rsidRDefault="003703C6" w14:paraId="4EDCD5EB" wp14:textId="77777777">
            <w:pPr>
              <w:spacing w:after="0" w:line="288" w:lineRule="auto"/>
              <w:jc w:val="center"/>
              <w:rPr>
                <w:rFonts w:ascii="Arial" w:hAnsi="Arial" w:cs="Arial"/>
                <w:sz w:val="20"/>
                <w:lang w:val="es-ES"/>
              </w:rPr>
            </w:pPr>
            <w:r w:rsidRPr="00FC7C61">
              <w:rPr>
                <w:rFonts w:ascii="Arial" w:hAnsi="Arial" w:cs="Arial"/>
                <w:sz w:val="20"/>
                <w:lang w:val="es-ES"/>
              </w:rPr>
              <w:t>$ 1.200</w:t>
            </w:r>
          </w:p>
        </w:tc>
      </w:tr>
      <w:tr xmlns:wp14="http://schemas.microsoft.com/office/word/2010/wordml" w:rsidRPr="00FC7C61" w:rsidR="003703C6" w:rsidTr="00DC0613" w14:paraId="410DA491" wp14:textId="77777777">
        <w:tc>
          <w:tcPr>
            <w:tcW w:w="6411" w:type="dxa"/>
          </w:tcPr>
          <w:p w:rsidRPr="00FC7C61" w:rsidR="003703C6" w:rsidP="00DC0613" w:rsidRDefault="003703C6" w14:paraId="567536C9" wp14:textId="77777777">
            <w:pPr>
              <w:spacing w:after="0" w:line="288" w:lineRule="auto"/>
              <w:rPr>
                <w:rFonts w:ascii="Arial" w:hAnsi="Arial" w:cs="Arial"/>
                <w:sz w:val="20"/>
                <w:lang w:val="es-ES"/>
              </w:rPr>
            </w:pPr>
            <w:r w:rsidRPr="00FC7C61">
              <w:rPr>
                <w:rFonts w:ascii="Arial" w:hAnsi="Arial" w:cs="Arial"/>
                <w:sz w:val="20"/>
                <w:lang w:val="es-ES"/>
              </w:rPr>
              <w:t>Alquiler de canchas de fútbol en cualquiera de sus variedades, tenis, paddle o similar</w:t>
            </w:r>
          </w:p>
        </w:tc>
        <w:tc>
          <w:tcPr>
            <w:tcW w:w="992" w:type="dxa"/>
          </w:tcPr>
          <w:p w:rsidRPr="00FC7C61" w:rsidR="003703C6" w:rsidP="00DC0613" w:rsidRDefault="003703C6" w14:paraId="709A1F54" wp14:textId="77777777">
            <w:pPr>
              <w:spacing w:after="0" w:line="288" w:lineRule="auto"/>
              <w:jc w:val="center"/>
              <w:rPr>
                <w:rFonts w:ascii="Arial" w:hAnsi="Arial" w:cs="Arial"/>
                <w:sz w:val="20"/>
                <w:lang w:val="es-ES"/>
              </w:rPr>
            </w:pPr>
            <w:r w:rsidRPr="00FC7C61">
              <w:rPr>
                <w:rFonts w:ascii="Arial" w:hAnsi="Arial" w:cs="Arial"/>
                <w:sz w:val="20"/>
                <w:lang w:val="es-ES"/>
              </w:rPr>
              <w:t>5 %</w:t>
            </w:r>
          </w:p>
        </w:tc>
        <w:tc>
          <w:tcPr>
            <w:tcW w:w="1559" w:type="dxa"/>
          </w:tcPr>
          <w:p w:rsidRPr="00FC7C61" w:rsidR="003703C6" w:rsidP="00DC0613" w:rsidRDefault="003703C6" w14:paraId="097BAFB8" wp14:textId="77777777">
            <w:pPr>
              <w:spacing w:after="0" w:line="288" w:lineRule="auto"/>
              <w:jc w:val="center"/>
              <w:rPr>
                <w:rFonts w:ascii="Arial" w:hAnsi="Arial" w:cs="Arial"/>
                <w:sz w:val="20"/>
                <w:lang w:val="es-ES"/>
              </w:rPr>
            </w:pPr>
            <w:r w:rsidRPr="00FC7C61">
              <w:rPr>
                <w:rFonts w:ascii="Arial" w:hAnsi="Arial" w:cs="Arial"/>
                <w:sz w:val="20"/>
                <w:lang w:val="es-ES"/>
              </w:rPr>
              <w:t xml:space="preserve">  $ 2.250.-</w:t>
            </w:r>
          </w:p>
        </w:tc>
      </w:tr>
      <w:tr xmlns:wp14="http://schemas.microsoft.com/office/word/2010/wordml" w:rsidRPr="00FC7C61" w:rsidR="003703C6" w:rsidTr="00DC0613" w14:paraId="06DE766A" wp14:textId="77777777">
        <w:tc>
          <w:tcPr>
            <w:tcW w:w="6411" w:type="dxa"/>
          </w:tcPr>
          <w:p w:rsidRPr="00FC7C61" w:rsidR="003703C6" w:rsidP="00DC0613" w:rsidRDefault="003703C6" w14:paraId="3B1DEB00" wp14:textId="77777777">
            <w:pPr>
              <w:spacing w:after="0" w:line="288" w:lineRule="auto"/>
              <w:rPr>
                <w:rFonts w:ascii="Arial" w:hAnsi="Arial" w:cs="Arial"/>
                <w:sz w:val="20"/>
                <w:lang w:val="es-ES"/>
              </w:rPr>
            </w:pPr>
            <w:r w:rsidRPr="00FC7C61">
              <w:rPr>
                <w:rFonts w:ascii="Arial" w:hAnsi="Arial" w:cs="Arial"/>
                <w:sz w:val="20"/>
                <w:lang w:val="es-ES"/>
              </w:rPr>
              <w:t>Confiterías, bares nocturnos, restaurantes con espectáculos, salas de exposición, centros de interpretación.</w:t>
            </w:r>
          </w:p>
        </w:tc>
        <w:tc>
          <w:tcPr>
            <w:tcW w:w="992" w:type="dxa"/>
          </w:tcPr>
          <w:p w:rsidRPr="00FC7C61" w:rsidR="003703C6" w:rsidP="00DC0613" w:rsidRDefault="003703C6" w14:paraId="586BACDD" wp14:textId="77777777">
            <w:pPr>
              <w:spacing w:after="0" w:line="288" w:lineRule="auto"/>
              <w:jc w:val="center"/>
              <w:rPr>
                <w:rFonts w:ascii="Arial" w:hAnsi="Arial" w:cs="Arial"/>
                <w:sz w:val="20"/>
                <w:lang w:val="es-ES"/>
              </w:rPr>
            </w:pPr>
            <w:r w:rsidRPr="00FC7C61">
              <w:rPr>
                <w:rFonts w:ascii="Arial" w:hAnsi="Arial" w:cs="Arial"/>
                <w:sz w:val="20"/>
                <w:lang w:val="es-ES"/>
              </w:rPr>
              <w:t>2 %</w:t>
            </w:r>
          </w:p>
        </w:tc>
        <w:tc>
          <w:tcPr>
            <w:tcW w:w="1559" w:type="dxa"/>
          </w:tcPr>
          <w:p w:rsidRPr="00FC7C61" w:rsidR="003703C6" w:rsidP="00DC0613" w:rsidRDefault="003703C6" w14:paraId="2177ED5C" wp14:textId="77777777">
            <w:pPr>
              <w:spacing w:after="0" w:line="288" w:lineRule="auto"/>
              <w:jc w:val="center"/>
              <w:rPr>
                <w:rFonts w:ascii="Arial" w:hAnsi="Arial" w:cs="Arial"/>
                <w:sz w:val="20"/>
                <w:lang w:val="es-ES"/>
              </w:rPr>
            </w:pPr>
            <w:r w:rsidRPr="00FC7C61">
              <w:rPr>
                <w:rFonts w:ascii="Arial" w:hAnsi="Arial" w:cs="Arial"/>
                <w:sz w:val="20"/>
                <w:lang w:val="es-ES"/>
              </w:rPr>
              <w:t>$ 3.450.-</w:t>
            </w:r>
          </w:p>
        </w:tc>
      </w:tr>
      <w:tr xmlns:wp14="http://schemas.microsoft.com/office/word/2010/wordml" w:rsidRPr="00FC7C61" w:rsidR="003703C6" w:rsidTr="00DC0613" w14:paraId="7E8E4369" wp14:textId="77777777">
        <w:tc>
          <w:tcPr>
            <w:tcW w:w="6411" w:type="dxa"/>
          </w:tcPr>
          <w:p w:rsidRPr="00FC7C61" w:rsidR="003703C6" w:rsidP="00DC0613" w:rsidRDefault="003703C6" w14:paraId="0EDA45CD" wp14:textId="77777777">
            <w:pPr>
              <w:spacing w:after="0" w:line="288" w:lineRule="auto"/>
              <w:rPr>
                <w:rFonts w:ascii="Arial" w:hAnsi="Arial" w:cs="Arial"/>
                <w:sz w:val="20"/>
                <w:lang w:val="es-ES"/>
              </w:rPr>
            </w:pPr>
            <w:r w:rsidRPr="00FC7C61">
              <w:rPr>
                <w:rFonts w:ascii="Arial" w:hAnsi="Arial" w:cs="Arial"/>
                <w:sz w:val="20"/>
                <w:lang w:val="es-ES"/>
              </w:rPr>
              <w:t>Juegos de azar: cartas, ruletas, bingo, máquinas electrónicas x cada cinco mesas o unidades (cinco)</w:t>
            </w:r>
          </w:p>
        </w:tc>
        <w:tc>
          <w:tcPr>
            <w:tcW w:w="992" w:type="dxa"/>
          </w:tcPr>
          <w:p w:rsidRPr="00FC7C61" w:rsidR="003703C6" w:rsidP="00DC0613" w:rsidRDefault="003703C6" w14:paraId="7CD86F91" wp14:textId="77777777">
            <w:pPr>
              <w:spacing w:after="0" w:line="288" w:lineRule="auto"/>
              <w:jc w:val="center"/>
              <w:rPr>
                <w:rFonts w:ascii="Arial" w:hAnsi="Arial" w:cs="Arial"/>
                <w:sz w:val="20"/>
                <w:lang w:val="es-ES"/>
              </w:rPr>
            </w:pPr>
            <w:r w:rsidRPr="00FC7C61">
              <w:rPr>
                <w:rFonts w:ascii="Arial" w:hAnsi="Arial" w:cs="Arial"/>
                <w:sz w:val="20"/>
                <w:lang w:val="es-ES"/>
              </w:rPr>
              <w:t>7 %</w:t>
            </w:r>
          </w:p>
        </w:tc>
        <w:tc>
          <w:tcPr>
            <w:tcW w:w="1559" w:type="dxa"/>
          </w:tcPr>
          <w:p w:rsidRPr="00FC7C61" w:rsidR="003703C6" w:rsidP="00DC0613" w:rsidRDefault="003703C6" w14:paraId="10A7FFEC" wp14:textId="77777777">
            <w:pPr>
              <w:spacing w:after="0" w:line="288" w:lineRule="auto"/>
              <w:jc w:val="center"/>
              <w:rPr>
                <w:rFonts w:ascii="Arial" w:hAnsi="Arial" w:cs="Arial"/>
                <w:sz w:val="20"/>
                <w:lang w:val="es-ES"/>
              </w:rPr>
            </w:pPr>
            <w:r w:rsidRPr="00FC7C61">
              <w:rPr>
                <w:rFonts w:ascii="Arial" w:hAnsi="Arial" w:cs="Arial"/>
                <w:sz w:val="20"/>
                <w:lang w:val="es-ES"/>
              </w:rPr>
              <w:t>$ 11.250.-</w:t>
            </w:r>
          </w:p>
        </w:tc>
      </w:tr>
    </w:tbl>
    <w:p xmlns:wp14="http://schemas.microsoft.com/office/word/2010/wordml" w:rsidRPr="00FC7C61" w:rsidR="003703C6" w:rsidP="003703C6" w:rsidRDefault="003703C6" w14:paraId="114B4F84" wp14:textId="77777777">
      <w:pPr>
        <w:spacing w:after="0" w:line="288" w:lineRule="auto"/>
        <w:jc w:val="both"/>
        <w:rPr>
          <w:rFonts w:ascii="Arial" w:hAnsi="Arial" w:cs="Arial"/>
        </w:rPr>
      </w:pPr>
    </w:p>
    <w:p xmlns:wp14="http://schemas.microsoft.com/office/word/2010/wordml" w:rsidRPr="00FC7C61" w:rsidR="003703C6" w:rsidP="003703C6" w:rsidRDefault="003703C6" w14:paraId="1931C546" wp14:textId="77777777">
      <w:pPr>
        <w:spacing w:after="0" w:line="288" w:lineRule="auto"/>
        <w:ind w:left="708"/>
        <w:jc w:val="both"/>
        <w:rPr>
          <w:rFonts w:ascii="Arial" w:hAnsi="Arial" w:cs="Arial"/>
        </w:rPr>
      </w:pPr>
      <w:r w:rsidRPr="00FC7C61">
        <w:rPr>
          <w:rFonts w:ascii="Arial" w:hAnsi="Arial" w:cs="Arial"/>
        </w:rPr>
        <w:t xml:space="preserve">Inciso 1.- El permiso relacionado con el alquiler de canchas no aplica cuando el derecho a uso de las mismas es con el pago de la cuota de un club. Se aplica solo si existiera un derecho o pago especial. </w:t>
      </w:r>
    </w:p>
    <w:p xmlns:wp14="http://schemas.microsoft.com/office/word/2010/wordml" w:rsidRPr="00FC7C61" w:rsidR="003703C6" w:rsidP="003703C6" w:rsidRDefault="003703C6" w14:paraId="0020DF6C" wp14:textId="77777777">
      <w:pPr>
        <w:spacing w:after="0" w:line="288" w:lineRule="auto"/>
        <w:ind w:left="708"/>
        <w:jc w:val="both"/>
        <w:rPr>
          <w:rFonts w:ascii="Arial" w:hAnsi="Arial" w:cs="Arial"/>
        </w:rPr>
      </w:pPr>
      <w:r w:rsidRPr="00FC7C61">
        <w:rPr>
          <w:rFonts w:ascii="Arial" w:hAnsi="Arial" w:cs="Arial"/>
        </w:rPr>
        <w:t>Inciso 2.- Cuando los organizadores de bingo, torneos de cartas o actividades similares, sean organizaciones civiles del Partido y su fin sea una inversión social específica a ser realizada en la comunidad, quedarán exentos. Cuando el fin sea la recaudación para la entidad organizadora, se aplicará una reducción del 50 % sobre el monto de tabla.</w:t>
      </w:r>
    </w:p>
    <w:p xmlns:wp14="http://schemas.microsoft.com/office/word/2010/wordml" w:rsidRPr="00FC7C61" w:rsidR="003703C6" w:rsidP="003703C6" w:rsidRDefault="003703C6" w14:paraId="1AABDC09" wp14:textId="77777777">
      <w:pPr>
        <w:tabs>
          <w:tab w:val="decimal" w:leader="dot" w:pos="8505"/>
        </w:tabs>
        <w:spacing w:after="0" w:line="288" w:lineRule="auto"/>
        <w:ind w:right="760"/>
        <w:jc w:val="both"/>
        <w:rPr>
          <w:rFonts w:ascii="Arial" w:hAnsi="Arial" w:cs="Arial"/>
          <w:b/>
          <w:lang w:val="es-ES_tradnl"/>
        </w:rPr>
      </w:pPr>
    </w:p>
    <w:p xmlns:wp14="http://schemas.microsoft.com/office/word/2010/wordml" w:rsidRPr="00FC7C61" w:rsidR="003703C6" w:rsidP="003703C6" w:rsidRDefault="003703C6" w14:paraId="4C5868D1" wp14:textId="77777777">
      <w:pPr>
        <w:tabs>
          <w:tab w:val="decimal" w:leader="dot" w:pos="8505"/>
        </w:tabs>
        <w:spacing w:after="0" w:line="288" w:lineRule="auto"/>
        <w:ind w:right="760"/>
        <w:jc w:val="both"/>
        <w:rPr>
          <w:rFonts w:ascii="Arial" w:hAnsi="Arial" w:cs="Arial"/>
          <w:lang w:val="es-ES_tradnl"/>
        </w:rPr>
      </w:pPr>
      <w:r w:rsidRPr="00FC7C61">
        <w:rPr>
          <w:rFonts w:ascii="Arial" w:hAnsi="Arial" w:cs="Arial"/>
          <w:b/>
          <w:u w:val="single"/>
          <w:lang w:val="es-ES_tradnl"/>
        </w:rPr>
        <w:t>Artículo 264º:</w:t>
      </w:r>
      <w:r w:rsidRPr="00FC7C61">
        <w:rPr>
          <w:rFonts w:ascii="Arial" w:hAnsi="Arial" w:cs="Arial"/>
          <w:lang w:val="es-ES_tradnl"/>
        </w:rPr>
        <w:t xml:space="preserve"> Los derechos del presente Capítulo no incluyen los que pudieran corresponder en concepto de la tasa por Inspección de Seguridad e Higiene.</w:t>
      </w:r>
    </w:p>
    <w:p xmlns:wp14="http://schemas.microsoft.com/office/word/2010/wordml" w:rsidRPr="00FC7C61" w:rsidR="003703C6" w:rsidP="003703C6" w:rsidRDefault="003703C6" w14:paraId="2C693A1C" wp14:textId="77777777">
      <w:pPr>
        <w:tabs>
          <w:tab w:val="decimal" w:leader="dot" w:pos="8505"/>
        </w:tabs>
        <w:spacing w:before="120" w:after="0" w:line="288" w:lineRule="auto"/>
        <w:ind w:right="51"/>
        <w:jc w:val="both"/>
        <w:rPr>
          <w:rFonts w:ascii="Arial" w:hAnsi="Arial" w:cs="Arial"/>
          <w:lang w:val="es-ES_tradnl"/>
        </w:rPr>
      </w:pPr>
      <w:r w:rsidRPr="00FC7C61">
        <w:rPr>
          <w:rFonts w:ascii="Arial" w:hAnsi="Arial" w:cs="Arial"/>
          <w:b/>
          <w:u w:val="single"/>
          <w:lang w:val="es-ES_tradnl"/>
        </w:rPr>
        <w:t>Artículo 265º:</w:t>
      </w:r>
      <w:r w:rsidRPr="00FC7C61">
        <w:rPr>
          <w:rFonts w:ascii="Arial" w:hAnsi="Arial" w:cs="Arial"/>
          <w:lang w:val="es-ES_tradnl"/>
        </w:rPr>
        <w:t xml:space="preserve"> Los propietarios de empresas y organizaciones de espectáculos de  cualquier índole, deberán confeccionar entradas numeradas y talones numerados, para socios e invitados, los que indefectiblemente deberán ser sellados previamente a su uso en </w:t>
      </w:r>
      <w:smartTag w:uri="urn:schemas-microsoft-com:office:smarttags" w:element="PersonName">
        <w:smartTagPr>
          <w:attr w:name="ProductID" w:val="La Municipalidad"/>
        </w:smartTagPr>
        <w:r w:rsidRPr="00FC7C61">
          <w:rPr>
            <w:rFonts w:ascii="Arial" w:hAnsi="Arial" w:cs="Arial"/>
            <w:lang w:val="es-ES_tradnl"/>
          </w:rPr>
          <w:t>la Municipalidad</w:t>
        </w:r>
      </w:smartTag>
      <w:r w:rsidRPr="00FC7C61">
        <w:rPr>
          <w:rFonts w:ascii="Arial" w:hAnsi="Arial" w:cs="Arial"/>
          <w:lang w:val="es-ES_tradnl"/>
        </w:rPr>
        <w:t xml:space="preserve"> o Delegación.</w:t>
      </w:r>
    </w:p>
    <w:p xmlns:wp14="http://schemas.microsoft.com/office/word/2010/wordml" w:rsidRPr="00FC7C61" w:rsidR="003703C6" w:rsidP="003703C6" w:rsidRDefault="003703C6" w14:paraId="2D5859A0" wp14:textId="77777777">
      <w:pPr>
        <w:tabs>
          <w:tab w:val="decimal" w:leader="dot" w:pos="8505"/>
        </w:tabs>
        <w:spacing w:after="0" w:line="288" w:lineRule="auto"/>
        <w:ind w:right="51"/>
        <w:jc w:val="both"/>
        <w:rPr>
          <w:rFonts w:ascii="Arial" w:hAnsi="Arial" w:cs="Arial"/>
          <w:lang w:val="es-ES_tradnl"/>
        </w:rPr>
      </w:pPr>
      <w:smartTag w:uri="urn:schemas-microsoft-com:office:smarttags" w:element="PersonName">
        <w:smartTagPr>
          <w:attr w:name="ProductID" w:val="La Municipalidad"/>
        </w:smartTagPr>
        <w:r w:rsidRPr="00FC7C61">
          <w:rPr>
            <w:rFonts w:ascii="Arial" w:hAnsi="Arial" w:cs="Arial"/>
            <w:lang w:val="es-ES_tradnl"/>
          </w:rPr>
          <w:t>La Municipalidad</w:t>
        </w:r>
      </w:smartTag>
      <w:r w:rsidRPr="00FC7C61">
        <w:rPr>
          <w:rFonts w:ascii="Arial" w:hAnsi="Arial" w:cs="Arial"/>
          <w:lang w:val="es-ES_tradnl"/>
        </w:rPr>
        <w:t xml:space="preserve"> llevará el registro de las mencionadas entradas o talones, con su numeración correlativa.</w:t>
      </w:r>
    </w:p>
    <w:p xmlns:wp14="http://schemas.microsoft.com/office/word/2010/wordml" w:rsidRPr="00FC7C61" w:rsidR="003703C6" w:rsidP="003703C6" w:rsidRDefault="003703C6" w14:paraId="471BB99B" wp14:textId="77777777">
      <w:pPr>
        <w:tabs>
          <w:tab w:val="decimal" w:leader="dot" w:pos="8505"/>
        </w:tabs>
        <w:spacing w:after="0" w:line="288" w:lineRule="auto"/>
        <w:ind w:right="51"/>
        <w:jc w:val="both"/>
        <w:rPr>
          <w:rFonts w:ascii="Arial" w:hAnsi="Arial" w:cs="Arial"/>
          <w:lang w:val="es-ES_tradnl"/>
        </w:rPr>
      </w:pPr>
      <w:r w:rsidRPr="00FC7C61">
        <w:rPr>
          <w:rFonts w:ascii="Arial" w:hAnsi="Arial" w:cs="Arial"/>
          <w:lang w:val="es-ES_tradnl"/>
        </w:rPr>
        <w:t>Los responsables deberán abonar al día hábil siguiente, las sumas retenidas.-</w:t>
      </w:r>
    </w:p>
    <w:p xmlns:wp14="http://schemas.microsoft.com/office/word/2010/wordml" w:rsidRPr="00FC7C61" w:rsidR="003703C6" w:rsidP="003703C6" w:rsidRDefault="003703C6" w14:paraId="3F82752B" wp14:textId="77777777">
      <w:pPr>
        <w:spacing w:after="0" w:line="288" w:lineRule="auto"/>
        <w:jc w:val="both"/>
        <w:rPr>
          <w:rFonts w:ascii="Arial" w:hAnsi="Arial" w:cs="Arial"/>
          <w:lang w:val="es-ES_tradnl"/>
        </w:rPr>
      </w:pPr>
    </w:p>
    <w:p xmlns:wp14="http://schemas.microsoft.com/office/word/2010/wordml" w:rsidRPr="00FC7C61" w:rsidR="003703C6" w:rsidP="003703C6" w:rsidRDefault="003703C6" w14:paraId="029667AB" wp14:textId="77777777">
      <w:pPr>
        <w:spacing w:after="0" w:line="240" w:lineRule="auto"/>
        <w:jc w:val="center"/>
        <w:rPr>
          <w:rFonts w:ascii="Arial" w:hAnsi="Arial" w:cs="Arial"/>
          <w:sz w:val="36"/>
          <w:szCs w:val="36"/>
        </w:rPr>
      </w:pPr>
      <w:r w:rsidRPr="00FC7C61">
        <w:rPr>
          <w:rFonts w:ascii="Arial" w:hAnsi="Arial" w:cs="Arial"/>
          <w:sz w:val="36"/>
          <w:szCs w:val="36"/>
        </w:rPr>
        <w:t>TITULO V</w:t>
      </w:r>
    </w:p>
    <w:p xmlns:wp14="http://schemas.microsoft.com/office/word/2010/wordml" w:rsidRPr="00FC7C61" w:rsidR="003703C6" w:rsidP="003703C6" w:rsidRDefault="003703C6" w14:paraId="64B3BD6C" wp14:textId="77777777">
      <w:pPr>
        <w:spacing w:after="0" w:line="240" w:lineRule="auto"/>
        <w:jc w:val="center"/>
        <w:rPr>
          <w:rFonts w:ascii="Arial" w:hAnsi="Arial" w:cs="Arial"/>
          <w:b/>
          <w:sz w:val="28"/>
          <w:szCs w:val="28"/>
        </w:rPr>
      </w:pPr>
      <w:r w:rsidRPr="00FC7C61">
        <w:rPr>
          <w:rFonts w:ascii="Arial" w:hAnsi="Arial" w:cs="Arial"/>
          <w:b/>
          <w:sz w:val="28"/>
          <w:szCs w:val="28"/>
        </w:rPr>
        <w:t>De las CONTRIBUCIONES</w:t>
      </w:r>
    </w:p>
    <w:p xmlns:wp14="http://schemas.microsoft.com/office/word/2010/wordml" w:rsidRPr="00FC7C61" w:rsidR="003703C6" w:rsidP="003703C6" w:rsidRDefault="003703C6" w14:paraId="6CA203BD" wp14:textId="77777777">
      <w:pPr>
        <w:spacing w:after="0" w:line="240" w:lineRule="auto"/>
        <w:jc w:val="center"/>
        <w:rPr>
          <w:rFonts w:ascii="Arial" w:hAnsi="Arial" w:cs="Arial"/>
          <w:sz w:val="28"/>
          <w:szCs w:val="28"/>
        </w:rPr>
      </w:pPr>
    </w:p>
    <w:p xmlns:wp14="http://schemas.microsoft.com/office/word/2010/wordml" w:rsidRPr="00FC7C61" w:rsidR="003703C6" w:rsidP="003703C6" w:rsidRDefault="003703C6" w14:paraId="040482B9" wp14:textId="77777777">
      <w:pPr>
        <w:spacing w:after="0" w:line="288" w:lineRule="auto"/>
        <w:jc w:val="both"/>
        <w:rPr>
          <w:rFonts w:ascii="Arial" w:hAnsi="Arial" w:cs="Arial"/>
          <w:lang w:val="es-ES"/>
        </w:rPr>
      </w:pPr>
      <w:r w:rsidRPr="00FC7C61">
        <w:rPr>
          <w:rFonts w:ascii="Arial" w:hAnsi="Arial" w:cs="Arial"/>
          <w:b/>
          <w:u w:val="single"/>
          <w:lang w:val="es-ES"/>
        </w:rPr>
        <w:t>Artículo 266º:</w:t>
      </w:r>
      <w:r w:rsidRPr="00FC7C61">
        <w:rPr>
          <w:rFonts w:ascii="Arial" w:hAnsi="Arial" w:cs="Arial"/>
          <w:b/>
          <w:lang w:val="es-ES"/>
        </w:rPr>
        <w:t xml:space="preserve"> </w:t>
      </w:r>
      <w:r w:rsidRPr="00FC7C61">
        <w:rPr>
          <w:rFonts w:ascii="Arial" w:hAnsi="Arial" w:cs="Arial"/>
          <w:lang w:val="es-ES"/>
        </w:rPr>
        <w:t>Las contribuciones son imposiciones tributarias que se basan en la creación de una mejora a la propiedad, física o económica. Distinguimos dos formas diferentes: por mejoras o por valorización.</w:t>
      </w:r>
    </w:p>
    <w:p xmlns:wp14="http://schemas.microsoft.com/office/word/2010/wordml" w:rsidRPr="00FC7C61" w:rsidR="003703C6" w:rsidP="003703C6" w:rsidRDefault="003703C6" w14:paraId="45B43690" wp14:textId="77777777">
      <w:pPr>
        <w:spacing w:after="0" w:line="288" w:lineRule="auto"/>
        <w:ind w:left="454"/>
        <w:jc w:val="both"/>
        <w:rPr>
          <w:rFonts w:ascii="Arial" w:hAnsi="Arial" w:cs="Arial"/>
          <w:lang w:val="es-ES"/>
        </w:rPr>
      </w:pPr>
      <w:r w:rsidRPr="00FC7C61">
        <w:rPr>
          <w:rFonts w:ascii="Arial" w:hAnsi="Arial" w:cs="Arial"/>
          <w:lang w:val="es-ES"/>
        </w:rPr>
        <w:t>Inciso 1: La contribución por mejoras parte de identificar el costo de la mejora y distribuirlo proporcionalmente entre los sujetos beneficiarios de la misma. El Municipio aporta los recursos para la obra y recupera la totalidad o parte de los costos que la misma genera.</w:t>
      </w:r>
    </w:p>
    <w:p xmlns:wp14="http://schemas.microsoft.com/office/word/2010/wordml" w:rsidRPr="00FC7C61" w:rsidR="003703C6" w:rsidP="003703C6" w:rsidRDefault="003703C6" w14:paraId="740141C7" wp14:textId="77777777">
      <w:pPr>
        <w:spacing w:after="0" w:line="288" w:lineRule="auto"/>
        <w:ind w:left="454"/>
        <w:jc w:val="both"/>
        <w:rPr>
          <w:rFonts w:ascii="Arial" w:hAnsi="Arial" w:cs="Arial"/>
          <w:lang w:val="es-ES"/>
        </w:rPr>
      </w:pPr>
      <w:r w:rsidRPr="00FC7C61">
        <w:rPr>
          <w:rFonts w:ascii="Arial" w:hAnsi="Arial" w:cs="Arial"/>
          <w:lang w:val="es-ES"/>
        </w:rPr>
        <w:t>Inciso 2: La contribución por valorización parte de identificar el mayor valor que una propiedad adquiere a partir de las acciones emprendidas por el Estado y recuperar parte o toda la valorización generada.</w:t>
      </w:r>
    </w:p>
    <w:p xmlns:wp14="http://schemas.microsoft.com/office/word/2010/wordml" w:rsidRPr="00FC7C61" w:rsidR="003703C6" w:rsidP="003703C6" w:rsidRDefault="003703C6" w14:paraId="4231FB44" wp14:textId="77777777">
      <w:pPr>
        <w:spacing w:before="120" w:after="0" w:line="288" w:lineRule="auto"/>
        <w:jc w:val="both"/>
        <w:rPr>
          <w:rFonts w:ascii="Arial" w:hAnsi="Arial" w:cs="Arial"/>
          <w:lang w:val="es-ES"/>
        </w:rPr>
      </w:pPr>
      <w:r w:rsidRPr="00FC7C61">
        <w:rPr>
          <w:rFonts w:ascii="Arial" w:hAnsi="Arial" w:cs="Arial"/>
          <w:b/>
          <w:u w:val="single"/>
          <w:lang w:val="es-ES"/>
        </w:rPr>
        <w:t>Artículo 267º:</w:t>
      </w:r>
      <w:r w:rsidRPr="00FC7C61">
        <w:rPr>
          <w:rFonts w:ascii="Arial" w:hAnsi="Arial" w:cs="Arial"/>
          <w:lang w:val="es-ES"/>
        </w:rPr>
        <w:t xml:space="preserve"> Cuando sobre una propiedad se ha impuesto una de las dos contribuciones, no podrá imponerse la otra por el mismo fin.</w:t>
      </w:r>
    </w:p>
    <w:p xmlns:wp14="http://schemas.microsoft.com/office/word/2010/wordml" w:rsidRPr="00FC7C61" w:rsidR="003703C6" w:rsidP="003703C6" w:rsidRDefault="003703C6" w14:paraId="1EEB5C65" wp14:textId="77777777">
      <w:pPr>
        <w:spacing w:after="0" w:line="288" w:lineRule="auto"/>
        <w:jc w:val="both"/>
        <w:rPr>
          <w:rFonts w:ascii="Arial" w:hAnsi="Arial" w:cs="Arial"/>
          <w:b/>
          <w:u w:val="single"/>
        </w:rPr>
      </w:pPr>
    </w:p>
    <w:p xmlns:wp14="http://schemas.microsoft.com/office/word/2010/wordml" w:rsidRPr="00FC7C61" w:rsidR="003703C6" w:rsidP="003703C6" w:rsidRDefault="003703C6" w14:paraId="34963E66" wp14:textId="77777777">
      <w:pPr>
        <w:spacing w:after="0" w:line="288" w:lineRule="auto"/>
        <w:jc w:val="both"/>
        <w:rPr>
          <w:rFonts w:ascii="Arial" w:hAnsi="Arial" w:cs="Arial"/>
          <w:b/>
        </w:rPr>
      </w:pPr>
      <w:r w:rsidRPr="00FC7C61">
        <w:rPr>
          <w:rFonts w:ascii="Arial" w:hAnsi="Arial" w:cs="Arial"/>
          <w:b/>
          <w:u w:val="single"/>
        </w:rPr>
        <w:t>CAPITULO 31:</w:t>
      </w:r>
      <w:r w:rsidRPr="00FC7C61">
        <w:rPr>
          <w:rFonts w:ascii="Arial" w:hAnsi="Arial" w:cs="Arial"/>
          <w:b/>
        </w:rPr>
        <w:t xml:space="preserve"> Contribución por Mejoras</w:t>
      </w:r>
    </w:p>
    <w:p xmlns:wp14="http://schemas.microsoft.com/office/word/2010/wordml" w:rsidRPr="00FC7C61" w:rsidR="003703C6" w:rsidP="003703C6" w:rsidRDefault="003703C6" w14:paraId="687796CD" wp14:textId="77777777">
      <w:pPr>
        <w:spacing w:before="120" w:after="0" w:line="288" w:lineRule="auto"/>
        <w:jc w:val="both"/>
        <w:rPr>
          <w:rFonts w:ascii="Arial" w:hAnsi="Arial" w:cs="Arial"/>
          <w:lang w:val="es-ES"/>
        </w:rPr>
      </w:pPr>
      <w:r w:rsidRPr="00FC7C61">
        <w:rPr>
          <w:rFonts w:ascii="Arial" w:hAnsi="Arial" w:cs="Arial"/>
          <w:b/>
          <w:u w:val="single"/>
          <w:lang w:val="es-ES"/>
        </w:rPr>
        <w:t>Artículo 268º:</w:t>
      </w:r>
      <w:r w:rsidRPr="00FC7C61">
        <w:rPr>
          <w:rFonts w:ascii="Arial" w:hAnsi="Arial" w:cs="Arial"/>
          <w:lang w:val="es-ES"/>
        </w:rPr>
        <w:t xml:space="preserve"> Toda obra física localizada en el Municipio de Tornquist, que beneficie de manera directa o indirecta a una propiedad, debe ser pagada total o parcialmente por los beneficiarios cuando se hayan realizado los actos administrativos que rigen la ley.</w:t>
      </w:r>
    </w:p>
    <w:p xmlns:wp14="http://schemas.microsoft.com/office/word/2010/wordml" w:rsidRPr="00FC7C61" w:rsidR="003703C6" w:rsidP="003703C6" w:rsidRDefault="003703C6" w14:paraId="7DE85386" wp14:textId="77777777">
      <w:pPr>
        <w:spacing w:before="120" w:after="0" w:line="288" w:lineRule="auto"/>
        <w:jc w:val="both"/>
        <w:rPr>
          <w:rFonts w:ascii="Arial" w:hAnsi="Arial" w:cs="Arial"/>
          <w:lang w:val="es-ES"/>
        </w:rPr>
      </w:pPr>
      <w:r w:rsidRPr="00FC7C61">
        <w:rPr>
          <w:rFonts w:ascii="Arial" w:hAnsi="Arial" w:cs="Arial"/>
          <w:b/>
          <w:u w:val="single"/>
          <w:lang w:val="es-ES"/>
        </w:rPr>
        <w:t>Artículo 269º:</w:t>
      </w:r>
      <w:r w:rsidRPr="00FC7C61">
        <w:rPr>
          <w:rFonts w:ascii="Arial" w:hAnsi="Arial" w:cs="Arial"/>
          <w:lang w:val="es-ES"/>
        </w:rPr>
        <w:t xml:space="preserve"> Son sujetos de </w:t>
      </w:r>
      <w:smartTag w:uri="urn:schemas-microsoft-com:office:smarttags" w:element="PersonName">
        <w:smartTagPr>
          <w:attr w:name="ProductID" w:val="la Contribución"/>
        </w:smartTagPr>
        <w:r w:rsidRPr="00FC7C61">
          <w:rPr>
            <w:rFonts w:ascii="Arial" w:hAnsi="Arial" w:cs="Arial"/>
            <w:lang w:val="es-ES"/>
          </w:rPr>
          <w:t>la Contribución</w:t>
        </w:r>
      </w:smartTag>
      <w:r w:rsidRPr="00FC7C61">
        <w:rPr>
          <w:rFonts w:ascii="Arial" w:hAnsi="Arial" w:cs="Arial"/>
          <w:lang w:val="es-ES"/>
        </w:rPr>
        <w:t xml:space="preserve"> por Mejoras los contribuyentes propietarios, usufructuarios, poseedores a título de dueños u ocupantes de los inmuebles localizados en las plantas urbanas del Municipio de Tornquist, como también los responsables solidarios de los anteriores, con prescindencia de su inscripción en los registros o padrones y que se determinen como beneficiarios directos o indirectos de la obra.</w:t>
      </w:r>
    </w:p>
    <w:p xmlns:wp14="http://schemas.microsoft.com/office/word/2010/wordml" w:rsidRPr="00FC7C61" w:rsidR="003703C6" w:rsidP="003703C6" w:rsidRDefault="003703C6" w14:paraId="5FF8E251" wp14:textId="77777777">
      <w:pPr>
        <w:spacing w:after="0" w:line="288" w:lineRule="auto"/>
        <w:ind w:left="708"/>
        <w:jc w:val="both"/>
        <w:rPr>
          <w:rFonts w:ascii="Arial" w:hAnsi="Arial" w:cs="Arial"/>
          <w:lang w:val="es-ES"/>
        </w:rPr>
      </w:pPr>
      <w:r w:rsidRPr="00FC7C61">
        <w:rPr>
          <w:rFonts w:ascii="Arial" w:hAnsi="Arial" w:cs="Arial"/>
          <w:lang w:val="es-ES"/>
        </w:rPr>
        <w:t>Inciso 1.- Se considera que un beneficiario es directo, cuando se percibe o demuestra la directa relación entre el sujeto y la obra, mejorando la calidad de vida del primero.</w:t>
      </w:r>
    </w:p>
    <w:p xmlns:wp14="http://schemas.microsoft.com/office/word/2010/wordml" w:rsidRPr="00FC7C61" w:rsidR="003703C6" w:rsidP="003703C6" w:rsidRDefault="003703C6" w14:paraId="0F2976E5" wp14:textId="77777777">
      <w:pPr>
        <w:spacing w:after="0" w:line="288" w:lineRule="auto"/>
        <w:ind w:left="708"/>
        <w:jc w:val="both"/>
        <w:rPr>
          <w:rFonts w:ascii="Arial" w:hAnsi="Arial" w:cs="Arial"/>
          <w:lang w:val="es-ES"/>
        </w:rPr>
      </w:pPr>
      <w:r w:rsidRPr="00FC7C61">
        <w:rPr>
          <w:rFonts w:ascii="Arial" w:hAnsi="Arial" w:cs="Arial"/>
          <w:lang w:val="es-ES"/>
        </w:rPr>
        <w:t>En el caso de la pavimentación de una calle, será el vecino frentista. Si corresponde a la pavimentación de una avenida o calle troncal, serán los vecinos que se benefician directamente por el acceso que permite dicha obra. Si se tratará de una obra de red de distribución de agua, serán los frentistas o la zona que abarque un troncal. Lo mismo para el caso de los desagües pluviales, siendo los beneficiarios todos los que participan del alivio de la cuenca. En el caso del tratamiento de residuos, serán directos todos aquellos vecinos que aportan a un relleno sanitario o a una planta de reciclaje. Para el caso de una plaza, serán beneficiarios directos los frentistas y aquellos que se encuentran en el área próxima, demostrando la accesibilidad a la misma. En el caso de un parque público o un equipamiento comunitario de mayor porte que el barrial, el área de beneficiarios será mayor.</w:t>
      </w:r>
    </w:p>
    <w:p xmlns:wp14="http://schemas.microsoft.com/office/word/2010/wordml" w:rsidRPr="00FC7C61" w:rsidR="003703C6" w:rsidP="003703C6" w:rsidRDefault="003703C6" w14:paraId="0636CEF4" wp14:textId="77777777">
      <w:pPr>
        <w:spacing w:after="0" w:line="288" w:lineRule="auto"/>
        <w:ind w:left="708"/>
        <w:jc w:val="both"/>
        <w:rPr>
          <w:rFonts w:ascii="Arial" w:hAnsi="Arial" w:cs="Arial"/>
          <w:lang w:val="es-ES"/>
        </w:rPr>
      </w:pPr>
      <w:r w:rsidRPr="00FC7C61">
        <w:rPr>
          <w:rFonts w:ascii="Arial" w:hAnsi="Arial" w:cs="Arial"/>
          <w:lang w:val="es-ES"/>
        </w:rPr>
        <w:t>Inciso 2.- Se considera que un beneficiario es indirecto, cuando el sujeto no se encuentra dentro de las condiciones anteriores, pero participa o puede participar de los beneficios que se generan en cualquier punto de la ciudad.</w:t>
      </w:r>
    </w:p>
    <w:p xmlns:wp14="http://schemas.microsoft.com/office/word/2010/wordml" w:rsidRPr="00FC7C61" w:rsidR="003703C6" w:rsidP="003703C6" w:rsidRDefault="003703C6" w14:paraId="27EFE50A" wp14:textId="77777777">
      <w:pPr>
        <w:spacing w:after="0" w:line="288" w:lineRule="auto"/>
        <w:jc w:val="both"/>
        <w:rPr>
          <w:rFonts w:ascii="Arial" w:hAnsi="Arial" w:cs="Arial"/>
          <w:b/>
          <w:lang w:val="es-ES"/>
        </w:rPr>
      </w:pPr>
    </w:p>
    <w:p xmlns:wp14="http://schemas.microsoft.com/office/word/2010/wordml" w:rsidRPr="00FC7C61" w:rsidR="003703C6" w:rsidP="003703C6" w:rsidRDefault="003703C6" w14:paraId="048B5CAB" wp14:textId="77777777">
      <w:pPr>
        <w:spacing w:after="0" w:line="288" w:lineRule="auto"/>
        <w:jc w:val="both"/>
        <w:rPr>
          <w:rFonts w:ascii="Arial" w:hAnsi="Arial" w:cs="Arial"/>
          <w:lang w:val="es-ES"/>
        </w:rPr>
      </w:pPr>
      <w:r w:rsidRPr="00FC7C61">
        <w:rPr>
          <w:rFonts w:ascii="Arial" w:hAnsi="Arial" w:cs="Arial"/>
          <w:b/>
          <w:u w:val="single"/>
          <w:lang w:val="es-ES"/>
        </w:rPr>
        <w:t>Artículo 270º:</w:t>
      </w:r>
      <w:r w:rsidRPr="00FC7C61">
        <w:rPr>
          <w:rFonts w:ascii="Arial" w:hAnsi="Arial" w:cs="Arial"/>
          <w:b/>
          <w:lang w:val="es-ES"/>
        </w:rPr>
        <w:t xml:space="preserve"> </w:t>
      </w:r>
      <w:r w:rsidRPr="00FC7C61">
        <w:rPr>
          <w:rFonts w:ascii="Arial" w:hAnsi="Arial" w:cs="Arial"/>
          <w:lang w:val="es-ES"/>
        </w:rPr>
        <w:t xml:space="preserve">Al efecto de aplicar </w:t>
      </w:r>
      <w:smartTag w:uri="urn:schemas-microsoft-com:office:smarttags" w:element="PersonName">
        <w:smartTagPr>
          <w:attr w:name="ProductID" w:val="la Contribución"/>
        </w:smartTagPr>
        <w:r w:rsidRPr="00FC7C61">
          <w:rPr>
            <w:rFonts w:ascii="Arial" w:hAnsi="Arial" w:cs="Arial"/>
            <w:lang w:val="es-ES"/>
          </w:rPr>
          <w:t>la Contribución</w:t>
        </w:r>
      </w:smartTag>
      <w:r w:rsidRPr="00FC7C61">
        <w:rPr>
          <w:rFonts w:ascii="Arial" w:hAnsi="Arial" w:cs="Arial"/>
          <w:lang w:val="es-ES"/>
        </w:rPr>
        <w:t xml:space="preserve"> por Mejoras, el Municipio formulará un proyecto fundamentando las obras, identificando las mismas, especificando las condiciones técnicas y económicas, estableciendo los tiempos de ejecución y los de imposición de la contribución, determinando los beneficiarios directos e indirectos y detallando la incidencia sobre cada sujeto de la contribución y las características del pago.</w:t>
      </w:r>
    </w:p>
    <w:p xmlns:wp14="http://schemas.microsoft.com/office/word/2010/wordml" w:rsidRPr="00FC7C61" w:rsidR="003703C6" w:rsidP="003703C6" w:rsidRDefault="003703C6" w14:paraId="0D0A8B1F" wp14:textId="77777777">
      <w:pPr>
        <w:spacing w:after="0" w:line="288" w:lineRule="auto"/>
        <w:ind w:left="284"/>
        <w:jc w:val="both"/>
        <w:rPr>
          <w:rFonts w:ascii="Arial" w:hAnsi="Arial" w:cs="Arial"/>
          <w:lang w:val="es-ES"/>
        </w:rPr>
      </w:pPr>
      <w:r w:rsidRPr="00FC7C61">
        <w:rPr>
          <w:rFonts w:ascii="Arial" w:hAnsi="Arial" w:cs="Arial"/>
          <w:lang w:val="es-ES"/>
        </w:rPr>
        <w:t>Inciso 1. La propuesta debe responder a un proyecto urbano integral, asegurando el fin mismo de la obra. Es deseable la presentación de planes parciales que conjuguen obras de infraestructura vial y de servicio u otras como de equipamiento urbano o comunitario, aunque también podrán presentarse proyectos puntuales.</w:t>
      </w:r>
    </w:p>
    <w:p xmlns:wp14="http://schemas.microsoft.com/office/word/2010/wordml" w:rsidRPr="00FC7C61" w:rsidR="003703C6" w:rsidP="003703C6" w:rsidRDefault="003703C6" w14:paraId="1C804FEA" wp14:textId="77777777">
      <w:pPr>
        <w:spacing w:after="0" w:line="288" w:lineRule="auto"/>
        <w:ind w:left="284"/>
        <w:jc w:val="both"/>
        <w:rPr>
          <w:rFonts w:ascii="Arial" w:hAnsi="Arial" w:cs="Arial"/>
          <w:lang w:val="es-ES"/>
        </w:rPr>
      </w:pPr>
      <w:r w:rsidRPr="00FC7C61">
        <w:rPr>
          <w:rFonts w:ascii="Arial" w:hAnsi="Arial" w:cs="Arial"/>
          <w:lang w:val="es-ES"/>
        </w:rPr>
        <w:t xml:space="preserve">Inciso 2. El proyecto tendrá una cuantificación económica que será el costo de la obra. </w:t>
      </w:r>
    </w:p>
    <w:p xmlns:wp14="http://schemas.microsoft.com/office/word/2010/wordml" w:rsidRPr="00FC7C61" w:rsidR="003703C6" w:rsidP="003703C6" w:rsidRDefault="003703C6" w14:paraId="5E5CB104" wp14:textId="77777777">
      <w:pPr>
        <w:spacing w:after="0" w:line="288" w:lineRule="auto"/>
        <w:ind w:left="284"/>
        <w:jc w:val="both"/>
        <w:rPr>
          <w:rFonts w:ascii="Arial" w:hAnsi="Arial" w:cs="Arial"/>
          <w:lang w:val="es-ES"/>
        </w:rPr>
      </w:pPr>
      <w:r w:rsidRPr="00FC7C61">
        <w:rPr>
          <w:rFonts w:ascii="Arial" w:hAnsi="Arial" w:cs="Arial"/>
          <w:lang w:val="es-ES"/>
        </w:rPr>
        <w:t>Inciso 3. La incidencia de la contribución es el aporte anual especificado en cuotas que tendrá cada sujeto imponible. Tal contribución variará en función de la capacidad de pago del sujeto y de su relación –directa o indirecta- con la obra, pudiendo aplicarse una gradualidad en función del impacto de la misma.</w:t>
      </w:r>
    </w:p>
    <w:p xmlns:wp14="http://schemas.microsoft.com/office/word/2010/wordml" w:rsidRPr="00FC7C61" w:rsidR="003703C6" w:rsidP="003703C6" w:rsidRDefault="003703C6" w14:paraId="44D1216F" wp14:textId="77777777">
      <w:pPr>
        <w:spacing w:after="0" w:line="288" w:lineRule="auto"/>
        <w:jc w:val="both"/>
        <w:rPr>
          <w:rFonts w:ascii="Arial" w:hAnsi="Arial" w:cs="Arial"/>
          <w:b/>
          <w:u w:val="single"/>
          <w:lang w:val="es-ES"/>
        </w:rPr>
      </w:pPr>
    </w:p>
    <w:p xmlns:wp14="http://schemas.microsoft.com/office/word/2010/wordml" w:rsidRPr="00FC7C61" w:rsidR="003703C6" w:rsidP="003703C6" w:rsidRDefault="003703C6" w14:paraId="2598C6EE" wp14:textId="77777777">
      <w:pPr>
        <w:spacing w:after="0" w:line="288" w:lineRule="auto"/>
        <w:jc w:val="both"/>
        <w:rPr>
          <w:rFonts w:ascii="Arial" w:hAnsi="Arial" w:cs="Arial"/>
          <w:lang w:val="es-ES"/>
        </w:rPr>
      </w:pPr>
      <w:r w:rsidRPr="00FC7C61">
        <w:rPr>
          <w:rFonts w:ascii="Arial" w:hAnsi="Arial" w:cs="Arial"/>
          <w:b/>
          <w:u w:val="single"/>
          <w:lang w:val="es-ES"/>
        </w:rPr>
        <w:t>Artículo 271º:</w:t>
      </w:r>
      <w:r w:rsidRPr="00FC7C61">
        <w:rPr>
          <w:rFonts w:ascii="Arial" w:hAnsi="Arial" w:cs="Arial"/>
          <w:lang w:val="es-ES"/>
        </w:rPr>
        <w:t xml:space="preserve"> El Ejecutivo Municipal podrá formular propuestas y presentarlas para su aprobación para financiarlas por el mecanismo de Contribución por Mejoras cuando se hayan cumplido las condiciones anteriores.</w:t>
      </w:r>
    </w:p>
    <w:p xmlns:wp14="http://schemas.microsoft.com/office/word/2010/wordml" w:rsidRPr="00FC7C61" w:rsidR="003703C6" w:rsidP="003703C6" w:rsidRDefault="003703C6" w14:paraId="0D61005F" wp14:textId="77777777">
      <w:pPr>
        <w:spacing w:after="0" w:line="288" w:lineRule="auto"/>
        <w:jc w:val="both"/>
        <w:rPr>
          <w:rFonts w:ascii="Arial" w:hAnsi="Arial" w:cs="Arial"/>
          <w:lang w:val="es-ES"/>
        </w:rPr>
      </w:pPr>
      <w:r w:rsidRPr="00FC7C61">
        <w:rPr>
          <w:rFonts w:ascii="Arial" w:hAnsi="Arial" w:cs="Arial"/>
          <w:lang w:val="es-ES"/>
        </w:rPr>
        <w:t>Los vecinos podrán recusar la obra cuando logren el setenta por ciento (70%) de adhesiones de los beneficiarios directos que sean residentes en dicha propiedad o desarrollen actividades comerciales. Quedan excluidos de participar en una recusación los propietarios de inmuebles baldíos.</w:t>
      </w:r>
    </w:p>
    <w:p xmlns:wp14="http://schemas.microsoft.com/office/word/2010/wordml" w:rsidRPr="00FC7C61" w:rsidR="003703C6" w:rsidP="003703C6" w:rsidRDefault="003703C6" w14:paraId="3517F98F" wp14:textId="77777777">
      <w:pPr>
        <w:spacing w:after="0" w:line="288" w:lineRule="auto"/>
        <w:jc w:val="both"/>
        <w:rPr>
          <w:rFonts w:ascii="Arial" w:hAnsi="Arial" w:cs="Arial"/>
          <w:b/>
          <w:lang w:val="es-ES"/>
        </w:rPr>
      </w:pPr>
    </w:p>
    <w:p xmlns:wp14="http://schemas.microsoft.com/office/word/2010/wordml" w:rsidRPr="00FC7C61" w:rsidR="003703C6" w:rsidP="003703C6" w:rsidRDefault="003703C6" w14:paraId="341983A8" wp14:textId="77777777">
      <w:pPr>
        <w:spacing w:after="0" w:line="288" w:lineRule="auto"/>
        <w:jc w:val="both"/>
        <w:rPr>
          <w:rFonts w:ascii="Arial" w:hAnsi="Arial" w:cs="Arial"/>
          <w:lang w:val="es-ES"/>
        </w:rPr>
      </w:pPr>
      <w:r w:rsidRPr="00FC7C61">
        <w:rPr>
          <w:rFonts w:ascii="Arial" w:hAnsi="Arial" w:cs="Arial"/>
          <w:b/>
          <w:u w:val="single"/>
          <w:lang w:val="es-ES"/>
        </w:rPr>
        <w:t>Artículo 272º:</w:t>
      </w:r>
      <w:r w:rsidRPr="00FC7C61">
        <w:rPr>
          <w:rFonts w:ascii="Arial" w:hAnsi="Arial" w:cs="Arial"/>
          <w:b/>
          <w:lang w:val="es-ES"/>
        </w:rPr>
        <w:t xml:space="preserve"> </w:t>
      </w:r>
      <w:r w:rsidRPr="00FC7C61">
        <w:rPr>
          <w:rFonts w:ascii="Arial" w:hAnsi="Arial" w:cs="Arial"/>
          <w:lang w:val="es-ES"/>
        </w:rPr>
        <w:t xml:space="preserve">El momento de la imposición de </w:t>
      </w:r>
      <w:smartTag w:uri="urn:schemas-microsoft-com:office:smarttags" w:element="PersonName">
        <w:smartTagPr>
          <w:attr w:name="ProductID" w:val="la Contribución"/>
        </w:smartTagPr>
        <w:r w:rsidRPr="00FC7C61">
          <w:rPr>
            <w:rFonts w:ascii="Arial" w:hAnsi="Arial" w:cs="Arial"/>
            <w:lang w:val="es-ES"/>
          </w:rPr>
          <w:t>la Contribución</w:t>
        </w:r>
      </w:smartTag>
      <w:r w:rsidRPr="00FC7C61">
        <w:rPr>
          <w:rFonts w:ascii="Arial" w:hAnsi="Arial" w:cs="Arial"/>
          <w:lang w:val="es-ES"/>
        </w:rPr>
        <w:t xml:space="preserve"> por Mejora será parte de la propuesta del proyecto elaborado por el Departamento Ejecutivo, opción que deberá estar fundamentada y podrá ser aplicada desde el momento mismo del inicio de las obras, durante su ejecución –en cuyo caso deberá indicarse el avance que será alcanzado-, al final de las mismas o al comienzo de la prestación del servicio en las obras que pueda distinguirse la diferencia entre estos últimos casos.</w:t>
      </w:r>
    </w:p>
    <w:p xmlns:wp14="http://schemas.microsoft.com/office/word/2010/wordml" w:rsidRPr="00FC7C61" w:rsidR="003703C6" w:rsidP="003703C6" w:rsidRDefault="003703C6" w14:paraId="34223B45" wp14:textId="77777777">
      <w:pPr>
        <w:spacing w:after="0" w:line="288" w:lineRule="auto"/>
        <w:jc w:val="both"/>
        <w:rPr>
          <w:rFonts w:ascii="Arial" w:hAnsi="Arial" w:cs="Arial"/>
          <w:b/>
          <w:u w:val="single"/>
          <w:lang w:val="es-ES"/>
        </w:rPr>
      </w:pPr>
    </w:p>
    <w:p xmlns:wp14="http://schemas.microsoft.com/office/word/2010/wordml" w:rsidRPr="00FC7C61" w:rsidR="003703C6" w:rsidP="003703C6" w:rsidRDefault="003703C6" w14:paraId="4FC505B6" wp14:textId="77777777">
      <w:pPr>
        <w:spacing w:after="0" w:line="288" w:lineRule="auto"/>
        <w:jc w:val="both"/>
        <w:rPr>
          <w:rFonts w:ascii="Arial" w:hAnsi="Arial" w:cs="Arial"/>
          <w:lang w:val="es-ES"/>
        </w:rPr>
      </w:pPr>
      <w:r w:rsidRPr="00FC7C61">
        <w:rPr>
          <w:rFonts w:ascii="Arial" w:hAnsi="Arial" w:cs="Arial"/>
          <w:b/>
          <w:u w:val="single"/>
          <w:lang w:val="es-ES"/>
        </w:rPr>
        <w:t>Artículo 273º:</w:t>
      </w:r>
      <w:r w:rsidRPr="00FC7C61">
        <w:rPr>
          <w:rFonts w:ascii="Arial" w:hAnsi="Arial" w:cs="Arial"/>
          <w:lang w:val="es-ES"/>
        </w:rPr>
        <w:t xml:space="preserve"> El Departamento Ejecutivo determinará los plazos del pago de </w:t>
      </w:r>
      <w:smartTag w:uri="urn:schemas-microsoft-com:office:smarttags" w:element="PersonName">
        <w:smartTagPr>
          <w:attr w:name="ProductID" w:val="la Contribución"/>
        </w:smartTagPr>
        <w:r w:rsidRPr="00FC7C61">
          <w:rPr>
            <w:rFonts w:ascii="Arial" w:hAnsi="Arial" w:cs="Arial"/>
            <w:lang w:val="es-ES"/>
          </w:rPr>
          <w:t>la Contribución</w:t>
        </w:r>
      </w:smartTag>
      <w:r w:rsidRPr="00FC7C61">
        <w:rPr>
          <w:rFonts w:ascii="Arial" w:hAnsi="Arial" w:cs="Arial"/>
          <w:lang w:val="es-ES"/>
        </w:rPr>
        <w:t>, el cual permitirá al contribuyente la opción del pago contado o en cuotas. Cuando la opción sean las cuotas, estas no podrán exceder los 48 (cuarenta y ocho) meses con un interés de financiación que no podrá superar la evolución del índice de la construcción determinado por el INDEC.</w:t>
      </w:r>
    </w:p>
    <w:p xmlns:wp14="http://schemas.microsoft.com/office/word/2010/wordml" w:rsidRPr="00FC7C61" w:rsidR="003703C6" w:rsidP="003703C6" w:rsidRDefault="003703C6" w14:paraId="539CD7A1" wp14:textId="77777777">
      <w:pPr>
        <w:spacing w:after="0" w:line="288" w:lineRule="auto"/>
        <w:jc w:val="both"/>
        <w:rPr>
          <w:rFonts w:ascii="Arial" w:hAnsi="Arial" w:cs="Arial"/>
          <w:b/>
          <w:lang w:val="es-ES"/>
        </w:rPr>
      </w:pPr>
    </w:p>
    <w:p xmlns:wp14="http://schemas.microsoft.com/office/word/2010/wordml" w:rsidRPr="00FC7C61" w:rsidR="003703C6" w:rsidP="003703C6" w:rsidRDefault="003703C6" w14:paraId="17027E5B" wp14:textId="77777777">
      <w:pPr>
        <w:spacing w:after="0" w:line="288" w:lineRule="auto"/>
        <w:jc w:val="both"/>
        <w:rPr>
          <w:rFonts w:ascii="Arial" w:hAnsi="Arial" w:cs="Arial"/>
          <w:lang w:val="es-ES"/>
        </w:rPr>
      </w:pPr>
      <w:r w:rsidRPr="00FC7C61">
        <w:rPr>
          <w:rFonts w:ascii="Arial" w:hAnsi="Arial" w:cs="Arial"/>
          <w:b/>
          <w:u w:val="single"/>
          <w:lang w:val="es-ES"/>
        </w:rPr>
        <w:t>Artículo 274º:</w:t>
      </w:r>
      <w:r w:rsidRPr="00FC7C61">
        <w:rPr>
          <w:rFonts w:ascii="Arial" w:hAnsi="Arial" w:cs="Arial"/>
          <w:lang w:val="es-ES"/>
        </w:rPr>
        <w:t xml:space="preserve"> En el caso que corresponda, se eximirá del pago proporcional de </w:t>
      </w:r>
      <w:smartTag w:uri="urn:schemas-microsoft-com:office:smarttags" w:element="PersonName">
        <w:smartTagPr>
          <w:attr w:name="ProductID" w:val="la Contribución"/>
        </w:smartTagPr>
        <w:r w:rsidRPr="00FC7C61">
          <w:rPr>
            <w:rFonts w:ascii="Arial" w:hAnsi="Arial" w:cs="Arial"/>
            <w:lang w:val="es-ES"/>
          </w:rPr>
          <w:t>la Contribución</w:t>
        </w:r>
      </w:smartTag>
      <w:r w:rsidRPr="00FC7C61">
        <w:rPr>
          <w:rFonts w:ascii="Arial" w:hAnsi="Arial" w:cs="Arial"/>
          <w:lang w:val="es-ES"/>
        </w:rPr>
        <w:t>, cuando la imposición recaiga sobre los siguientes casos:</w:t>
      </w:r>
    </w:p>
    <w:p xmlns:wp14="http://schemas.microsoft.com/office/word/2010/wordml" w:rsidRPr="00FC7C61" w:rsidR="003703C6" w:rsidP="003703C6" w:rsidRDefault="003703C6" w14:paraId="1E8A71CC" wp14:textId="77777777">
      <w:pPr>
        <w:spacing w:after="0" w:line="288" w:lineRule="auto"/>
        <w:ind w:left="708"/>
        <w:jc w:val="both"/>
        <w:rPr>
          <w:rFonts w:ascii="Arial" w:hAnsi="Arial" w:cs="Arial"/>
          <w:lang w:val="es-ES"/>
        </w:rPr>
      </w:pPr>
      <w:r w:rsidRPr="00FC7C61">
        <w:rPr>
          <w:rFonts w:ascii="Arial" w:hAnsi="Arial" w:cs="Arial"/>
          <w:lang w:val="es-ES"/>
        </w:rPr>
        <w:t>Inciso 1.- El Municipio de Tornquist</w:t>
      </w:r>
    </w:p>
    <w:p xmlns:wp14="http://schemas.microsoft.com/office/word/2010/wordml" w:rsidRPr="00FC7C61" w:rsidR="003703C6" w:rsidP="003703C6" w:rsidRDefault="003703C6" w14:paraId="2A54F2D6" wp14:textId="77777777">
      <w:pPr>
        <w:spacing w:after="0" w:line="288" w:lineRule="auto"/>
        <w:ind w:left="708"/>
        <w:jc w:val="both"/>
        <w:rPr>
          <w:rFonts w:ascii="Arial" w:hAnsi="Arial" w:cs="Arial"/>
          <w:lang w:val="es-ES"/>
        </w:rPr>
      </w:pPr>
      <w:r w:rsidRPr="00FC7C61">
        <w:rPr>
          <w:rFonts w:ascii="Arial" w:hAnsi="Arial" w:cs="Arial"/>
          <w:lang w:val="es-ES"/>
        </w:rPr>
        <w:t>Inciso 2.- La construcción de edificios públicos destinados a la enseñanza, al deporte, a la salud, al culto y a las actividades culturales.</w:t>
      </w:r>
    </w:p>
    <w:p xmlns:wp14="http://schemas.microsoft.com/office/word/2010/wordml" w:rsidRPr="00FC7C61" w:rsidR="003703C6" w:rsidP="003703C6" w:rsidRDefault="003703C6" w14:paraId="7AEC5FB9" wp14:textId="77777777">
      <w:pPr>
        <w:spacing w:after="0" w:line="288" w:lineRule="auto"/>
        <w:ind w:left="708"/>
        <w:jc w:val="both"/>
        <w:rPr>
          <w:rFonts w:ascii="Arial" w:hAnsi="Arial" w:cs="Arial"/>
          <w:lang w:val="es-ES"/>
        </w:rPr>
      </w:pPr>
      <w:r w:rsidRPr="00FC7C61">
        <w:rPr>
          <w:rFonts w:ascii="Arial" w:hAnsi="Arial" w:cs="Arial"/>
          <w:lang w:val="es-ES"/>
        </w:rPr>
        <w:t>Inciso 3.- Las bibliotecas populares, Sociedades de Fomento, destacamentos de Bomberos Voluntarios, o similares.</w:t>
      </w:r>
    </w:p>
    <w:p xmlns:wp14="http://schemas.microsoft.com/office/word/2010/wordml" w:rsidRPr="00FC7C61" w:rsidR="003703C6" w:rsidP="003703C6" w:rsidRDefault="003703C6" w14:paraId="7B5E17CA" wp14:textId="77777777">
      <w:pPr>
        <w:spacing w:after="0" w:line="288" w:lineRule="auto"/>
        <w:ind w:left="708"/>
        <w:jc w:val="both"/>
        <w:rPr>
          <w:rFonts w:ascii="Arial" w:hAnsi="Arial" w:cs="Arial"/>
        </w:rPr>
      </w:pPr>
      <w:r w:rsidRPr="00FC7C61">
        <w:rPr>
          <w:rFonts w:ascii="Arial" w:hAnsi="Arial" w:cs="Arial"/>
          <w:lang w:val="es-ES"/>
        </w:rPr>
        <w:t>Inciso 4.- Personas físicas cuya condición socio-económica, justificada mediante Informe Social, no se encuentre en condiciones reales de afrontar el pago de la exigencia.</w:t>
      </w:r>
    </w:p>
    <w:p xmlns:wp14="http://schemas.microsoft.com/office/word/2010/wordml" w:rsidRPr="00FC7C61" w:rsidR="003703C6" w:rsidP="003703C6" w:rsidRDefault="003703C6" w14:paraId="3EF2359B" wp14:textId="77777777">
      <w:pPr>
        <w:spacing w:after="0" w:line="288" w:lineRule="auto"/>
        <w:jc w:val="both"/>
        <w:rPr>
          <w:rFonts w:ascii="Arial" w:hAnsi="Arial" w:cs="Arial"/>
          <w:b/>
        </w:rPr>
      </w:pPr>
      <w:r w:rsidRPr="00FC7C61">
        <w:rPr>
          <w:rFonts w:ascii="Arial" w:hAnsi="Arial" w:cs="Arial"/>
          <w:b/>
        </w:rPr>
        <w:t>CAPITULO 32:</w:t>
      </w:r>
      <w:r w:rsidRPr="00FC7C61">
        <w:rPr>
          <w:rFonts w:ascii="Arial" w:hAnsi="Arial" w:cs="Arial"/>
        </w:rPr>
        <w:t xml:space="preserve"> </w:t>
      </w:r>
      <w:r w:rsidRPr="00FC7C61">
        <w:rPr>
          <w:rFonts w:ascii="Arial" w:hAnsi="Arial" w:cs="Arial"/>
          <w:b/>
        </w:rPr>
        <w:t>Contribución por Valorización</w:t>
      </w:r>
    </w:p>
    <w:p xmlns:wp14="http://schemas.microsoft.com/office/word/2010/wordml" w:rsidRPr="00FC7C61" w:rsidR="003703C6" w:rsidP="003703C6" w:rsidRDefault="003703C6" w14:paraId="3710D1E5" wp14:textId="77777777">
      <w:pPr>
        <w:suppressAutoHyphens/>
        <w:spacing w:before="120" w:after="0" w:line="288" w:lineRule="auto"/>
        <w:jc w:val="both"/>
        <w:rPr>
          <w:rFonts w:ascii="Arial" w:hAnsi="Arial" w:eastAsia="SimSun" w:cs="Arial"/>
          <w:kern w:val="1"/>
          <w:lang w:val="es-ES" w:eastAsia="es-ES"/>
        </w:rPr>
      </w:pPr>
      <w:r w:rsidRPr="00FC7C61">
        <w:rPr>
          <w:rFonts w:ascii="Arial" w:hAnsi="Arial" w:eastAsia="SimSun" w:cs="Arial"/>
          <w:b/>
          <w:kern w:val="1"/>
          <w:u w:val="single"/>
          <w:lang w:val="es-ES" w:eastAsia="es-ES"/>
        </w:rPr>
        <w:t>Artículo 275º:</w:t>
      </w:r>
      <w:r w:rsidRPr="00FC7C61">
        <w:rPr>
          <w:rFonts w:ascii="Arial" w:hAnsi="Arial" w:eastAsia="SimSun" w:cs="Arial"/>
          <w:kern w:val="1"/>
          <w:lang w:val="es-ES" w:eastAsia="es-ES"/>
        </w:rPr>
        <w:t xml:space="preserve"> Constituyen hechos generadores de la participación del Municipio en las valorizaciones inmobiliarias –contribución por valorización- los siguientes casos:</w:t>
      </w:r>
    </w:p>
    <w:p xmlns:wp14="http://schemas.microsoft.com/office/word/2010/wordml" w:rsidRPr="00FC7C61" w:rsidR="003703C6" w:rsidP="003703C6" w:rsidRDefault="003703C6" w14:paraId="4DC1C353" wp14:textId="77777777">
      <w:pPr>
        <w:suppressAutoHyphens/>
        <w:spacing w:after="0" w:line="288" w:lineRule="auto"/>
        <w:jc w:val="both"/>
        <w:rPr>
          <w:rFonts w:ascii="Arial" w:hAnsi="Arial" w:eastAsia="SimSun" w:cs="Arial"/>
          <w:kern w:val="1"/>
          <w:lang w:val="es-ES" w:eastAsia="es-ES"/>
        </w:rPr>
      </w:pPr>
      <w:r w:rsidRPr="00FC7C61">
        <w:rPr>
          <w:rFonts w:ascii="Arial" w:hAnsi="Arial" w:eastAsia="SimSun" w:cs="Arial"/>
          <w:kern w:val="1"/>
          <w:u w:val="single"/>
          <w:lang w:val="es-ES" w:eastAsia="es-ES"/>
        </w:rPr>
        <w:t>Inciso 1</w:t>
      </w:r>
      <w:r w:rsidRPr="00FC7C61">
        <w:rPr>
          <w:rFonts w:ascii="Arial" w:hAnsi="Arial" w:eastAsia="SimSun" w:cs="Arial"/>
          <w:kern w:val="1"/>
          <w:lang w:val="es-ES" w:eastAsia="es-ES"/>
        </w:rPr>
        <w:t>.- La incorporación al Área Complementaria o al Área Urbana de inmuebles clasificados dentro del espacio territorial del Área Rural.</w:t>
      </w:r>
    </w:p>
    <w:p xmlns:wp14="http://schemas.microsoft.com/office/word/2010/wordml" w:rsidRPr="00FC7C61" w:rsidR="003703C6" w:rsidP="003703C6" w:rsidRDefault="003703C6" w14:paraId="7B1D7422" wp14:textId="77777777">
      <w:pPr>
        <w:suppressAutoHyphens/>
        <w:spacing w:after="0" w:line="288" w:lineRule="auto"/>
        <w:jc w:val="both"/>
        <w:rPr>
          <w:rFonts w:ascii="Arial" w:hAnsi="Arial" w:eastAsia="SimSun" w:cs="Arial"/>
          <w:kern w:val="1"/>
          <w:lang w:val="es-ES" w:eastAsia="es-ES"/>
        </w:rPr>
      </w:pPr>
      <w:r w:rsidRPr="00FC7C61">
        <w:rPr>
          <w:rFonts w:ascii="Arial" w:hAnsi="Arial" w:eastAsia="SimSun" w:cs="Arial"/>
          <w:kern w:val="1"/>
          <w:u w:val="single"/>
          <w:lang w:val="es-ES" w:eastAsia="es-ES"/>
        </w:rPr>
        <w:t>Inciso 2</w:t>
      </w:r>
      <w:r w:rsidRPr="00FC7C61">
        <w:rPr>
          <w:rFonts w:ascii="Arial" w:hAnsi="Arial" w:eastAsia="SimSun" w:cs="Arial"/>
          <w:kern w:val="1"/>
          <w:lang w:val="es-ES" w:eastAsia="es-ES"/>
        </w:rPr>
        <w:t>.- La incorporación al Área Urbana de inmuebles clasificados dentro del espacio territorial del Área Complementaria.</w:t>
      </w:r>
    </w:p>
    <w:p xmlns:wp14="http://schemas.microsoft.com/office/word/2010/wordml" w:rsidRPr="00FC7C61" w:rsidR="003703C6" w:rsidP="003703C6" w:rsidRDefault="003703C6" w14:paraId="569D3073" wp14:textId="77777777">
      <w:pPr>
        <w:suppressAutoHyphens/>
        <w:spacing w:after="0" w:line="288" w:lineRule="auto"/>
        <w:jc w:val="both"/>
        <w:rPr>
          <w:rFonts w:ascii="Arial" w:hAnsi="Arial" w:eastAsia="SimSun" w:cs="Arial"/>
          <w:kern w:val="1"/>
          <w:lang w:val="es-ES" w:eastAsia="es-ES"/>
        </w:rPr>
      </w:pPr>
      <w:r w:rsidRPr="00FC7C61">
        <w:rPr>
          <w:rFonts w:ascii="Arial" w:hAnsi="Arial" w:eastAsia="SimSun" w:cs="Arial"/>
          <w:kern w:val="1"/>
          <w:u w:val="single"/>
          <w:lang w:val="es-ES" w:eastAsia="es-ES"/>
        </w:rPr>
        <w:t>Inciso 3</w:t>
      </w:r>
      <w:r w:rsidRPr="00FC7C61">
        <w:rPr>
          <w:rFonts w:ascii="Arial" w:hAnsi="Arial" w:eastAsia="SimSun" w:cs="Arial"/>
          <w:kern w:val="1"/>
          <w:lang w:val="es-ES" w:eastAsia="es-ES"/>
        </w:rPr>
        <w:t>.- Cualquier modificación introducida en el régimen de usos del suelo o de la zonificación urbana.</w:t>
      </w:r>
    </w:p>
    <w:p xmlns:wp14="http://schemas.microsoft.com/office/word/2010/wordml" w:rsidRPr="00FC7C61" w:rsidR="003703C6" w:rsidP="003703C6" w:rsidRDefault="003703C6" w14:paraId="699F7848" wp14:textId="77777777">
      <w:pPr>
        <w:suppressAutoHyphens/>
        <w:spacing w:after="0" w:line="288" w:lineRule="auto"/>
        <w:jc w:val="both"/>
        <w:rPr>
          <w:rFonts w:ascii="Arial" w:hAnsi="Arial" w:eastAsia="SimSun" w:cs="Arial"/>
          <w:kern w:val="1"/>
          <w:lang w:val="es-ES" w:eastAsia="es-ES"/>
        </w:rPr>
      </w:pPr>
      <w:r w:rsidRPr="00FC7C61">
        <w:rPr>
          <w:rFonts w:ascii="Arial" w:hAnsi="Arial" w:eastAsia="SimSun" w:cs="Arial"/>
          <w:kern w:val="1"/>
          <w:u w:val="single"/>
          <w:lang w:val="es-ES" w:eastAsia="es-ES"/>
        </w:rPr>
        <w:t>Inciso 4</w:t>
      </w:r>
      <w:r w:rsidRPr="00FC7C61">
        <w:rPr>
          <w:rFonts w:ascii="Arial" w:hAnsi="Arial" w:eastAsia="SimSun" w:cs="Arial"/>
          <w:kern w:val="1"/>
          <w:lang w:val="es-ES" w:eastAsia="es-ES"/>
        </w:rPr>
        <w:t xml:space="preserve">.- La autorización de un mayor aprovechamiento edificatorio de las parcelas, bien sea elevando el Factor de Ocupación del Suelo (FOS), el Factor de Ocupación Total (FOT), </w:t>
      </w:r>
      <w:smartTag w:uri="urn:schemas-microsoft-com:office:smarttags" w:element="PersonName">
        <w:smartTagPr>
          <w:attr w:name="ProductID" w:val="la Densidad"/>
        </w:smartTagPr>
        <w:r w:rsidRPr="00FC7C61">
          <w:rPr>
            <w:rFonts w:ascii="Arial" w:hAnsi="Arial" w:eastAsia="SimSun" w:cs="Arial"/>
            <w:kern w:val="1"/>
            <w:lang w:val="es-ES" w:eastAsia="es-ES"/>
          </w:rPr>
          <w:t>la Densidad</w:t>
        </w:r>
      </w:smartTag>
      <w:r w:rsidRPr="00FC7C61">
        <w:rPr>
          <w:rFonts w:ascii="Arial" w:hAnsi="Arial" w:eastAsia="SimSun" w:cs="Arial"/>
          <w:kern w:val="1"/>
          <w:lang w:val="es-ES" w:eastAsia="es-ES"/>
        </w:rPr>
        <w:t xml:space="preserve"> establecida, los cambios de usos o toda otra modificación que amplíe o flexibilice las restricciones actuales permitiendo un mayor aprovechamiento del uso o rentabilidad del suelo, sean aplicadas en conjunto o individualmente.</w:t>
      </w:r>
    </w:p>
    <w:p xmlns:wp14="http://schemas.microsoft.com/office/word/2010/wordml" w:rsidRPr="00FC7C61" w:rsidR="003703C6" w:rsidP="003703C6" w:rsidRDefault="003703C6" w14:paraId="05459D67" wp14:textId="77777777">
      <w:pPr>
        <w:suppressAutoHyphens/>
        <w:spacing w:after="0" w:line="288" w:lineRule="auto"/>
        <w:jc w:val="both"/>
        <w:rPr>
          <w:rFonts w:ascii="Arial" w:hAnsi="Arial" w:eastAsia="SimSun" w:cs="Arial"/>
          <w:kern w:val="1"/>
          <w:lang w:val="es-ES" w:eastAsia="es-ES"/>
        </w:rPr>
      </w:pPr>
      <w:r w:rsidRPr="00FC7C61">
        <w:rPr>
          <w:rFonts w:ascii="Arial" w:hAnsi="Arial" w:eastAsia="SimSun" w:cs="Arial"/>
          <w:kern w:val="1"/>
          <w:u w:val="single"/>
          <w:lang w:val="es-ES" w:eastAsia="es-ES"/>
        </w:rPr>
        <w:t>Inciso 5</w:t>
      </w:r>
      <w:r w:rsidRPr="00FC7C61">
        <w:rPr>
          <w:rFonts w:ascii="Arial" w:hAnsi="Arial" w:eastAsia="SimSun" w:cs="Arial"/>
          <w:kern w:val="1"/>
          <w:lang w:val="es-ES" w:eastAsia="es-ES"/>
        </w:rPr>
        <w:t>.- La ejecución de obras públicas por el Estado en cualquiera de sus niveles, cuando no se haya utilizado para su financiación el mecanismo de contribución por mejoras.</w:t>
      </w:r>
    </w:p>
    <w:p xmlns:wp14="http://schemas.microsoft.com/office/word/2010/wordml" w:rsidRPr="00FC7C61" w:rsidR="003703C6" w:rsidP="003703C6" w:rsidRDefault="003703C6" w14:paraId="6612B698" wp14:textId="77777777">
      <w:pPr>
        <w:suppressAutoHyphens/>
        <w:spacing w:after="0" w:line="288" w:lineRule="auto"/>
        <w:jc w:val="both"/>
        <w:rPr>
          <w:rFonts w:ascii="Arial" w:hAnsi="Arial" w:eastAsia="SimSun" w:cs="Arial"/>
          <w:kern w:val="1"/>
          <w:lang w:val="es-ES" w:eastAsia="es-ES"/>
        </w:rPr>
      </w:pPr>
      <w:r w:rsidRPr="00FC7C61">
        <w:rPr>
          <w:rFonts w:ascii="Arial" w:hAnsi="Arial" w:eastAsia="SimSun" w:cs="Arial"/>
          <w:kern w:val="1"/>
          <w:u w:val="single"/>
          <w:lang w:val="es-ES" w:eastAsia="es-ES"/>
        </w:rPr>
        <w:t>Inciso 6</w:t>
      </w:r>
      <w:r w:rsidRPr="00FC7C61">
        <w:rPr>
          <w:rFonts w:ascii="Arial" w:hAnsi="Arial" w:eastAsia="SimSun" w:cs="Arial"/>
          <w:kern w:val="1"/>
          <w:lang w:val="es-ES" w:eastAsia="es-ES"/>
        </w:rPr>
        <w:t>.- Las autorizaciones administrativas que permitan o generen desarrollos inmobiliarios que, por su tamaño en relación al crecimiento del entorno, sean distintivos y diferentes.</w:t>
      </w:r>
    </w:p>
    <w:p xmlns:wp14="http://schemas.microsoft.com/office/word/2010/wordml" w:rsidRPr="00FC7C61" w:rsidR="003703C6" w:rsidP="003703C6" w:rsidRDefault="003703C6" w14:paraId="25486BE3" wp14:textId="77777777">
      <w:pPr>
        <w:suppressAutoHyphens/>
        <w:spacing w:before="120" w:after="0" w:line="288" w:lineRule="auto"/>
        <w:jc w:val="both"/>
        <w:rPr>
          <w:rFonts w:ascii="Arial" w:hAnsi="Arial" w:eastAsia="SimSun" w:cs="Arial"/>
          <w:kern w:val="1"/>
          <w:lang w:val="es-ES" w:eastAsia="es-ES"/>
        </w:rPr>
      </w:pPr>
      <w:r w:rsidRPr="00FC7C61">
        <w:rPr>
          <w:rFonts w:ascii="Arial" w:hAnsi="Arial" w:eastAsia="SimSun" w:cs="Arial"/>
          <w:kern w:val="1"/>
          <w:u w:val="single"/>
          <w:lang w:val="es-ES" w:eastAsia="es-ES"/>
        </w:rPr>
        <w:t>Inciso 7</w:t>
      </w:r>
      <w:r w:rsidRPr="00FC7C61">
        <w:rPr>
          <w:rFonts w:ascii="Arial" w:hAnsi="Arial" w:eastAsia="SimSun" w:cs="Arial"/>
          <w:kern w:val="1"/>
          <w:lang w:val="es-ES" w:eastAsia="es-ES"/>
        </w:rPr>
        <w:t>.- Todo otro hecho u obra que por acción o decisión administrativa permita, en conjunto o individualmente, incrementar el valor de un inmueble, por posibilitar un uso más rentable.</w:t>
      </w:r>
    </w:p>
    <w:p xmlns:wp14="http://schemas.microsoft.com/office/word/2010/wordml" w:rsidRPr="00FC7C61" w:rsidR="003703C6" w:rsidP="003703C6" w:rsidRDefault="003703C6" w14:paraId="498BF226" wp14:textId="77777777">
      <w:pPr>
        <w:suppressAutoHyphens/>
        <w:spacing w:before="120" w:after="0" w:line="288" w:lineRule="auto"/>
        <w:jc w:val="both"/>
        <w:rPr>
          <w:rFonts w:ascii="Arial" w:hAnsi="Arial" w:eastAsia="SimSun" w:cs="Arial"/>
          <w:kern w:val="1"/>
          <w:lang w:val="es-ES" w:eastAsia="es-ES"/>
        </w:rPr>
      </w:pPr>
      <w:r w:rsidRPr="00FC7C61">
        <w:rPr>
          <w:rFonts w:ascii="Arial" w:hAnsi="Arial" w:eastAsia="SimSun" w:cs="Arial"/>
          <w:b/>
          <w:kern w:val="1"/>
          <w:u w:val="single"/>
          <w:lang w:val="es-ES" w:eastAsia="es-ES"/>
        </w:rPr>
        <w:t>Artículo 276º:</w:t>
      </w:r>
      <w:r w:rsidRPr="00FC7C61">
        <w:rPr>
          <w:rFonts w:ascii="Arial" w:hAnsi="Arial" w:eastAsia="SimSun" w:cs="Arial"/>
          <w:b/>
          <w:kern w:val="1"/>
          <w:lang w:val="es-ES" w:eastAsia="es-ES"/>
        </w:rPr>
        <w:t xml:space="preserve"> </w:t>
      </w:r>
      <w:r w:rsidRPr="00FC7C61">
        <w:rPr>
          <w:rFonts w:ascii="Arial" w:hAnsi="Arial" w:eastAsia="SimSun" w:cs="Arial"/>
          <w:kern w:val="1"/>
          <w:lang w:val="es-ES" w:eastAsia="es-ES"/>
        </w:rPr>
        <w:t>La contribución por valorización es adicional a otras exigencias urbanísticas como ser: restricciones al dominio, cesiones de suelo con fin público y obras exigibles para la factibilidad de la obra o del desarrollo urbanístico.</w:t>
      </w:r>
    </w:p>
    <w:p xmlns:wp14="http://schemas.microsoft.com/office/word/2010/wordml" w:rsidRPr="00FC7C61" w:rsidR="003703C6" w:rsidP="003703C6" w:rsidRDefault="003703C6" w14:paraId="1E8D0123" wp14:textId="77777777">
      <w:pPr>
        <w:suppressAutoHyphens/>
        <w:spacing w:before="120" w:after="0" w:line="288" w:lineRule="auto"/>
        <w:jc w:val="both"/>
        <w:rPr>
          <w:rFonts w:ascii="Arial" w:hAnsi="Arial" w:eastAsia="SimSun" w:cs="Arial"/>
          <w:kern w:val="1"/>
          <w:lang w:val="es-ES" w:eastAsia="es-ES"/>
        </w:rPr>
      </w:pPr>
      <w:r w:rsidRPr="00FC7C61">
        <w:rPr>
          <w:rFonts w:ascii="Arial" w:hAnsi="Arial" w:eastAsia="SimSun" w:cs="Arial"/>
          <w:b/>
          <w:kern w:val="1"/>
          <w:u w:val="single"/>
          <w:lang w:val="es-ES" w:eastAsia="es-ES"/>
        </w:rPr>
        <w:t>Artículo 277º:</w:t>
      </w:r>
      <w:r w:rsidRPr="00FC7C61">
        <w:rPr>
          <w:rFonts w:ascii="Arial" w:hAnsi="Arial" w:eastAsia="SimSun" w:cs="Arial"/>
          <w:kern w:val="1"/>
          <w:lang w:val="es-ES" w:eastAsia="es-ES"/>
        </w:rPr>
        <w:t xml:space="preserve"> Son sujetos de </w:t>
      </w:r>
      <w:smartTag w:uri="urn:schemas-microsoft-com:office:smarttags" w:element="PersonName">
        <w:smartTagPr>
          <w:attr w:name="ProductID" w:val="la Contribución"/>
        </w:smartTagPr>
        <w:r w:rsidRPr="00FC7C61">
          <w:rPr>
            <w:rFonts w:ascii="Arial" w:hAnsi="Arial" w:eastAsia="SimSun" w:cs="Arial"/>
            <w:kern w:val="1"/>
            <w:lang w:val="es-ES" w:eastAsia="es-ES"/>
          </w:rPr>
          <w:t>la Contribución</w:t>
        </w:r>
      </w:smartTag>
      <w:r w:rsidRPr="00FC7C61">
        <w:rPr>
          <w:rFonts w:ascii="Arial" w:hAnsi="Arial" w:eastAsia="SimSun" w:cs="Arial"/>
          <w:kern w:val="1"/>
          <w:lang w:val="es-ES" w:eastAsia="es-ES"/>
        </w:rPr>
        <w:t xml:space="preserve"> por Valorización:</w:t>
      </w:r>
    </w:p>
    <w:p xmlns:wp14="http://schemas.microsoft.com/office/word/2010/wordml" w:rsidRPr="00FC7C61" w:rsidR="003703C6" w:rsidP="003703C6" w:rsidRDefault="003703C6" w14:paraId="1A13F891"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lang w:val="es-ES" w:eastAsia="es-ES"/>
        </w:rPr>
        <w:t>Inciso 1.- Los titulares de dominio de los inmuebles, con exclusión de los nudos propietarios.</w:t>
      </w:r>
    </w:p>
    <w:p xmlns:wp14="http://schemas.microsoft.com/office/word/2010/wordml" w:rsidRPr="00FC7C61" w:rsidR="003703C6" w:rsidP="003703C6" w:rsidRDefault="003703C6" w14:paraId="091A1A14"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lang w:val="es-ES" w:eastAsia="es-ES"/>
        </w:rPr>
        <w:t>Inciso  2.- Los usufructuarios de los inmuebles.</w:t>
      </w:r>
    </w:p>
    <w:p xmlns:wp14="http://schemas.microsoft.com/office/word/2010/wordml" w:rsidRPr="00FC7C61" w:rsidR="003703C6" w:rsidP="003703C6" w:rsidRDefault="003703C6" w14:paraId="602A443C"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lang w:val="es-ES" w:eastAsia="es-ES"/>
        </w:rPr>
        <w:t>Inciso  3.- Los poseedores a título de dueño de los inmuebles.</w:t>
      </w:r>
    </w:p>
    <w:p xmlns:wp14="http://schemas.microsoft.com/office/word/2010/wordml" w:rsidRPr="00FC7C61" w:rsidR="003703C6" w:rsidP="003703C6" w:rsidRDefault="003703C6" w14:paraId="2C4FCD64"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lang w:val="es-ES" w:eastAsia="es-ES"/>
        </w:rPr>
        <w:t xml:space="preserve">Inciso 4.- El Estado Nacional o Provincial y sus concesionarios que ocupen inmuebles ubicados total o parcialmente en jurisdicción del Municipio sobre los cuales desarrollen sus actividades. </w:t>
      </w:r>
    </w:p>
    <w:p xmlns:wp14="http://schemas.microsoft.com/office/word/2010/wordml" w:rsidRPr="00FC7C61" w:rsidR="003703C6" w:rsidP="003703C6" w:rsidRDefault="003703C6" w14:paraId="609EA98D"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lang w:val="es-ES" w:eastAsia="es-ES"/>
        </w:rPr>
        <w:t>Inciso  5.- En caso de transferencia de dominio, el transmitente.</w:t>
      </w:r>
    </w:p>
    <w:p xmlns:wp14="http://schemas.microsoft.com/office/word/2010/wordml" w:rsidRPr="00FC7C61" w:rsidR="003703C6" w:rsidP="003703C6" w:rsidRDefault="003703C6" w14:paraId="67705B58"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lang w:val="es-ES" w:eastAsia="es-ES"/>
        </w:rPr>
        <w:t>Inciso  6.- En caso de transferencia por herencia, los herederos.</w:t>
      </w:r>
    </w:p>
    <w:p xmlns:wp14="http://schemas.microsoft.com/office/word/2010/wordml" w:rsidRPr="00FC7C61" w:rsidR="003703C6" w:rsidP="003703C6" w:rsidRDefault="003703C6" w14:paraId="791C1CAC"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lang w:val="es-ES" w:eastAsia="es-ES"/>
        </w:rPr>
        <w:t>Inciso  7.- En el caso de las expropiaciones, el sujeto expropiado.</w:t>
      </w:r>
    </w:p>
    <w:p xmlns:wp14="http://schemas.microsoft.com/office/word/2010/wordml" w:rsidRPr="00FC7C61" w:rsidR="003703C6" w:rsidP="003703C6" w:rsidRDefault="003703C6" w14:paraId="74C2744D" wp14:textId="77777777">
      <w:pPr>
        <w:suppressAutoHyphens/>
        <w:spacing w:before="120" w:after="0" w:line="288" w:lineRule="auto"/>
        <w:jc w:val="both"/>
        <w:rPr>
          <w:rFonts w:ascii="Arial" w:hAnsi="Arial" w:eastAsia="SimSun" w:cs="Arial"/>
          <w:kern w:val="1"/>
          <w:lang w:val="es-ES" w:eastAsia="es-ES"/>
        </w:rPr>
      </w:pPr>
      <w:r w:rsidRPr="00FC7C61">
        <w:rPr>
          <w:rFonts w:ascii="Arial" w:hAnsi="Arial" w:eastAsia="SimSun" w:cs="Arial"/>
          <w:b/>
          <w:kern w:val="1"/>
          <w:u w:val="single"/>
          <w:lang w:val="es-ES" w:eastAsia="es-ES"/>
        </w:rPr>
        <w:t>Artículo 278º:</w:t>
      </w:r>
      <w:r w:rsidRPr="00FC7C61">
        <w:rPr>
          <w:rFonts w:ascii="Arial" w:hAnsi="Arial" w:eastAsia="SimSun" w:cs="Arial"/>
          <w:b/>
          <w:kern w:val="1"/>
          <w:lang w:val="es-ES" w:eastAsia="es-ES"/>
        </w:rPr>
        <w:t xml:space="preserve"> </w:t>
      </w:r>
      <w:r w:rsidRPr="00FC7C61">
        <w:rPr>
          <w:rFonts w:ascii="Arial" w:hAnsi="Arial" w:eastAsia="SimSun" w:cs="Arial"/>
          <w:kern w:val="1"/>
          <w:lang w:val="es-ES" w:eastAsia="es-ES"/>
        </w:rPr>
        <w:t>La participación en las valorizaciones inmobiliarias es exigible cuando se produce un cambio de normativa, sea esta integral –nuevo código urbano o plan parcial- o particular –para el caso de un desarrollo inmobiliario, agrupamiento, manzana o parcela en particular-, pudiendo ser impulsada desde el Municipio –Ejecutivo o Deliberativo- o mediante la presentación de proyectos de particulares.</w:t>
      </w:r>
    </w:p>
    <w:p xmlns:wp14="http://schemas.microsoft.com/office/word/2010/wordml" w:rsidRPr="00FC7C61" w:rsidR="003703C6" w:rsidP="003703C6" w:rsidRDefault="003703C6" w14:paraId="57B4B961" wp14:textId="77777777">
      <w:pPr>
        <w:suppressAutoHyphens/>
        <w:spacing w:after="0" w:line="288" w:lineRule="auto"/>
        <w:jc w:val="both"/>
        <w:rPr>
          <w:rFonts w:ascii="Arial" w:hAnsi="Arial" w:eastAsia="SimSun" w:cs="Arial"/>
          <w:kern w:val="1"/>
          <w:lang w:val="es-ES" w:eastAsia="es-ES"/>
        </w:rPr>
      </w:pPr>
      <w:r w:rsidRPr="00FC7C61">
        <w:rPr>
          <w:rFonts w:ascii="Arial" w:hAnsi="Arial" w:eastAsia="SimSun" w:cs="Arial"/>
          <w:kern w:val="1"/>
          <w:lang w:val="es-ES" w:eastAsia="es-ES"/>
        </w:rPr>
        <w:t>En cualquier caso, será exigible cuando se presente para el propietario del inmueble cualquiera de las siguientes situaciones:</w:t>
      </w:r>
    </w:p>
    <w:p xmlns:wp14="http://schemas.microsoft.com/office/word/2010/wordml" w:rsidRPr="00FC7C61" w:rsidR="003703C6" w:rsidP="003703C6" w:rsidRDefault="003703C6" w14:paraId="46974FD8"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lang w:val="es-ES" w:eastAsia="es-ES"/>
        </w:rPr>
        <w:t>Inciso 1.- Cuando exista el cambio de norma y el propietario haya concluido con toda las presentaciones ante los organismos provinciales y municipales correspondientes, siendo todas ellas aprobadas.</w:t>
      </w:r>
    </w:p>
    <w:p xmlns:wp14="http://schemas.microsoft.com/office/word/2010/wordml" w:rsidRPr="00FC7C61" w:rsidR="003703C6" w:rsidP="003703C6" w:rsidRDefault="003703C6" w14:paraId="1DADE87D"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lang w:val="es-ES" w:eastAsia="es-ES"/>
        </w:rPr>
        <w:t>Inciso 2.- Cuando, a solicitud de un particular se presente un permiso para un uso distinto del inmueble -beneficiado por un cambio de norma- y se hayan cumplido todos los requisitos administrativos y las obligaciones tributarias, excepto la presente.</w:t>
      </w:r>
    </w:p>
    <w:p xmlns:wp14="http://schemas.microsoft.com/office/word/2010/wordml" w:rsidRPr="00FC7C61" w:rsidR="003703C6" w:rsidP="003703C6" w:rsidRDefault="003703C6" w14:paraId="045FE887"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lang w:val="es-ES" w:eastAsia="es-ES"/>
        </w:rPr>
        <w:t>Inciso 3.- Cuando, en obras de infraestructura o equipamiento público, desde el momento en que se anuncia la obra en cualquier acto de transferencia de dominio o al final de la obra a todos los beneficiarios, según se haya determinado en el proyecto particular.</w:t>
      </w:r>
    </w:p>
    <w:p xmlns:wp14="http://schemas.microsoft.com/office/word/2010/wordml" w:rsidRPr="00FC7C61" w:rsidR="003703C6" w:rsidP="003703C6" w:rsidRDefault="003703C6" w14:paraId="43786DE8" wp14:textId="77777777">
      <w:pPr>
        <w:suppressAutoHyphens/>
        <w:spacing w:before="120" w:after="0" w:line="288" w:lineRule="auto"/>
        <w:jc w:val="both"/>
        <w:rPr>
          <w:rFonts w:ascii="Arial" w:hAnsi="Arial" w:eastAsia="SimSun" w:cs="Arial"/>
          <w:kern w:val="1"/>
          <w:lang w:val="es-ES" w:eastAsia="es-ES"/>
        </w:rPr>
      </w:pPr>
      <w:r w:rsidRPr="00FC7C61">
        <w:rPr>
          <w:rFonts w:ascii="Arial" w:hAnsi="Arial" w:eastAsia="SimSun" w:cs="Arial"/>
          <w:b/>
          <w:kern w:val="1"/>
          <w:u w:val="single"/>
          <w:lang w:val="es-ES" w:eastAsia="es-ES"/>
        </w:rPr>
        <w:t>Artículo 279º:</w:t>
      </w:r>
      <w:r w:rsidRPr="00FC7C61">
        <w:rPr>
          <w:rFonts w:ascii="Arial" w:hAnsi="Arial" w:eastAsia="SimSun" w:cs="Arial"/>
          <w:kern w:val="1"/>
          <w:lang w:val="es-ES" w:eastAsia="es-ES"/>
        </w:rPr>
        <w:t xml:space="preserve"> La contribución por valorización puede efectivizarse mediante los siguientes medios, pudiendo el Poder Ejecutivo municipal decidir por uno o utilizando las formas de manera combinada:</w:t>
      </w:r>
    </w:p>
    <w:p xmlns:wp14="http://schemas.microsoft.com/office/word/2010/wordml" w:rsidRPr="00FC7C61" w:rsidR="003703C6" w:rsidP="003703C6" w:rsidRDefault="003703C6" w14:paraId="6C917819"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lang w:val="es-ES" w:eastAsia="es-ES"/>
        </w:rPr>
        <w:t>Inciso 1.- En dinero en efectivo; el cual será destinado exclusivamente a la mejora de la equidad social y de la sustentabilidad ambiental, como ser: la construcción o mejoramiento de viviendas sociales, la construcción de obras de infraestructura de servicios públicos, áreas de recreación o equipamientos sociales.</w:t>
      </w:r>
    </w:p>
    <w:p xmlns:wp14="http://schemas.microsoft.com/office/word/2010/wordml" w:rsidRPr="00FC7C61" w:rsidR="003703C6" w:rsidP="003703C6" w:rsidRDefault="003703C6" w14:paraId="6556CCA2"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lang w:val="es-ES" w:eastAsia="es-ES"/>
        </w:rPr>
        <w:t xml:space="preserve">Inciso 2.- Cediendo al Municipio una porción del inmueble objeto de la imposición, de valor equivalente al monto exigible por la participación. </w:t>
      </w:r>
    </w:p>
    <w:p xmlns:wp14="http://schemas.microsoft.com/office/word/2010/wordml" w:rsidRPr="00FC7C61" w:rsidR="003703C6" w:rsidP="003703C6" w:rsidRDefault="003703C6" w14:paraId="63812990"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lang w:val="es-ES" w:eastAsia="es-ES"/>
        </w:rPr>
        <w:t>Inciso 3.- Cediendo al Municipio inmuebles localizados en otras zonas del área Urbana o del Área Complementaria, con demostradas condiciones de seguridad ambiental y accesibilidad física, en cuyo caso deberá existir un cálculo de equivalencia de valores entre ambos emplazamientos a partir del cambio de normativa solicitado.</w:t>
      </w:r>
    </w:p>
    <w:p xmlns:wp14="http://schemas.microsoft.com/office/word/2010/wordml" w:rsidRPr="00FC7C61" w:rsidR="003703C6" w:rsidP="003703C6" w:rsidRDefault="003703C6" w14:paraId="79E03BC2" wp14:textId="77777777">
      <w:pPr>
        <w:suppressAutoHyphens/>
        <w:spacing w:after="0" w:line="288" w:lineRule="auto"/>
        <w:jc w:val="both"/>
        <w:rPr>
          <w:rFonts w:ascii="Arial" w:hAnsi="Arial" w:eastAsia="SimSun" w:cs="Arial"/>
          <w:kern w:val="1"/>
          <w:lang w:val="es-ES" w:eastAsia="es-ES"/>
        </w:rPr>
      </w:pPr>
      <w:r w:rsidRPr="00FC7C61">
        <w:rPr>
          <w:rFonts w:ascii="Arial" w:hAnsi="Arial" w:eastAsia="SimSun" w:cs="Arial"/>
          <w:kern w:val="1"/>
          <w:lang w:val="es-ES" w:eastAsia="es-ES"/>
        </w:rPr>
        <w:t>Es potestad del Ejecutivo Municipal definir la forma en que una contribución por valorización debe ser pagada.</w:t>
      </w:r>
    </w:p>
    <w:p xmlns:wp14="http://schemas.microsoft.com/office/word/2010/wordml" w:rsidRPr="00FC7C61" w:rsidR="003703C6" w:rsidP="003703C6" w:rsidRDefault="003703C6" w14:paraId="02CC072A" wp14:textId="77777777">
      <w:pPr>
        <w:suppressAutoHyphens/>
        <w:spacing w:before="120" w:after="0" w:line="288" w:lineRule="auto"/>
        <w:jc w:val="both"/>
        <w:rPr>
          <w:rFonts w:ascii="Arial" w:hAnsi="Arial" w:eastAsia="SimSun" w:cs="Arial"/>
          <w:kern w:val="1"/>
          <w:lang w:val="es-ES" w:eastAsia="es-ES"/>
        </w:rPr>
      </w:pPr>
      <w:r w:rsidRPr="00FC7C61">
        <w:rPr>
          <w:rFonts w:ascii="Arial" w:hAnsi="Arial" w:eastAsia="SimSun" w:cs="Arial"/>
          <w:b/>
          <w:kern w:val="1"/>
          <w:u w:val="single"/>
          <w:lang w:val="es-ES" w:eastAsia="es-ES"/>
        </w:rPr>
        <w:t>Artículo 280º:</w:t>
      </w:r>
      <w:r w:rsidRPr="00FC7C61">
        <w:rPr>
          <w:rFonts w:ascii="Arial" w:hAnsi="Arial" w:eastAsia="SimSun" w:cs="Arial"/>
          <w:kern w:val="1"/>
          <w:lang w:val="es-ES" w:eastAsia="es-ES"/>
        </w:rPr>
        <w:t xml:space="preserve"> La exigibilidad de </w:t>
      </w:r>
      <w:smartTag w:uri="urn:schemas-microsoft-com:office:smarttags" w:element="PersonName">
        <w:smartTagPr>
          <w:attr w:name="ProductID" w:val="la Contribución"/>
        </w:smartTagPr>
        <w:r w:rsidRPr="00FC7C61">
          <w:rPr>
            <w:rFonts w:ascii="Arial" w:hAnsi="Arial" w:eastAsia="SimSun" w:cs="Arial"/>
            <w:kern w:val="1"/>
            <w:lang w:val="es-ES" w:eastAsia="es-ES"/>
          </w:rPr>
          <w:t>la Contribución</w:t>
        </w:r>
      </w:smartTag>
      <w:r w:rsidRPr="00FC7C61">
        <w:rPr>
          <w:rFonts w:ascii="Arial" w:hAnsi="Arial" w:eastAsia="SimSun" w:cs="Arial"/>
          <w:kern w:val="1"/>
          <w:lang w:val="es-ES" w:eastAsia="es-ES"/>
        </w:rPr>
        <w:t xml:space="preserve"> por Valorización comienza y se perfecciona en los siguientes momentos:</w:t>
      </w:r>
    </w:p>
    <w:p xmlns:wp14="http://schemas.microsoft.com/office/word/2010/wordml" w:rsidRPr="00FC7C61" w:rsidR="003703C6" w:rsidP="003703C6" w:rsidRDefault="003703C6" w14:paraId="7C7FE527"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u w:val="single"/>
          <w:lang w:val="es-ES" w:eastAsia="es-ES"/>
        </w:rPr>
        <w:t>Inciso 1</w:t>
      </w:r>
      <w:r w:rsidRPr="00FC7C61">
        <w:rPr>
          <w:rFonts w:ascii="Arial" w:hAnsi="Arial" w:eastAsia="SimSun" w:cs="Arial"/>
          <w:kern w:val="1"/>
          <w:lang w:val="es-ES" w:eastAsia="es-ES"/>
        </w:rPr>
        <w:t xml:space="preserve">.- Cuando el proyecto se encuentra aprobado por las oficinas administrativas que tengan intervención, se determina la forma de la contribución. </w:t>
      </w:r>
    </w:p>
    <w:p xmlns:wp14="http://schemas.microsoft.com/office/word/2010/wordml" w:rsidRPr="00FC7C61" w:rsidR="003703C6" w:rsidP="003703C6" w:rsidRDefault="003703C6" w14:paraId="4639D685" wp14:textId="77777777">
      <w:pPr>
        <w:suppressAutoHyphens/>
        <w:spacing w:after="0" w:line="288" w:lineRule="auto"/>
        <w:ind w:left="567"/>
        <w:jc w:val="both"/>
        <w:rPr>
          <w:rFonts w:ascii="Arial" w:hAnsi="Arial" w:eastAsia="SimSun" w:cs="Arial"/>
          <w:kern w:val="1"/>
          <w:lang w:val="es-ES" w:eastAsia="es-ES"/>
        </w:rPr>
      </w:pPr>
      <w:r w:rsidRPr="00FC7C61">
        <w:rPr>
          <w:rFonts w:ascii="Arial" w:hAnsi="Arial" w:eastAsia="SimSun" w:cs="Arial"/>
          <w:kern w:val="1"/>
          <w:lang w:val="es-ES" w:eastAsia="es-ES"/>
        </w:rPr>
        <w:t xml:space="preserve">1.1.- Si es en dinero, se especifica el monto y de existir cuotas debe especificarse su actualización y siempre estar dentro de los 24 meses siguientes. </w:t>
      </w:r>
    </w:p>
    <w:p xmlns:wp14="http://schemas.microsoft.com/office/word/2010/wordml" w:rsidRPr="00FC7C61" w:rsidR="003703C6" w:rsidP="003703C6" w:rsidRDefault="003703C6" w14:paraId="25457A83" wp14:textId="77777777">
      <w:pPr>
        <w:suppressAutoHyphens/>
        <w:spacing w:after="0" w:line="288" w:lineRule="auto"/>
        <w:ind w:left="567"/>
        <w:jc w:val="both"/>
        <w:rPr>
          <w:rFonts w:ascii="Arial" w:hAnsi="Arial" w:eastAsia="SimSun" w:cs="Arial"/>
          <w:kern w:val="1"/>
          <w:lang w:val="es-ES" w:eastAsia="es-ES"/>
        </w:rPr>
      </w:pPr>
      <w:r w:rsidRPr="00FC7C61">
        <w:rPr>
          <w:rFonts w:ascii="Arial" w:hAnsi="Arial" w:eastAsia="SimSun" w:cs="Arial"/>
          <w:kern w:val="1"/>
          <w:lang w:val="es-ES" w:eastAsia="es-ES"/>
        </w:rPr>
        <w:t>1.2.- Si es parte del inmueble, se especifica el lugar del mismo y el momento de perfeccionamiento será con la aprobación del proyecto. En ningún caso se podrá aceptar un remanente, ni suelo que no sea apto para la vivienda, ni que presente grandes diferencias con el resto del terreno. El sitio cedido debe guardar similitud con las condiciones promedio del terreno a desarrollar. Debe contar con accesibilidad a la red vial y disponibilidad próxima de infraestructuras. Cuando las redes deban atravesar parte del resto del predio para llegar a las tierras cedidas, beneficiando al suelo objeto de la contribución por valorización, el desarrollista deberá afrontar el costo de dicha obra.</w:t>
      </w:r>
    </w:p>
    <w:p xmlns:wp14="http://schemas.microsoft.com/office/word/2010/wordml" w:rsidRPr="00FC7C61" w:rsidR="003703C6" w:rsidP="003703C6" w:rsidRDefault="003703C6" w14:paraId="3B6A01E4" wp14:textId="77777777">
      <w:pPr>
        <w:suppressAutoHyphens/>
        <w:spacing w:after="0" w:line="288" w:lineRule="auto"/>
        <w:ind w:left="567"/>
        <w:jc w:val="both"/>
        <w:rPr>
          <w:rFonts w:ascii="Arial" w:hAnsi="Arial" w:eastAsia="SimSun" w:cs="Arial"/>
          <w:kern w:val="1"/>
          <w:lang w:val="es-ES" w:eastAsia="es-ES"/>
        </w:rPr>
      </w:pPr>
      <w:r w:rsidRPr="00FC7C61">
        <w:rPr>
          <w:rFonts w:ascii="Arial" w:hAnsi="Arial" w:eastAsia="SimSun" w:cs="Arial"/>
          <w:kern w:val="1"/>
          <w:lang w:val="es-ES" w:eastAsia="es-ES"/>
        </w:rPr>
        <w:t>1.3.- Si la cesión es en otro lugar de la localidad o en otra localidad del Distrito, el Municipio velará por las condiciones adecuadas de dicho terreno.</w:t>
      </w:r>
    </w:p>
    <w:p xmlns:wp14="http://schemas.microsoft.com/office/word/2010/wordml" w:rsidRPr="00FC7C61" w:rsidR="003703C6" w:rsidP="003703C6" w:rsidRDefault="003703C6" w14:paraId="27CED967"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u w:val="single"/>
          <w:lang w:val="es-ES" w:eastAsia="es-ES"/>
        </w:rPr>
        <w:t>Inciso 2</w:t>
      </w:r>
      <w:r w:rsidRPr="00FC7C61">
        <w:rPr>
          <w:rFonts w:ascii="Arial" w:hAnsi="Arial" w:eastAsia="SimSun" w:cs="Arial"/>
          <w:kern w:val="1"/>
          <w:lang w:val="es-ES" w:eastAsia="es-ES"/>
        </w:rPr>
        <w:t xml:space="preserve">.- Con la solicitud del permiso de construcción, en el caso de que sea un cambio de norma que permita un mayor uso de los indicadores, una mayor densidad o un uso diferente. </w:t>
      </w:r>
    </w:p>
    <w:p xmlns:wp14="http://schemas.microsoft.com/office/word/2010/wordml" w:rsidRPr="00FC7C61" w:rsidR="003703C6" w:rsidP="003703C6" w:rsidRDefault="003703C6" w14:paraId="049272F7" wp14:textId="77777777">
      <w:pPr>
        <w:suppressAutoHyphens/>
        <w:spacing w:after="0" w:line="288" w:lineRule="auto"/>
        <w:ind w:left="567"/>
        <w:jc w:val="both"/>
        <w:rPr>
          <w:rFonts w:ascii="Arial" w:hAnsi="Arial" w:eastAsia="SimSun" w:cs="Arial"/>
          <w:kern w:val="1"/>
          <w:lang w:val="es-ES" w:eastAsia="es-ES"/>
        </w:rPr>
      </w:pPr>
      <w:r w:rsidRPr="00FC7C61">
        <w:rPr>
          <w:rFonts w:ascii="Arial" w:hAnsi="Arial" w:eastAsia="SimSun" w:cs="Arial"/>
          <w:kern w:val="1"/>
          <w:lang w:val="es-ES" w:eastAsia="es-ES"/>
        </w:rPr>
        <w:t>2.1.- Si es en dinero, se especifica el monto y de existir cuotas debe especificarse su actualización y siempre estar dentro de los 24 meses siguientes.</w:t>
      </w:r>
    </w:p>
    <w:p xmlns:wp14="http://schemas.microsoft.com/office/word/2010/wordml" w:rsidRPr="00FC7C61" w:rsidR="003703C6" w:rsidP="003703C6" w:rsidRDefault="003703C6" w14:paraId="765BBFC2" wp14:textId="77777777">
      <w:pPr>
        <w:suppressAutoHyphens/>
        <w:spacing w:after="0" w:line="288" w:lineRule="auto"/>
        <w:ind w:left="567"/>
        <w:jc w:val="both"/>
        <w:rPr>
          <w:rFonts w:ascii="Arial" w:hAnsi="Arial" w:eastAsia="SimSun" w:cs="Arial"/>
          <w:kern w:val="1"/>
          <w:lang w:val="es-ES" w:eastAsia="es-ES"/>
        </w:rPr>
      </w:pPr>
      <w:r w:rsidRPr="00FC7C61">
        <w:rPr>
          <w:rFonts w:ascii="Arial" w:hAnsi="Arial" w:eastAsia="SimSun" w:cs="Arial"/>
          <w:kern w:val="1"/>
          <w:lang w:val="es-ES" w:eastAsia="es-ES"/>
        </w:rPr>
        <w:t>2.2.- Si es parte del inmueble que se está construyendo, se hará la cesión correspondiente en un acta a la presentación del proyecto y se perfeccionará cuando el mismo se encuentre aprobado.</w:t>
      </w:r>
    </w:p>
    <w:p xmlns:wp14="http://schemas.microsoft.com/office/word/2010/wordml" w:rsidRPr="00FC7C61" w:rsidR="003703C6" w:rsidP="003703C6" w:rsidRDefault="003703C6" w14:paraId="06CC07AF"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u w:val="single"/>
          <w:lang w:val="es-ES" w:eastAsia="es-ES"/>
        </w:rPr>
        <w:t>Inciso 3</w:t>
      </w:r>
      <w:r w:rsidRPr="00FC7C61">
        <w:rPr>
          <w:rFonts w:ascii="Arial" w:hAnsi="Arial" w:eastAsia="SimSun" w:cs="Arial"/>
          <w:kern w:val="1"/>
          <w:lang w:val="es-ES" w:eastAsia="es-ES"/>
        </w:rPr>
        <w:t>.- Cuando la exigibilidad responda a un permiso para un uso distinto del inmueble, beneficiado por un cambio de norma, se determinará el mayor valor del mismo y se realizará un pago únicamente en dinero. En función del monto del mismo y el tipo de emprendimiento, el Municipio determinará si es en un único pago o pueda existir la posibilidad de cuotas, pero nunca superando los doce meses y siempre aplicando una actualización de interés oficial.</w:t>
      </w:r>
    </w:p>
    <w:p xmlns:wp14="http://schemas.microsoft.com/office/word/2010/wordml" w:rsidRPr="00FC7C61" w:rsidR="003703C6" w:rsidP="003703C6" w:rsidRDefault="003703C6" w14:paraId="55CF1E0C"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u w:val="single"/>
          <w:lang w:val="es-ES" w:eastAsia="es-ES"/>
        </w:rPr>
        <w:t>Inciso 4</w:t>
      </w:r>
      <w:r w:rsidRPr="00FC7C61">
        <w:rPr>
          <w:rFonts w:ascii="Arial" w:hAnsi="Arial" w:eastAsia="SimSun" w:cs="Arial"/>
          <w:kern w:val="1"/>
          <w:lang w:val="es-ES" w:eastAsia="es-ES"/>
        </w:rPr>
        <w:t>.- En el caso de las obras de infraestructura o equipamiento público, la exigibilidad será desde el mismo momento en que se anuncia la obra, para cualquier acto de transferencia de dominio o al final de la obra a todos los beneficiarios, en dinero en un único pago o en cuotas, proporcionales al monto de la obra, sin exceder nunca los 36 meses.</w:t>
      </w:r>
    </w:p>
    <w:p xmlns:wp14="http://schemas.microsoft.com/office/word/2010/wordml" w:rsidRPr="00FC7C61" w:rsidR="003703C6" w:rsidP="003703C6" w:rsidRDefault="003703C6" w14:paraId="58EA5EA2" wp14:textId="77777777">
      <w:pPr>
        <w:suppressAutoHyphens/>
        <w:spacing w:before="120" w:after="0" w:line="288" w:lineRule="auto"/>
        <w:jc w:val="both"/>
        <w:rPr>
          <w:rFonts w:ascii="Arial" w:hAnsi="Arial" w:eastAsia="SimSun" w:cs="Arial"/>
          <w:kern w:val="1"/>
          <w:lang w:val="es-ES" w:eastAsia="es-ES"/>
        </w:rPr>
      </w:pPr>
      <w:r w:rsidRPr="00FC7C61">
        <w:rPr>
          <w:rFonts w:ascii="Arial" w:hAnsi="Arial" w:eastAsia="SimSun" w:cs="Arial"/>
          <w:b/>
          <w:kern w:val="1"/>
          <w:u w:val="single"/>
          <w:lang w:val="es-ES" w:eastAsia="es-ES"/>
        </w:rPr>
        <w:t>Artículo 281º:</w:t>
      </w:r>
      <w:r w:rsidRPr="00FC7C61">
        <w:rPr>
          <w:rFonts w:ascii="Arial" w:hAnsi="Arial" w:eastAsia="SimSun" w:cs="Arial"/>
          <w:kern w:val="1"/>
          <w:lang w:val="es-ES" w:eastAsia="es-ES"/>
        </w:rPr>
        <w:t xml:space="preserve"> El monto establecido para </w:t>
      </w:r>
      <w:smartTag w:uri="urn:schemas-microsoft-com:office:smarttags" w:element="PersonName">
        <w:smartTagPr>
          <w:attr w:name="ProductID" w:val="la Contribución"/>
        </w:smartTagPr>
        <w:r w:rsidRPr="00FC7C61">
          <w:rPr>
            <w:rFonts w:ascii="Arial" w:hAnsi="Arial" w:eastAsia="SimSun" w:cs="Arial"/>
            <w:kern w:val="1"/>
            <w:lang w:val="es-ES" w:eastAsia="es-ES"/>
          </w:rPr>
          <w:t>la Contribución</w:t>
        </w:r>
      </w:smartTag>
      <w:r w:rsidRPr="00FC7C61">
        <w:rPr>
          <w:rFonts w:ascii="Arial" w:hAnsi="Arial" w:eastAsia="SimSun" w:cs="Arial"/>
          <w:kern w:val="1"/>
          <w:lang w:val="es-ES" w:eastAsia="es-ES"/>
        </w:rPr>
        <w:t xml:space="preserve"> por Valorización dependerá del hecho generador y se aplicará solamente cuando el sujeto haga uso de la nueva norma.</w:t>
      </w:r>
    </w:p>
    <w:p xmlns:wp14="http://schemas.microsoft.com/office/word/2010/wordml" w:rsidRPr="00FC7C61" w:rsidR="003703C6" w:rsidP="003703C6" w:rsidRDefault="003703C6" w14:paraId="6A96BFF3"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u w:val="single"/>
          <w:lang w:val="es-ES" w:eastAsia="es-ES"/>
        </w:rPr>
        <w:t>Inciso 1</w:t>
      </w:r>
      <w:r w:rsidRPr="00FC7C61">
        <w:rPr>
          <w:rFonts w:ascii="Arial" w:hAnsi="Arial" w:eastAsia="SimSun" w:cs="Arial"/>
          <w:kern w:val="1"/>
          <w:lang w:val="es-ES" w:eastAsia="es-ES"/>
        </w:rPr>
        <w:t>.- En los casos de cambios de zonificación que resulten en la incorporación de suelo rural o del Área Complementaria al Área Urbana, la contribución será del 10% (diez por ciento) de los lotes del nuevo fraccionamiento (suelo neto), más su porcentaje de suelo correspondiente a la exigibilidad de cesiones para espacios verdes públicos, vías de circulación y equipamiento comunitario (suelo bruto – suelo neto).</w:t>
      </w:r>
    </w:p>
    <w:p xmlns:wp14="http://schemas.microsoft.com/office/word/2010/wordml" w:rsidRPr="00FC7C61" w:rsidR="003703C6" w:rsidP="003703C6" w:rsidRDefault="003703C6" w14:paraId="2049BD50"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u w:val="single"/>
          <w:lang w:val="es-ES" w:eastAsia="es-ES"/>
        </w:rPr>
        <w:t>Inciso 2</w:t>
      </w:r>
      <w:r w:rsidRPr="00FC7C61">
        <w:rPr>
          <w:rFonts w:ascii="Arial" w:hAnsi="Arial" w:eastAsia="SimSun" w:cs="Arial"/>
          <w:kern w:val="1"/>
          <w:lang w:val="es-ES" w:eastAsia="es-ES"/>
        </w:rPr>
        <w:t>.- En los casos de cambios de zonificación que transformen el área rural en área complementaria, la contribución será del 10% (diez por ciento) de la superficie total.</w:t>
      </w:r>
    </w:p>
    <w:p xmlns:wp14="http://schemas.microsoft.com/office/word/2010/wordml" w:rsidRPr="00FC7C61" w:rsidR="003703C6" w:rsidP="003703C6" w:rsidRDefault="003703C6" w14:paraId="3DA6C19F"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u w:val="single"/>
          <w:lang w:val="es-ES" w:eastAsia="es-ES"/>
        </w:rPr>
        <w:t>Inciso 3</w:t>
      </w:r>
      <w:r w:rsidRPr="00FC7C61">
        <w:rPr>
          <w:rFonts w:ascii="Arial" w:hAnsi="Arial" w:eastAsia="SimSun" w:cs="Arial"/>
          <w:kern w:val="1"/>
          <w:lang w:val="es-ES" w:eastAsia="es-ES"/>
        </w:rPr>
        <w:t xml:space="preserve">.- En los casos en los que se utilice una mayor capacidad de construir, el valor se determinará considerando la diferencia entre la máxima cantidad de metros cuadrados (m2) construibles con la normativa anterior y los metros cuadrados efectivamente utilizados dentro de la nueva normativa. A dicha diferencia se le aplicará la contribución por valorización que será del 10% (diez por ciento) del valor del metro cuadrado especificado por el Instituto Nacional de Estadísticas y Censos, </w:t>
      </w:r>
      <w:smartTag w:uri="urn:schemas-microsoft-com:office:smarttags" w:element="PersonName">
        <w:smartTagPr>
          <w:attr w:name="ProductID" w:val="la Cámara Argentina"/>
        </w:smartTagPr>
        <w:r w:rsidRPr="00FC7C61">
          <w:rPr>
            <w:rFonts w:ascii="Arial" w:hAnsi="Arial" w:eastAsia="SimSun" w:cs="Arial"/>
            <w:kern w:val="1"/>
            <w:lang w:val="es-ES" w:eastAsia="es-ES"/>
          </w:rPr>
          <w:t>la Cámara Argentina</w:t>
        </w:r>
      </w:smartTag>
      <w:r w:rsidRPr="00FC7C61">
        <w:rPr>
          <w:rFonts w:ascii="Arial" w:hAnsi="Arial" w:eastAsia="SimSun" w:cs="Arial"/>
          <w:kern w:val="1"/>
          <w:lang w:val="es-ES" w:eastAsia="es-ES"/>
        </w:rPr>
        <w:t xml:space="preserve"> de </w:t>
      </w:r>
      <w:smartTag w:uri="urn:schemas-microsoft-com:office:smarttags" w:element="PersonName">
        <w:smartTagPr>
          <w:attr w:name="ProductID" w:val="la Construcción"/>
        </w:smartTagPr>
        <w:r w:rsidRPr="00FC7C61">
          <w:rPr>
            <w:rFonts w:ascii="Arial" w:hAnsi="Arial" w:eastAsia="SimSun" w:cs="Arial"/>
            <w:kern w:val="1"/>
            <w:lang w:val="es-ES" w:eastAsia="es-ES"/>
          </w:rPr>
          <w:t>la Construcción</w:t>
        </w:r>
      </w:smartTag>
      <w:r w:rsidRPr="00FC7C61">
        <w:rPr>
          <w:rFonts w:ascii="Arial" w:hAnsi="Arial" w:eastAsia="SimSun" w:cs="Arial"/>
          <w:kern w:val="1"/>
          <w:lang w:val="es-ES" w:eastAsia="es-ES"/>
        </w:rPr>
        <w:t xml:space="preserve"> o alguna publicación especializada con trayectoria comprobable, durante el mes anterior a la presentación del proyecto. El Departamento Ejecutivo, por reglamentación, determinará fehacientemente cuál es la publicación específica que utilizará para el cálculo de éste ítem.</w:t>
      </w:r>
    </w:p>
    <w:p xmlns:wp14="http://schemas.microsoft.com/office/word/2010/wordml" w:rsidRPr="00FC7C61" w:rsidR="003703C6" w:rsidP="003703C6" w:rsidRDefault="003703C6" w14:paraId="5331B485"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u w:val="single"/>
          <w:lang w:val="es-ES" w:eastAsia="es-ES"/>
        </w:rPr>
        <w:t>Inciso 4</w:t>
      </w:r>
      <w:r w:rsidRPr="00FC7C61">
        <w:rPr>
          <w:rFonts w:ascii="Arial" w:hAnsi="Arial" w:eastAsia="SimSun" w:cs="Arial"/>
          <w:kern w:val="1"/>
          <w:lang w:val="es-ES" w:eastAsia="es-ES"/>
        </w:rPr>
        <w:t xml:space="preserve">.- En los casos de cambio de usos o autorizaciones administrativas que impacten directamente sobre una mayor rentabilidad del inmueble y que no estén contempladas en los casos anteriores, se determinará la valuación comercial entre una y otra situación, y la contribución será del 10% (diez por ciento). En éste caso, se solicitará un estudio particular a un ente que acredite experiencia en valuaciones inmobiliarias, pudiendo ser un banco, un centro de estudios o una universidad, sin que dicho informe sea de carácter vinculante. </w:t>
      </w:r>
      <w:smartTag w:uri="urn:schemas-microsoft-com:office:smarttags" w:element="PersonName">
        <w:smartTagPr>
          <w:attr w:name="ProductID" w:val="la Dirección"/>
        </w:smartTagPr>
        <w:r w:rsidRPr="00FC7C61">
          <w:rPr>
            <w:rFonts w:ascii="Arial" w:hAnsi="Arial" w:eastAsia="SimSun" w:cs="Arial"/>
            <w:kern w:val="1"/>
            <w:lang w:val="es-ES" w:eastAsia="es-ES"/>
          </w:rPr>
          <w:t>La Dirección</w:t>
        </w:r>
      </w:smartTag>
      <w:r w:rsidRPr="00FC7C61">
        <w:rPr>
          <w:rFonts w:ascii="Arial" w:hAnsi="Arial" w:eastAsia="SimSun" w:cs="Arial"/>
          <w:kern w:val="1"/>
          <w:lang w:val="es-ES" w:eastAsia="es-ES"/>
        </w:rPr>
        <w:t xml:space="preserve"> de Catastro realizará su propio estudio y podrá requerir un nuevo estudio si las diferencias entre uno y otro las considera significativas, para luego emitir su propio dictamen.</w:t>
      </w:r>
    </w:p>
    <w:p xmlns:wp14="http://schemas.microsoft.com/office/word/2010/wordml" w:rsidRPr="00FC7C61" w:rsidR="003703C6" w:rsidP="003703C6" w:rsidRDefault="003703C6" w14:paraId="40FBA5F2"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u w:val="single"/>
          <w:lang w:val="es-ES" w:eastAsia="es-ES"/>
        </w:rPr>
        <w:t>Inciso 5</w:t>
      </w:r>
      <w:r w:rsidRPr="00FC7C61">
        <w:rPr>
          <w:rFonts w:ascii="Arial" w:hAnsi="Arial" w:eastAsia="SimSun" w:cs="Arial"/>
          <w:kern w:val="1"/>
          <w:lang w:val="es-ES" w:eastAsia="es-ES"/>
        </w:rPr>
        <w:t xml:space="preserve">.- Cuando el caso sea la ejecución de una obra pública o un plan parcial, el Ejecutivo Municipal deberá realizar una evaluación inicial al momento previo al anuncio de la misma. Al momento de la liquidación de la contribución, sea por un acto de transmisión o sea porque la obra fue finalizada, se efectivizará el pago. En estos casos, el financiamiento de la obra será especificado previamente y </w:t>
      </w:r>
      <w:smartTag w:uri="urn:schemas-microsoft-com:office:smarttags" w:element="PersonName">
        <w:smartTagPr>
          <w:attr w:name="ProductID" w:val="la Contribución"/>
        </w:smartTagPr>
        <w:r w:rsidRPr="00FC7C61">
          <w:rPr>
            <w:rFonts w:ascii="Arial" w:hAnsi="Arial" w:eastAsia="SimSun" w:cs="Arial"/>
            <w:kern w:val="1"/>
            <w:lang w:val="es-ES" w:eastAsia="es-ES"/>
          </w:rPr>
          <w:t>la Contribución</w:t>
        </w:r>
      </w:smartTag>
      <w:r w:rsidRPr="00FC7C61">
        <w:rPr>
          <w:rFonts w:ascii="Arial" w:hAnsi="Arial" w:eastAsia="SimSun" w:cs="Arial"/>
          <w:kern w:val="1"/>
          <w:lang w:val="es-ES" w:eastAsia="es-ES"/>
        </w:rPr>
        <w:t xml:space="preserve"> por Valorización deberá ubicarse en un rango entre el 10% (diez por ciento) y el 50% (cincuenta por ciento) de la valorización de las propiedades. </w:t>
      </w:r>
    </w:p>
    <w:p xmlns:wp14="http://schemas.microsoft.com/office/word/2010/wordml" w:rsidRPr="00FC7C61" w:rsidR="003703C6" w:rsidP="003703C6" w:rsidRDefault="003703C6" w14:paraId="04E4DE88" wp14:textId="77777777">
      <w:pPr>
        <w:suppressAutoHyphens/>
        <w:spacing w:before="120" w:after="0" w:line="288" w:lineRule="auto"/>
        <w:jc w:val="both"/>
        <w:rPr>
          <w:rFonts w:ascii="Arial" w:hAnsi="Arial" w:eastAsia="SimSun" w:cs="Arial"/>
          <w:kern w:val="1"/>
          <w:lang w:val="es-ES" w:eastAsia="es-ES"/>
        </w:rPr>
      </w:pPr>
      <w:r w:rsidRPr="00FC7C61">
        <w:rPr>
          <w:rFonts w:ascii="Arial" w:hAnsi="Arial" w:eastAsia="SimSun" w:cs="Arial"/>
          <w:b/>
          <w:kern w:val="1"/>
          <w:u w:val="single"/>
          <w:lang w:val="es-ES" w:eastAsia="es-ES"/>
        </w:rPr>
        <w:t>Artículo 282º:</w:t>
      </w:r>
      <w:r w:rsidRPr="00FC7C61">
        <w:rPr>
          <w:rFonts w:ascii="Arial" w:hAnsi="Arial" w:eastAsia="SimSun" w:cs="Arial"/>
          <w:kern w:val="1"/>
          <w:lang w:val="es-ES" w:eastAsia="es-ES"/>
        </w:rPr>
        <w:t xml:space="preserve"> Están exentos del pago de </w:t>
      </w:r>
      <w:smartTag w:uri="urn:schemas-microsoft-com:office:smarttags" w:element="PersonName">
        <w:smartTagPr>
          <w:attr w:name="ProductID" w:val="la Contribución"/>
        </w:smartTagPr>
        <w:r w:rsidRPr="00FC7C61">
          <w:rPr>
            <w:rFonts w:ascii="Arial" w:hAnsi="Arial" w:eastAsia="SimSun" w:cs="Arial"/>
            <w:kern w:val="1"/>
            <w:lang w:val="es-ES" w:eastAsia="es-ES"/>
          </w:rPr>
          <w:t>la Contribución</w:t>
        </w:r>
      </w:smartTag>
      <w:r w:rsidRPr="00FC7C61">
        <w:rPr>
          <w:rFonts w:ascii="Arial" w:hAnsi="Arial" w:eastAsia="SimSun" w:cs="Arial"/>
          <w:kern w:val="1"/>
          <w:lang w:val="es-ES" w:eastAsia="es-ES"/>
        </w:rPr>
        <w:t xml:space="preserve"> por Valorización:</w:t>
      </w:r>
    </w:p>
    <w:p xmlns:wp14="http://schemas.microsoft.com/office/word/2010/wordml" w:rsidRPr="00FC7C61" w:rsidR="003703C6" w:rsidP="003703C6" w:rsidRDefault="003703C6" w14:paraId="2A4B64A3"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u w:val="single"/>
          <w:lang w:val="es-ES" w:eastAsia="es-ES"/>
        </w:rPr>
        <w:t>Inciso 1</w:t>
      </w:r>
      <w:r w:rsidRPr="00FC7C61">
        <w:rPr>
          <w:rFonts w:ascii="Arial" w:hAnsi="Arial" w:eastAsia="SimSun" w:cs="Arial"/>
          <w:kern w:val="1"/>
          <w:lang w:val="es-ES" w:eastAsia="es-ES"/>
        </w:rPr>
        <w:t>.- El Municipio de Tornquist</w:t>
      </w:r>
    </w:p>
    <w:p xmlns:wp14="http://schemas.microsoft.com/office/word/2010/wordml" w:rsidRPr="00FC7C61" w:rsidR="003703C6" w:rsidP="003703C6" w:rsidRDefault="003703C6" w14:paraId="449C78FB"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u w:val="single"/>
          <w:lang w:val="es-ES" w:eastAsia="es-ES"/>
        </w:rPr>
        <w:t>Inciso 2</w:t>
      </w:r>
      <w:r w:rsidRPr="00FC7C61">
        <w:rPr>
          <w:rFonts w:ascii="Arial" w:hAnsi="Arial" w:eastAsia="SimSun" w:cs="Arial"/>
          <w:kern w:val="1"/>
          <w:lang w:val="es-ES" w:eastAsia="es-ES"/>
        </w:rPr>
        <w:t>.- La construcción de edificios públicos destinados a la enseñanza, al deporte, a la salud y a actividades culturales.</w:t>
      </w:r>
    </w:p>
    <w:p xmlns:wp14="http://schemas.microsoft.com/office/word/2010/wordml" w:rsidRPr="00FC7C61" w:rsidR="003703C6" w:rsidP="003703C6" w:rsidRDefault="003703C6" w14:paraId="4850DD57" wp14:textId="77777777">
      <w:pPr>
        <w:suppressAutoHyphens/>
        <w:spacing w:after="0" w:line="288" w:lineRule="auto"/>
        <w:ind w:left="284"/>
        <w:jc w:val="both"/>
        <w:rPr>
          <w:rFonts w:ascii="Arial" w:hAnsi="Arial" w:eastAsia="SimSun" w:cs="Arial"/>
          <w:kern w:val="1"/>
          <w:lang w:val="es-ES" w:eastAsia="es-ES"/>
        </w:rPr>
      </w:pPr>
      <w:r w:rsidRPr="00FC7C61">
        <w:rPr>
          <w:rFonts w:ascii="Arial" w:hAnsi="Arial" w:eastAsia="SimSun" w:cs="Arial"/>
          <w:kern w:val="1"/>
          <w:u w:val="single"/>
          <w:lang w:val="es-ES" w:eastAsia="es-ES"/>
        </w:rPr>
        <w:t>Inciso 3</w:t>
      </w:r>
      <w:r w:rsidRPr="00FC7C61">
        <w:rPr>
          <w:rFonts w:ascii="Arial" w:hAnsi="Arial" w:eastAsia="SimSun" w:cs="Arial"/>
          <w:kern w:val="1"/>
          <w:lang w:val="es-ES" w:eastAsia="es-ES"/>
        </w:rPr>
        <w:t>.- Las Bibliotecas Populares, Sociedades de Fomento, Destacamentos de Bomberos Voluntarios, o similares.</w:t>
      </w:r>
    </w:p>
    <w:p xmlns:wp14="http://schemas.microsoft.com/office/word/2010/wordml" w:rsidRPr="00FC7C61" w:rsidR="003703C6" w:rsidP="003703C6" w:rsidRDefault="003703C6" w14:paraId="6274A5CA" wp14:textId="77777777">
      <w:pPr>
        <w:suppressAutoHyphens/>
        <w:spacing w:before="120" w:after="0" w:line="288" w:lineRule="auto"/>
        <w:jc w:val="both"/>
        <w:rPr>
          <w:rFonts w:ascii="Arial" w:hAnsi="Arial" w:cs="Arial"/>
        </w:rPr>
      </w:pPr>
      <w:r w:rsidRPr="00FC7C61">
        <w:rPr>
          <w:rFonts w:ascii="Arial" w:hAnsi="Arial" w:eastAsia="SimSun" w:cs="Arial"/>
          <w:b/>
          <w:kern w:val="1"/>
          <w:u w:val="single"/>
          <w:lang w:val="es-ES" w:eastAsia="es-ES"/>
        </w:rPr>
        <w:t>Artículo 283º:</w:t>
      </w:r>
      <w:r w:rsidRPr="00FC7C61">
        <w:rPr>
          <w:rFonts w:ascii="Arial" w:hAnsi="Arial" w:eastAsia="SimSun" w:cs="Arial"/>
          <w:b/>
          <w:kern w:val="1"/>
          <w:lang w:val="es-ES" w:eastAsia="es-ES"/>
        </w:rPr>
        <w:t xml:space="preserve"> </w:t>
      </w:r>
      <w:r w:rsidRPr="00FC7C61">
        <w:rPr>
          <w:rFonts w:ascii="Arial" w:hAnsi="Arial" w:cs="Arial"/>
        </w:rPr>
        <w:t>Se conforma el Fondo de Desarrollo Urbano con el objeto de asistir a la construcción de obras públicas necesarias para una mejor calidad de las localidades del distrito de Tornquist, como ser obras de infraestructura, equipamiento y acciones de promoción al acceso a la vivienda o al suelo con servicio.</w:t>
      </w:r>
    </w:p>
    <w:p xmlns:wp14="http://schemas.microsoft.com/office/word/2010/wordml" w:rsidRPr="00FC7C61" w:rsidR="003703C6" w:rsidP="003703C6" w:rsidRDefault="003703C6" w14:paraId="3C2A64A8" wp14:textId="77777777">
      <w:pPr>
        <w:spacing w:before="120" w:after="0" w:line="288" w:lineRule="auto"/>
        <w:ind w:left="284"/>
        <w:jc w:val="both"/>
        <w:rPr>
          <w:rFonts w:ascii="Arial" w:hAnsi="Arial" w:cs="Arial"/>
        </w:rPr>
      </w:pPr>
      <w:r w:rsidRPr="00FC7C61">
        <w:rPr>
          <w:rFonts w:ascii="Arial" w:hAnsi="Arial" w:cs="Arial"/>
        </w:rPr>
        <w:t>Inciso 1.- Son obras de infraestructura: la apertura y el mejoramiento de calles de tierra, la pavimentación nueva de las arterias, el cordón cuneta, las redes de gas, agua, alimentación, cloaca y pluviales, como también cualquier otra obra que mejore la capacidad y calidad de los servicios urbanos.</w:t>
      </w:r>
    </w:p>
    <w:p xmlns:wp14="http://schemas.microsoft.com/office/word/2010/wordml" w:rsidRPr="00FC7C61" w:rsidR="003703C6" w:rsidP="003703C6" w:rsidRDefault="003703C6" w14:paraId="07BD0C1D" wp14:textId="77777777">
      <w:pPr>
        <w:spacing w:before="120" w:after="0" w:line="288" w:lineRule="auto"/>
        <w:ind w:left="284"/>
        <w:jc w:val="both"/>
        <w:rPr>
          <w:rFonts w:ascii="Arial" w:hAnsi="Arial" w:cs="Arial"/>
        </w:rPr>
      </w:pPr>
      <w:r w:rsidRPr="00FC7C61">
        <w:rPr>
          <w:rFonts w:ascii="Arial" w:hAnsi="Arial" w:cs="Arial"/>
        </w:rPr>
        <w:t>Inciso 2.- Son obras de equipamiento: los paseos públicos o parques, las salas médicas, los edificios comunitarios y culturales de dominio público, el mobiliario urbano recreativo, comunicacional y de seguridad, como también cualquier otra obra que mejore la prestación de servicios necesarios demandados por la población y provistos por el municipio.</w:t>
      </w:r>
    </w:p>
    <w:p xmlns:wp14="http://schemas.microsoft.com/office/word/2010/wordml" w:rsidRPr="00FC7C61" w:rsidR="003703C6" w:rsidP="003703C6" w:rsidRDefault="003703C6" w14:paraId="196585E1" wp14:textId="77777777">
      <w:pPr>
        <w:spacing w:before="120" w:after="0" w:line="288" w:lineRule="auto"/>
        <w:ind w:left="284"/>
        <w:jc w:val="both"/>
        <w:rPr>
          <w:rFonts w:ascii="Arial" w:hAnsi="Arial" w:cs="Arial"/>
        </w:rPr>
      </w:pPr>
      <w:r w:rsidRPr="00FC7C61">
        <w:rPr>
          <w:rFonts w:ascii="Arial" w:hAnsi="Arial" w:cs="Arial"/>
        </w:rPr>
        <w:t>Inciso 3.- Los aportes necesarios para las acciones de promoción al acceso a la vivienda, la producción del suelo con servicio, la obra impulsada por consorcios particulares con participación estatal, la producción de materiales y toda otra herramienta que tenga por fin  la construcción de la ciudad y facilite el acceso de la población a la propiedad.</w:t>
      </w:r>
    </w:p>
    <w:p xmlns:wp14="http://schemas.microsoft.com/office/word/2010/wordml" w:rsidRPr="00FC7C61" w:rsidR="003703C6" w:rsidP="003703C6" w:rsidRDefault="003703C6" w14:paraId="21690040" wp14:textId="77777777">
      <w:pPr>
        <w:spacing w:before="120" w:after="0" w:line="288" w:lineRule="auto"/>
        <w:jc w:val="both"/>
        <w:rPr>
          <w:rFonts w:ascii="Arial" w:hAnsi="Arial" w:cs="Arial"/>
        </w:rPr>
      </w:pPr>
      <w:r w:rsidRPr="00FC7C61">
        <w:rPr>
          <w:rFonts w:ascii="Arial" w:hAnsi="Arial" w:cs="Arial"/>
          <w:b/>
          <w:u w:val="single"/>
        </w:rPr>
        <w:t>Artículo 284º:</w:t>
      </w:r>
      <w:r w:rsidRPr="00FC7C61">
        <w:rPr>
          <w:rFonts w:ascii="Arial" w:hAnsi="Arial" w:cs="Arial"/>
        </w:rPr>
        <w:t xml:space="preserve"> Las acciones financiadas por el Fondo de Desarrollo Urbano son complementarias de aquellas cuya responsabilidad es de los diferentes niveles del Estado, de las que se encuentran obligadas por ley e impuestas a personas físicas o jurídicas, particulares o públicas, o aquellas que se materializan a través de convenios.</w:t>
      </w:r>
    </w:p>
    <w:p xmlns:wp14="http://schemas.microsoft.com/office/word/2010/wordml" w:rsidRPr="00FC7C61" w:rsidR="003703C6" w:rsidP="003703C6" w:rsidRDefault="003703C6" w14:paraId="5B498E46" wp14:textId="77777777">
      <w:pPr>
        <w:spacing w:before="120" w:after="0" w:line="288" w:lineRule="auto"/>
        <w:jc w:val="both"/>
        <w:rPr>
          <w:rFonts w:ascii="Arial" w:hAnsi="Arial" w:cs="Arial"/>
        </w:rPr>
      </w:pPr>
      <w:r w:rsidRPr="00FC7C61">
        <w:rPr>
          <w:rFonts w:ascii="Arial" w:hAnsi="Arial" w:cs="Arial"/>
          <w:b/>
          <w:u w:val="single"/>
        </w:rPr>
        <w:t>Artículo 285º:</w:t>
      </w:r>
      <w:r w:rsidRPr="00FC7C61">
        <w:rPr>
          <w:rFonts w:ascii="Arial" w:hAnsi="Arial" w:cs="Arial"/>
          <w:b/>
        </w:rPr>
        <w:t xml:space="preserve"> </w:t>
      </w:r>
      <w:r w:rsidRPr="00FC7C61">
        <w:rPr>
          <w:rFonts w:ascii="Arial" w:hAnsi="Arial" w:cs="Arial"/>
        </w:rPr>
        <w:t>El Fondo de Desarrollo Urbano (Fondo Fiduciario Público) se integra con recursos provenientes de:</w:t>
      </w:r>
    </w:p>
    <w:p xmlns:wp14="http://schemas.microsoft.com/office/word/2010/wordml" w:rsidRPr="00FC7C61" w:rsidR="003703C6" w:rsidP="003703C6" w:rsidRDefault="003703C6" w14:paraId="3E8174C3" wp14:textId="77777777">
      <w:pPr>
        <w:spacing w:after="0" w:line="288" w:lineRule="auto"/>
        <w:jc w:val="both"/>
        <w:rPr>
          <w:rFonts w:ascii="Arial" w:hAnsi="Arial" w:cs="Arial"/>
        </w:rPr>
      </w:pPr>
      <w:r w:rsidRPr="00FC7C61">
        <w:rPr>
          <w:rFonts w:ascii="Arial" w:hAnsi="Arial" w:cs="Arial"/>
        </w:rPr>
        <w:tab/>
      </w:r>
      <w:r w:rsidRPr="00FC7C61">
        <w:rPr>
          <w:rFonts w:ascii="Arial" w:hAnsi="Arial" w:cs="Arial"/>
        </w:rPr>
        <w:t>a) derechos de subdivisión</w:t>
      </w:r>
    </w:p>
    <w:p xmlns:wp14="http://schemas.microsoft.com/office/word/2010/wordml" w:rsidRPr="00FC7C61" w:rsidR="003703C6" w:rsidP="003703C6" w:rsidRDefault="003703C6" w14:paraId="247873AD" wp14:textId="77777777">
      <w:pPr>
        <w:spacing w:after="0" w:line="288" w:lineRule="auto"/>
        <w:jc w:val="both"/>
        <w:rPr>
          <w:rFonts w:ascii="Arial" w:hAnsi="Arial" w:cs="Arial"/>
        </w:rPr>
      </w:pPr>
      <w:r w:rsidRPr="00FC7C61">
        <w:rPr>
          <w:rFonts w:ascii="Arial" w:hAnsi="Arial" w:cs="Arial"/>
        </w:rPr>
        <w:tab/>
      </w:r>
      <w:r w:rsidRPr="00FC7C61">
        <w:rPr>
          <w:rFonts w:ascii="Arial" w:hAnsi="Arial" w:cs="Arial"/>
        </w:rPr>
        <w:t>b) contribución por mejoras</w:t>
      </w:r>
    </w:p>
    <w:p xmlns:wp14="http://schemas.microsoft.com/office/word/2010/wordml" w:rsidRPr="00FC7C61" w:rsidR="003703C6" w:rsidP="003703C6" w:rsidRDefault="003703C6" w14:paraId="0B64E047" wp14:textId="77777777">
      <w:pPr>
        <w:spacing w:after="0" w:line="288" w:lineRule="auto"/>
        <w:jc w:val="both"/>
        <w:rPr>
          <w:rFonts w:ascii="Arial" w:hAnsi="Arial" w:cs="Arial"/>
        </w:rPr>
      </w:pPr>
      <w:r w:rsidRPr="00FC7C61">
        <w:rPr>
          <w:rFonts w:ascii="Arial" w:hAnsi="Arial" w:cs="Arial"/>
        </w:rPr>
        <w:tab/>
      </w:r>
      <w:r w:rsidRPr="00FC7C61">
        <w:rPr>
          <w:rFonts w:ascii="Arial" w:hAnsi="Arial" w:cs="Arial"/>
        </w:rPr>
        <w:t>c) contribución por valorización</w:t>
      </w:r>
    </w:p>
    <w:p xmlns:wp14="http://schemas.microsoft.com/office/word/2010/wordml" w:rsidRPr="00FC7C61" w:rsidR="003703C6" w:rsidP="003703C6" w:rsidRDefault="003703C6" w14:paraId="1CFEDF39" wp14:textId="77777777">
      <w:pPr>
        <w:spacing w:after="0" w:line="288" w:lineRule="auto"/>
        <w:jc w:val="both"/>
        <w:rPr>
          <w:rFonts w:ascii="Arial" w:hAnsi="Arial" w:cs="Arial"/>
        </w:rPr>
      </w:pPr>
      <w:r w:rsidRPr="00FC7C61">
        <w:rPr>
          <w:rFonts w:ascii="Arial" w:hAnsi="Arial" w:cs="Arial"/>
        </w:rPr>
        <w:tab/>
      </w:r>
      <w:r w:rsidRPr="00FC7C61">
        <w:rPr>
          <w:rFonts w:ascii="Arial" w:hAnsi="Arial" w:cs="Arial"/>
        </w:rPr>
        <w:t>d) partidas provinciales o nacionales de carácter especial</w:t>
      </w:r>
    </w:p>
    <w:p xmlns:wp14="http://schemas.microsoft.com/office/word/2010/wordml" w:rsidRPr="00FC7C61" w:rsidR="003703C6" w:rsidP="003703C6" w:rsidRDefault="003703C6" w14:paraId="38BA6B7D" wp14:textId="77777777">
      <w:pPr>
        <w:spacing w:after="0" w:line="288" w:lineRule="auto"/>
        <w:ind w:firstLine="708"/>
        <w:jc w:val="both"/>
        <w:rPr>
          <w:rFonts w:ascii="Arial" w:hAnsi="Arial" w:cs="Arial"/>
        </w:rPr>
      </w:pPr>
      <w:r w:rsidRPr="00FC7C61">
        <w:rPr>
          <w:rFonts w:ascii="Arial" w:hAnsi="Arial" w:cs="Arial"/>
        </w:rPr>
        <w:t>e) campañas solidarias o donaciones.</w:t>
      </w:r>
    </w:p>
    <w:p xmlns:wp14="http://schemas.microsoft.com/office/word/2010/wordml" w:rsidRPr="00FC7C61" w:rsidR="003703C6" w:rsidP="003703C6" w:rsidRDefault="003703C6" w14:paraId="62E50B92" wp14:textId="77777777">
      <w:pPr>
        <w:spacing w:after="0" w:line="288" w:lineRule="auto"/>
        <w:ind w:firstLine="708"/>
        <w:jc w:val="both"/>
        <w:rPr>
          <w:rFonts w:ascii="Arial" w:hAnsi="Arial" w:cs="Arial"/>
        </w:rPr>
      </w:pPr>
      <w:r w:rsidRPr="00FC7C61">
        <w:rPr>
          <w:rFonts w:ascii="Arial" w:hAnsi="Arial" w:cs="Arial"/>
        </w:rPr>
        <w:t>f) pago de cuotas de lotes sociales</w:t>
      </w:r>
    </w:p>
    <w:p xmlns:wp14="http://schemas.microsoft.com/office/word/2010/wordml" w:rsidRPr="00FC7C61" w:rsidR="003703C6" w:rsidP="003703C6" w:rsidRDefault="003703C6" w14:paraId="47660446" wp14:textId="77777777">
      <w:pPr>
        <w:spacing w:after="0" w:line="288" w:lineRule="auto"/>
        <w:ind w:firstLine="708"/>
        <w:jc w:val="both"/>
        <w:rPr>
          <w:rFonts w:ascii="Arial" w:hAnsi="Arial" w:cs="Arial"/>
        </w:rPr>
      </w:pPr>
      <w:r w:rsidRPr="00FC7C61">
        <w:rPr>
          <w:rFonts w:ascii="Arial" w:hAnsi="Arial" w:cs="Arial"/>
        </w:rPr>
        <w:t xml:space="preserve">g) transferencias del artículo 39 de </w:t>
      </w:r>
      <w:smartTag w:uri="urn:schemas-microsoft-com:office:smarttags" w:element="PersonName">
        <w:smartTagPr>
          <w:attr w:name="ProductID" w:val="La Ley"/>
        </w:smartTagPr>
        <w:r w:rsidRPr="00FC7C61">
          <w:rPr>
            <w:rFonts w:ascii="Arial" w:hAnsi="Arial" w:cs="Arial"/>
          </w:rPr>
          <w:t>la Ley</w:t>
        </w:r>
      </w:smartTag>
      <w:r w:rsidRPr="00FC7C61">
        <w:rPr>
          <w:rFonts w:ascii="Arial" w:hAnsi="Arial" w:cs="Arial"/>
        </w:rPr>
        <w:t xml:space="preserve"> 14.449</w:t>
      </w:r>
    </w:p>
    <w:p xmlns:wp14="http://schemas.microsoft.com/office/word/2010/wordml" w:rsidRPr="00FC7C61" w:rsidR="003703C6" w:rsidP="003703C6" w:rsidRDefault="003703C6" w14:paraId="0FB28AB6" wp14:textId="77777777">
      <w:pPr>
        <w:spacing w:after="0" w:line="288" w:lineRule="auto"/>
        <w:ind w:left="708"/>
        <w:jc w:val="both"/>
        <w:rPr>
          <w:rFonts w:ascii="Arial" w:hAnsi="Arial" w:cs="Arial"/>
        </w:rPr>
      </w:pPr>
      <w:r w:rsidRPr="00FC7C61">
        <w:rPr>
          <w:rFonts w:ascii="Arial" w:hAnsi="Arial" w:cs="Arial"/>
        </w:rPr>
        <w:t>h) todo otro recupero de cuotas originado en alguna obra o acción que fuera promovida con recursos del Fondo</w:t>
      </w:r>
    </w:p>
    <w:p xmlns:wp14="http://schemas.microsoft.com/office/word/2010/wordml" w:rsidRPr="00FC7C61" w:rsidR="003703C6" w:rsidP="003703C6" w:rsidRDefault="003703C6" w14:paraId="6A9A2604" wp14:textId="77777777">
      <w:pPr>
        <w:spacing w:after="0" w:line="288" w:lineRule="auto"/>
        <w:ind w:left="708"/>
        <w:jc w:val="both"/>
        <w:rPr>
          <w:rFonts w:ascii="Arial" w:hAnsi="Arial" w:cs="Arial"/>
        </w:rPr>
      </w:pPr>
    </w:p>
    <w:p xmlns:wp14="http://schemas.microsoft.com/office/word/2010/wordml" w:rsidRPr="00FC7C61" w:rsidR="003703C6" w:rsidP="003703C6" w:rsidRDefault="003703C6" w14:paraId="3DD220FA" wp14:textId="77777777">
      <w:pPr>
        <w:spacing w:after="0" w:line="288" w:lineRule="auto"/>
        <w:ind w:left="708"/>
        <w:jc w:val="both"/>
        <w:rPr>
          <w:rFonts w:ascii="Arial" w:hAnsi="Arial" w:cs="Arial"/>
        </w:rPr>
      </w:pPr>
    </w:p>
    <w:p xmlns:wp14="http://schemas.microsoft.com/office/word/2010/wordml" w:rsidRPr="00FC7C61" w:rsidR="003703C6" w:rsidP="003703C6" w:rsidRDefault="003703C6" w14:paraId="7B186A81" wp14:textId="77777777">
      <w:pPr>
        <w:suppressAutoHyphens/>
        <w:spacing w:after="0" w:line="288" w:lineRule="auto"/>
        <w:jc w:val="both"/>
        <w:rPr>
          <w:rFonts w:ascii="Arial" w:hAnsi="Arial" w:eastAsia="SimSun" w:cs="Arial"/>
          <w:kern w:val="1"/>
          <w:lang w:val="es-ES" w:eastAsia="es-ES"/>
        </w:rPr>
      </w:pPr>
    </w:p>
    <w:p xmlns:wp14="http://schemas.microsoft.com/office/word/2010/wordml" w:rsidRPr="00FC7C61" w:rsidR="003703C6" w:rsidP="003703C6" w:rsidRDefault="003703C6" w14:paraId="021E931C" wp14:textId="77777777">
      <w:pPr>
        <w:spacing w:after="0" w:line="288" w:lineRule="auto"/>
        <w:jc w:val="center"/>
        <w:rPr>
          <w:rFonts w:ascii="Arial" w:hAnsi="Arial" w:cs="Arial"/>
          <w:sz w:val="36"/>
          <w:szCs w:val="36"/>
        </w:rPr>
      </w:pPr>
      <w:r w:rsidRPr="00FC7C61">
        <w:rPr>
          <w:rFonts w:ascii="Arial" w:hAnsi="Arial" w:cs="Arial"/>
          <w:sz w:val="36"/>
          <w:szCs w:val="36"/>
        </w:rPr>
        <w:t>TITULO VI</w:t>
      </w:r>
    </w:p>
    <w:p xmlns:wp14="http://schemas.microsoft.com/office/word/2010/wordml" w:rsidRPr="00FC7C61" w:rsidR="003703C6" w:rsidP="003703C6" w:rsidRDefault="003703C6" w14:paraId="412AA4B5" wp14:textId="77777777">
      <w:pPr>
        <w:spacing w:after="0" w:line="288" w:lineRule="auto"/>
        <w:jc w:val="center"/>
        <w:rPr>
          <w:rFonts w:ascii="Arial" w:hAnsi="Arial" w:cs="Arial"/>
          <w:b/>
          <w:sz w:val="28"/>
          <w:szCs w:val="28"/>
        </w:rPr>
      </w:pPr>
      <w:r w:rsidRPr="00FC7C61">
        <w:rPr>
          <w:rFonts w:ascii="Arial" w:hAnsi="Arial" w:cs="Arial"/>
          <w:b/>
          <w:sz w:val="28"/>
          <w:szCs w:val="28"/>
        </w:rPr>
        <w:t xml:space="preserve">Disposiciones complementarias </w:t>
      </w:r>
    </w:p>
    <w:p xmlns:wp14="http://schemas.microsoft.com/office/word/2010/wordml" w:rsidRPr="00FC7C61" w:rsidR="003703C6" w:rsidP="003703C6" w:rsidRDefault="003703C6" w14:paraId="4F24943C" wp14:textId="77777777">
      <w:pPr>
        <w:suppressAutoHyphens/>
        <w:spacing w:after="0" w:line="288" w:lineRule="auto"/>
        <w:jc w:val="both"/>
        <w:rPr>
          <w:rFonts w:ascii="Arial" w:hAnsi="Arial" w:eastAsia="SimSun" w:cs="Arial"/>
          <w:kern w:val="1"/>
          <w:lang w:val="es-ES" w:eastAsia="es-ES"/>
        </w:rPr>
      </w:pPr>
    </w:p>
    <w:p xmlns:wp14="http://schemas.microsoft.com/office/word/2010/wordml" w:rsidRPr="00FC7C61" w:rsidR="003703C6" w:rsidP="003703C6" w:rsidRDefault="003703C6" w14:paraId="29274D9E" wp14:textId="77777777">
      <w:pPr>
        <w:tabs>
          <w:tab w:val="decimal" w:pos="8505"/>
        </w:tabs>
        <w:spacing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_tradnl" w:eastAsia="es-ES"/>
        </w:rPr>
        <w:t>Artículo 286º:</w:t>
      </w:r>
      <w:r w:rsidRPr="00FC7C61">
        <w:rPr>
          <w:rFonts w:ascii="Arial" w:hAnsi="Arial" w:eastAsia="Times New Roman" w:cs="Arial"/>
          <w:lang w:val="es-ES_tradnl" w:eastAsia="es-ES"/>
        </w:rPr>
        <w:t xml:space="preserve"> Queda establecido como tabla de vencimientos de los tributos municipales para el ejercicio 2020, la siguiente:</w:t>
      </w:r>
    </w:p>
    <w:p xmlns:wp14="http://schemas.microsoft.com/office/word/2010/wordml" w:rsidRPr="00FC7C61" w:rsidR="003703C6" w:rsidP="003703C6" w:rsidRDefault="003703C6" w14:paraId="6AD9664E" wp14:textId="77777777">
      <w:pPr>
        <w:tabs>
          <w:tab w:val="decimal" w:pos="8505"/>
        </w:tabs>
        <w:spacing w:after="0" w:line="288" w:lineRule="auto"/>
        <w:jc w:val="both"/>
        <w:rPr>
          <w:rFonts w:ascii="Arial" w:hAnsi="Arial" w:eastAsia="Times New Roman" w:cs="Arial"/>
          <w:lang w:val="es-ES_tradnl" w:eastAsia="es-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415"/>
        <w:gridCol w:w="1696"/>
      </w:tblGrid>
      <w:tr xmlns:wp14="http://schemas.microsoft.com/office/word/2010/wordml" w:rsidRPr="00FC7C61" w:rsidR="003703C6" w:rsidTr="00DC0613" w14:paraId="0DF3B7E7" wp14:textId="77777777">
        <w:tc>
          <w:tcPr>
            <w:tcW w:w="7479" w:type="dxa"/>
          </w:tcPr>
          <w:p w:rsidRPr="00FC7C61" w:rsidR="003703C6" w:rsidP="00DC0613" w:rsidRDefault="003703C6" w14:paraId="75A18FDE" wp14:textId="77777777">
            <w:pPr>
              <w:spacing w:after="0" w:line="240" w:lineRule="auto"/>
              <w:jc w:val="both"/>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Tributo</w:t>
            </w:r>
          </w:p>
        </w:tc>
        <w:tc>
          <w:tcPr>
            <w:tcW w:w="1701" w:type="dxa"/>
          </w:tcPr>
          <w:p w:rsidRPr="00FC7C61" w:rsidR="003703C6" w:rsidP="00DC0613" w:rsidRDefault="003703C6" w14:paraId="2D20BAA9"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Período</w:t>
            </w:r>
          </w:p>
        </w:tc>
      </w:tr>
      <w:tr xmlns:wp14="http://schemas.microsoft.com/office/word/2010/wordml" w:rsidRPr="00FC7C61" w:rsidR="003703C6" w:rsidTr="00DC0613" w14:paraId="33A80805" wp14:textId="77777777">
        <w:tc>
          <w:tcPr>
            <w:tcW w:w="7479" w:type="dxa"/>
          </w:tcPr>
          <w:p w:rsidRPr="00FC7C61" w:rsidR="003703C6" w:rsidP="00DC0613" w:rsidRDefault="003703C6" w14:paraId="248691CC" wp14:textId="77777777">
            <w:pPr>
              <w:spacing w:after="0" w:line="240" w:lineRule="auto"/>
              <w:ind w:left="66"/>
              <w:jc w:val="both"/>
              <w:rPr>
                <w:rFonts w:ascii="Arial" w:hAnsi="Arial" w:eastAsia="Times New Roman" w:cs="Arial"/>
                <w:sz w:val="20"/>
                <w:szCs w:val="20"/>
                <w:lang w:val="es-ES_tradnl" w:eastAsia="es-ES"/>
              </w:rPr>
            </w:pPr>
            <w:r w:rsidRPr="00FC7C61">
              <w:rPr>
                <w:rFonts w:ascii="Arial" w:hAnsi="Arial" w:eastAsia="Times New Roman" w:cs="Arial"/>
                <w:b/>
                <w:smallCaps/>
                <w:sz w:val="20"/>
                <w:szCs w:val="20"/>
                <w:lang w:val="es-ES_tradnl" w:eastAsia="es-ES"/>
              </w:rPr>
              <w:t>Tasa por SERVICIOS PUBLICOS</w:t>
            </w:r>
          </w:p>
        </w:tc>
        <w:tc>
          <w:tcPr>
            <w:tcW w:w="1701" w:type="dxa"/>
          </w:tcPr>
          <w:p w:rsidRPr="00FC7C61" w:rsidR="003703C6" w:rsidP="00DC0613" w:rsidRDefault="003703C6" w14:paraId="23349B86"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MENSUAL</w:t>
            </w:r>
          </w:p>
        </w:tc>
      </w:tr>
      <w:tr xmlns:wp14="http://schemas.microsoft.com/office/word/2010/wordml" w:rsidRPr="00FC7C61" w:rsidR="003703C6" w:rsidTr="00DC0613" w14:paraId="6FB5AAC5" wp14:textId="77777777">
        <w:tc>
          <w:tcPr>
            <w:tcW w:w="9180" w:type="dxa"/>
            <w:gridSpan w:val="2"/>
          </w:tcPr>
          <w:p w:rsidRPr="00FC7C61" w:rsidR="003703C6" w:rsidP="00DC0613" w:rsidRDefault="003703C6" w14:paraId="242DC5E3" wp14:textId="77777777">
            <w:pPr>
              <w:spacing w:after="0" w:line="240" w:lineRule="auto"/>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Cuota mensual con vencimiento día 12</w:t>
            </w:r>
          </w:p>
        </w:tc>
      </w:tr>
    </w:tbl>
    <w:p xmlns:wp14="http://schemas.microsoft.com/office/word/2010/wordml" w:rsidRPr="00FC7C61" w:rsidR="003703C6" w:rsidP="003703C6" w:rsidRDefault="003703C6" w14:paraId="6BF7610E" wp14:textId="77777777">
      <w:pPr>
        <w:tabs>
          <w:tab w:val="decimal" w:pos="8505"/>
        </w:tabs>
        <w:spacing w:after="0" w:line="240" w:lineRule="auto"/>
        <w:jc w:val="both"/>
        <w:rPr>
          <w:rFonts w:ascii="Arial" w:hAnsi="Arial" w:eastAsia="Times New Roman" w:cs="Arial"/>
          <w:sz w:val="20"/>
          <w:szCs w:val="20"/>
          <w:lang w:val="es-ES_tradnl" w:eastAsia="es-ES"/>
        </w:rPr>
      </w:pPr>
    </w:p>
    <w:tbl>
      <w:tblPr>
        <w:tblW w:w="9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537"/>
        <w:gridCol w:w="1733"/>
      </w:tblGrid>
      <w:tr xmlns:wp14="http://schemas.microsoft.com/office/word/2010/wordml" w:rsidRPr="00FC7C61" w:rsidR="003703C6" w:rsidTr="00DC0613" w14:paraId="79745BC8" wp14:textId="77777777">
        <w:trPr>
          <w:trHeight w:val="288"/>
        </w:trPr>
        <w:tc>
          <w:tcPr>
            <w:tcW w:w="7537" w:type="dxa"/>
          </w:tcPr>
          <w:p w:rsidRPr="00FC7C61" w:rsidR="003703C6" w:rsidP="00DC0613" w:rsidRDefault="003703C6" w14:paraId="41792DA0" wp14:textId="77777777">
            <w:pPr>
              <w:spacing w:after="0" w:line="240" w:lineRule="auto"/>
              <w:jc w:val="both"/>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Tributo</w:t>
            </w:r>
          </w:p>
        </w:tc>
        <w:tc>
          <w:tcPr>
            <w:tcW w:w="1733" w:type="dxa"/>
          </w:tcPr>
          <w:p w:rsidRPr="00FC7C61" w:rsidR="003703C6" w:rsidP="00DC0613" w:rsidRDefault="003703C6" w14:paraId="59180050"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Período</w:t>
            </w:r>
          </w:p>
        </w:tc>
      </w:tr>
      <w:tr xmlns:wp14="http://schemas.microsoft.com/office/word/2010/wordml" w:rsidRPr="00FC7C61" w:rsidR="003703C6" w:rsidTr="00DC0613" w14:paraId="128D3918" wp14:textId="77777777">
        <w:trPr>
          <w:trHeight w:val="275"/>
        </w:trPr>
        <w:tc>
          <w:tcPr>
            <w:tcW w:w="7537" w:type="dxa"/>
          </w:tcPr>
          <w:p w:rsidRPr="00FC7C61" w:rsidR="003703C6" w:rsidP="00DC0613" w:rsidRDefault="003703C6" w14:paraId="2827D9FA" wp14:textId="77777777">
            <w:pPr>
              <w:spacing w:after="0" w:line="240" w:lineRule="auto"/>
              <w:ind w:left="66"/>
              <w:jc w:val="both"/>
              <w:rPr>
                <w:rFonts w:ascii="Arial" w:hAnsi="Arial" w:eastAsia="Times New Roman" w:cs="Arial"/>
                <w:sz w:val="20"/>
                <w:szCs w:val="20"/>
                <w:lang w:val="es-ES_tradnl" w:eastAsia="es-ES"/>
              </w:rPr>
            </w:pPr>
            <w:r w:rsidRPr="00FC7C61">
              <w:rPr>
                <w:rFonts w:ascii="Arial" w:hAnsi="Arial" w:eastAsia="Times New Roman" w:cs="Arial"/>
                <w:b/>
                <w:smallCaps/>
                <w:sz w:val="20"/>
                <w:szCs w:val="20"/>
                <w:lang w:val="es-ES_tradnl" w:eastAsia="es-ES"/>
              </w:rPr>
              <w:t>Tasa por CONSERVACION, REPARACION Y MEJORADO DE LA RED VIAL</w:t>
            </w:r>
          </w:p>
        </w:tc>
        <w:tc>
          <w:tcPr>
            <w:tcW w:w="1733" w:type="dxa"/>
          </w:tcPr>
          <w:p w:rsidRPr="00FC7C61" w:rsidR="003703C6" w:rsidP="00DC0613" w:rsidRDefault="003703C6" w14:paraId="4DE4DC6A"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BIMESTRAL</w:t>
            </w:r>
          </w:p>
        </w:tc>
      </w:tr>
      <w:tr xmlns:wp14="http://schemas.microsoft.com/office/word/2010/wordml" w:rsidRPr="00FC7C61" w:rsidR="003703C6" w:rsidTr="00DC0613" w14:paraId="73E46F1B" wp14:textId="77777777">
        <w:trPr>
          <w:trHeight w:val="288"/>
        </w:trPr>
        <w:tc>
          <w:tcPr>
            <w:tcW w:w="9270" w:type="dxa"/>
            <w:gridSpan w:val="2"/>
          </w:tcPr>
          <w:p w:rsidRPr="00FC7C61" w:rsidR="003703C6" w:rsidP="00DC0613" w:rsidRDefault="003703C6" w14:paraId="4D9994CF" wp14:textId="77777777">
            <w:pPr>
              <w:spacing w:after="0" w:line="240" w:lineRule="auto"/>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Cuotas con vencimiento los días 9 de los meses pares, las partidas cuyo último dígito fuere par</w:t>
            </w:r>
          </w:p>
        </w:tc>
      </w:tr>
      <w:tr xmlns:wp14="http://schemas.microsoft.com/office/word/2010/wordml" w:rsidRPr="00FC7C61" w:rsidR="003703C6" w:rsidTr="00DC0613" w14:paraId="459CB8BE" wp14:textId="77777777">
        <w:trPr>
          <w:trHeight w:val="357"/>
        </w:trPr>
        <w:tc>
          <w:tcPr>
            <w:tcW w:w="9270" w:type="dxa"/>
            <w:gridSpan w:val="2"/>
          </w:tcPr>
          <w:p w:rsidRPr="00FC7C61" w:rsidR="003703C6" w:rsidP="00DC0613" w:rsidRDefault="003703C6" w14:paraId="218D834D" wp14:textId="77777777">
            <w:pPr>
              <w:spacing w:after="0" w:line="240" w:lineRule="auto"/>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Cuotas con vencimiento los días 9 de los meses impares, las partidas cuyo último dígito fuere impar</w:t>
            </w:r>
          </w:p>
        </w:tc>
      </w:tr>
      <w:tr xmlns:wp14="http://schemas.microsoft.com/office/word/2010/wordml" w:rsidRPr="00FC7C61" w:rsidR="003703C6" w:rsidTr="00DC0613" w14:paraId="4DB1AB27" wp14:textId="77777777">
        <w:trPr>
          <w:trHeight w:val="357"/>
        </w:trPr>
        <w:tc>
          <w:tcPr>
            <w:tcW w:w="9270" w:type="dxa"/>
            <w:gridSpan w:val="2"/>
          </w:tcPr>
          <w:p w:rsidRPr="00FC7C61" w:rsidR="003703C6" w:rsidP="00DC0613" w:rsidRDefault="003703C6" w14:paraId="7B26ECDC" wp14:textId="77777777">
            <w:pPr>
              <w:spacing w:after="0" w:line="240" w:lineRule="auto"/>
              <w:rPr>
                <w:rFonts w:ascii="Arial" w:hAnsi="Arial" w:eastAsia="Times New Roman" w:cs="Arial"/>
                <w:sz w:val="20"/>
                <w:szCs w:val="20"/>
                <w:lang w:val="es-ES" w:eastAsia="es-ES"/>
              </w:rPr>
            </w:pPr>
            <w:r w:rsidRPr="00FC7C61">
              <w:rPr>
                <w:rFonts w:ascii="Arial" w:hAnsi="Arial" w:eastAsia="Times New Roman" w:cs="Arial"/>
                <w:sz w:val="20"/>
                <w:szCs w:val="20"/>
                <w:lang w:eastAsia="es-ES"/>
              </w:rPr>
              <w:t>U</w:t>
            </w:r>
            <w:r w:rsidRPr="00FC7C61">
              <w:rPr>
                <w:rFonts w:ascii="Arial" w:hAnsi="Arial" w:eastAsia="Times New Roman" w:cs="Arial"/>
                <w:sz w:val="20"/>
                <w:szCs w:val="20"/>
                <w:lang w:val="es-ES" w:eastAsia="es-ES"/>
              </w:rPr>
              <w:t>nicamente para la cuota 1 (partida impar) se emitirá junto a la partida par, en febrero.</w:t>
            </w:r>
          </w:p>
        </w:tc>
      </w:tr>
    </w:tbl>
    <w:p xmlns:wp14="http://schemas.microsoft.com/office/word/2010/wordml" w:rsidRPr="00FC7C61" w:rsidR="003703C6" w:rsidP="003703C6" w:rsidRDefault="003703C6" w14:paraId="25DC539F" wp14:textId="77777777">
      <w:pPr>
        <w:tabs>
          <w:tab w:val="decimal" w:pos="8505"/>
        </w:tabs>
        <w:spacing w:after="0" w:line="240" w:lineRule="auto"/>
        <w:jc w:val="both"/>
        <w:rPr>
          <w:rFonts w:ascii="Arial" w:hAnsi="Arial" w:eastAsia="Times New Roman" w:cs="Arial"/>
          <w:sz w:val="20"/>
          <w:szCs w:val="20"/>
          <w:lang w:val="es-ES" w:eastAsia="es-ES"/>
        </w:rPr>
      </w:pPr>
    </w:p>
    <w:tbl>
      <w:tblPr>
        <w:tblW w:w="9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05"/>
        <w:gridCol w:w="113"/>
        <w:gridCol w:w="1452"/>
        <w:gridCol w:w="64"/>
      </w:tblGrid>
      <w:tr xmlns:wp14="http://schemas.microsoft.com/office/word/2010/wordml" w:rsidRPr="00FC7C61" w:rsidR="003703C6" w:rsidTr="00DC0613" w14:paraId="46F4E9D2" wp14:textId="77777777">
        <w:trPr>
          <w:gridAfter w:val="1"/>
          <w:wAfter w:w="64" w:type="dxa"/>
          <w:trHeight w:val="275"/>
        </w:trPr>
        <w:tc>
          <w:tcPr>
            <w:tcW w:w="7705" w:type="dxa"/>
          </w:tcPr>
          <w:p w:rsidRPr="00FC7C61" w:rsidR="003703C6" w:rsidP="00DC0613" w:rsidRDefault="003703C6" w14:paraId="403ACA3A" wp14:textId="77777777">
            <w:pPr>
              <w:spacing w:after="0" w:line="240" w:lineRule="auto"/>
              <w:jc w:val="both"/>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Tributo</w:t>
            </w:r>
          </w:p>
        </w:tc>
        <w:tc>
          <w:tcPr>
            <w:tcW w:w="1565" w:type="dxa"/>
            <w:gridSpan w:val="2"/>
          </w:tcPr>
          <w:p w:rsidRPr="00FC7C61" w:rsidR="003703C6" w:rsidP="00DC0613" w:rsidRDefault="003703C6" w14:paraId="775507D4"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Período</w:t>
            </w:r>
          </w:p>
        </w:tc>
      </w:tr>
      <w:tr xmlns:wp14="http://schemas.microsoft.com/office/word/2010/wordml" w:rsidRPr="00FC7C61" w:rsidR="003703C6" w:rsidTr="00DC0613" w14:paraId="280E2E09" wp14:textId="77777777">
        <w:trPr>
          <w:gridAfter w:val="1"/>
          <w:wAfter w:w="64" w:type="dxa"/>
          <w:trHeight w:val="275"/>
        </w:trPr>
        <w:tc>
          <w:tcPr>
            <w:tcW w:w="7705" w:type="dxa"/>
          </w:tcPr>
          <w:p w:rsidRPr="00FC7C61" w:rsidR="003703C6" w:rsidP="00DC0613" w:rsidRDefault="003703C6" w14:paraId="0BFE63FC" wp14:textId="77777777">
            <w:pPr>
              <w:spacing w:after="0" w:line="240" w:lineRule="auto"/>
              <w:jc w:val="both"/>
              <w:rPr>
                <w:rFonts w:ascii="Arial" w:hAnsi="Arial" w:eastAsia="Times New Roman" w:cs="Arial"/>
                <w:sz w:val="20"/>
                <w:szCs w:val="20"/>
                <w:lang w:val="es-ES_tradnl" w:eastAsia="es-ES"/>
              </w:rPr>
            </w:pPr>
            <w:r w:rsidRPr="00FC7C61">
              <w:rPr>
                <w:rFonts w:ascii="Arial" w:hAnsi="Arial" w:eastAsia="Times New Roman" w:cs="Arial"/>
                <w:b/>
                <w:smallCaps/>
                <w:sz w:val="20"/>
                <w:szCs w:val="20"/>
                <w:lang w:val="es-ES_tradnl" w:eastAsia="es-ES"/>
              </w:rPr>
              <w:t>Tasa por Inspección, Seguridad e Higiene</w:t>
            </w:r>
          </w:p>
        </w:tc>
        <w:tc>
          <w:tcPr>
            <w:tcW w:w="1565" w:type="dxa"/>
            <w:gridSpan w:val="2"/>
          </w:tcPr>
          <w:p w:rsidRPr="00FC7C61" w:rsidR="003703C6" w:rsidP="00DC0613" w:rsidRDefault="003703C6" w14:paraId="1700B4C3"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BIMESTRAL</w:t>
            </w:r>
          </w:p>
        </w:tc>
      </w:tr>
      <w:tr xmlns:wp14="http://schemas.microsoft.com/office/word/2010/wordml" w:rsidRPr="00FC7C61" w:rsidR="003703C6" w:rsidTr="00DC0613" w14:paraId="46FC0868" wp14:textId="77777777">
        <w:trPr>
          <w:gridAfter w:val="1"/>
          <w:wAfter w:w="64" w:type="dxa"/>
          <w:trHeight w:val="275"/>
        </w:trPr>
        <w:tc>
          <w:tcPr>
            <w:tcW w:w="9270" w:type="dxa"/>
            <w:gridSpan w:val="3"/>
          </w:tcPr>
          <w:p w:rsidRPr="00FC7C61" w:rsidR="003703C6" w:rsidP="00DC0613" w:rsidRDefault="003703C6" w14:paraId="67E374CC" wp14:textId="77777777">
            <w:pPr>
              <w:spacing w:after="0" w:line="240" w:lineRule="auto"/>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Cuotas  con vencimiento los días 27 de los meses impares</w:t>
            </w:r>
          </w:p>
        </w:tc>
      </w:tr>
      <w:tr xmlns:wp14="http://schemas.microsoft.com/office/word/2010/wordml" w:rsidRPr="00FC7C61" w:rsidR="003703C6" w:rsidTr="00DC0613" w14:paraId="5747FDBF" wp14:textId="77777777">
        <w:trPr>
          <w:gridAfter w:val="1"/>
          <w:wAfter w:w="64" w:type="dxa"/>
          <w:trHeight w:val="275"/>
        </w:trPr>
        <w:tc>
          <w:tcPr>
            <w:tcW w:w="9270" w:type="dxa"/>
            <w:gridSpan w:val="3"/>
          </w:tcPr>
          <w:p w:rsidRPr="00FC7C61" w:rsidR="003703C6" w:rsidP="00DC0613" w:rsidRDefault="003703C6" w14:paraId="2F6F8AEF" wp14:textId="77777777">
            <w:pPr>
              <w:spacing w:after="0" w:line="240" w:lineRule="auto"/>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Presentación de Declaración Jurada bimestral cada día 3 de mes par</w:t>
            </w:r>
          </w:p>
        </w:tc>
      </w:tr>
      <w:tr xmlns:wp14="http://schemas.microsoft.com/office/word/2010/wordml" w:rsidRPr="00FC7C61" w:rsidR="003703C6" w:rsidTr="00DC0613" w14:paraId="44E8B4CE" wp14:textId="77777777">
        <w:trPr>
          <w:gridAfter w:val="1"/>
          <w:wAfter w:w="64" w:type="dxa"/>
          <w:trHeight w:val="275"/>
        </w:trPr>
        <w:tc>
          <w:tcPr>
            <w:tcW w:w="9270" w:type="dxa"/>
            <w:gridSpan w:val="3"/>
          </w:tcPr>
          <w:p w:rsidRPr="00FC7C61" w:rsidR="003703C6" w:rsidP="00DC0613" w:rsidRDefault="003703C6" w14:paraId="477855D7" wp14:textId="77777777">
            <w:pPr>
              <w:spacing w:after="0" w:line="240" w:lineRule="auto"/>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 xml:space="preserve">Presentación de Declaración Jurada Anual vence el 30 de Abril </w:t>
            </w:r>
          </w:p>
        </w:tc>
      </w:tr>
      <w:tr xmlns:wp14="http://schemas.microsoft.com/office/word/2010/wordml" w:rsidRPr="00FC7C61" w:rsidR="003703C6" w:rsidTr="00DC0613" w14:paraId="0A09FF52" wp14:textId="77777777">
        <w:trPr>
          <w:trHeight w:val="275"/>
        </w:trPr>
        <w:tc>
          <w:tcPr>
            <w:tcW w:w="7818" w:type="dxa"/>
            <w:gridSpan w:val="2"/>
          </w:tcPr>
          <w:p w:rsidRPr="00FC7C61" w:rsidR="003703C6" w:rsidP="00DC0613" w:rsidRDefault="003703C6" w14:paraId="242D67E2" wp14:textId="77777777">
            <w:pPr>
              <w:spacing w:after="0" w:line="240" w:lineRule="auto"/>
              <w:jc w:val="both"/>
              <w:rPr>
                <w:rFonts w:ascii="Arial" w:hAnsi="Arial" w:eastAsia="Times New Roman" w:cs="Arial"/>
                <w:sz w:val="20"/>
                <w:szCs w:val="20"/>
                <w:lang w:val="es-ES_tradnl" w:eastAsia="es-ES"/>
              </w:rPr>
            </w:pPr>
            <w:r w:rsidRPr="00FC7C61">
              <w:rPr>
                <w:rFonts w:ascii="Arial" w:hAnsi="Arial" w:eastAsia="Times New Roman" w:cs="Arial"/>
                <w:b/>
                <w:smallCaps/>
                <w:sz w:val="20"/>
                <w:szCs w:val="20"/>
                <w:lang w:val="es-ES_tradnl" w:eastAsia="es-ES"/>
              </w:rPr>
              <w:t>Tasa por Inspección, Seguridad e Higiene</w:t>
            </w:r>
          </w:p>
        </w:tc>
        <w:tc>
          <w:tcPr>
            <w:tcW w:w="1516" w:type="dxa"/>
            <w:gridSpan w:val="2"/>
          </w:tcPr>
          <w:p w:rsidRPr="00FC7C61" w:rsidR="003703C6" w:rsidP="00DC0613" w:rsidRDefault="003703C6" w14:paraId="7DFEDDB5" wp14:textId="77777777">
            <w:pPr>
              <w:spacing w:after="0" w:line="240" w:lineRule="auto"/>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MENSUAL</w:t>
            </w:r>
          </w:p>
        </w:tc>
      </w:tr>
      <w:tr xmlns:wp14="http://schemas.microsoft.com/office/word/2010/wordml" w:rsidRPr="00FC7C61" w:rsidR="003703C6" w:rsidTr="00DC0613" w14:paraId="600A99D9" wp14:textId="77777777">
        <w:trPr>
          <w:trHeight w:val="275"/>
        </w:trPr>
        <w:tc>
          <w:tcPr>
            <w:tcW w:w="9334" w:type="dxa"/>
            <w:gridSpan w:val="4"/>
          </w:tcPr>
          <w:p w:rsidRPr="00FC7C61" w:rsidR="003703C6" w:rsidP="00DC0613" w:rsidRDefault="003703C6" w14:paraId="5974F620" wp14:textId="77777777">
            <w:pPr>
              <w:spacing w:after="0" w:line="240" w:lineRule="auto"/>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Cuotas  con vencimiento los días 27 de cada mes</w:t>
            </w:r>
          </w:p>
        </w:tc>
      </w:tr>
    </w:tbl>
    <w:p xmlns:wp14="http://schemas.microsoft.com/office/word/2010/wordml" w:rsidRPr="00FC7C61" w:rsidR="003703C6" w:rsidP="003703C6" w:rsidRDefault="003703C6" w14:paraId="63E83F18" wp14:textId="77777777">
      <w:pPr>
        <w:tabs>
          <w:tab w:val="decimal" w:pos="8505"/>
        </w:tabs>
        <w:spacing w:after="0" w:line="240" w:lineRule="auto"/>
        <w:ind w:left="426"/>
        <w:jc w:val="both"/>
        <w:rPr>
          <w:rFonts w:ascii="Arial" w:hAnsi="Arial" w:eastAsia="Times New Roman" w:cs="Arial"/>
          <w:sz w:val="20"/>
          <w:szCs w:val="20"/>
          <w:lang w:val="es-ES" w:eastAsia="es-ES"/>
        </w:rPr>
      </w:pPr>
    </w:p>
    <w:tbl>
      <w:tblPr>
        <w:tblW w:w="9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10"/>
        <w:gridCol w:w="1560"/>
      </w:tblGrid>
      <w:tr xmlns:wp14="http://schemas.microsoft.com/office/word/2010/wordml" w:rsidRPr="00FC7C61" w:rsidR="003703C6" w:rsidTr="00DC0613" w14:paraId="45A1FE62" wp14:textId="77777777">
        <w:trPr>
          <w:trHeight w:val="274"/>
        </w:trPr>
        <w:tc>
          <w:tcPr>
            <w:tcW w:w="7710" w:type="dxa"/>
          </w:tcPr>
          <w:p w:rsidRPr="00FC7C61" w:rsidR="003703C6" w:rsidP="00DC0613" w:rsidRDefault="003703C6" w14:paraId="2CF35C0A" wp14:textId="77777777">
            <w:pPr>
              <w:spacing w:after="0" w:line="240" w:lineRule="auto"/>
              <w:jc w:val="both"/>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Tributo</w:t>
            </w:r>
          </w:p>
        </w:tc>
        <w:tc>
          <w:tcPr>
            <w:tcW w:w="1560" w:type="dxa"/>
          </w:tcPr>
          <w:p w:rsidRPr="00FC7C61" w:rsidR="003703C6" w:rsidP="00DC0613" w:rsidRDefault="003703C6" w14:paraId="1C71DF0C"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Período</w:t>
            </w:r>
          </w:p>
        </w:tc>
      </w:tr>
      <w:tr xmlns:wp14="http://schemas.microsoft.com/office/word/2010/wordml" w:rsidRPr="00FC7C61" w:rsidR="003703C6" w:rsidTr="00DC0613" w14:paraId="235F2961" wp14:textId="77777777">
        <w:trPr>
          <w:trHeight w:val="274"/>
        </w:trPr>
        <w:tc>
          <w:tcPr>
            <w:tcW w:w="7710" w:type="dxa"/>
          </w:tcPr>
          <w:p w:rsidRPr="00FC7C61" w:rsidR="003703C6" w:rsidP="00DC0613" w:rsidRDefault="003703C6" w14:paraId="17EF3261" wp14:textId="77777777">
            <w:pPr>
              <w:spacing w:after="0" w:line="240" w:lineRule="auto"/>
              <w:ind w:left="66"/>
              <w:jc w:val="both"/>
              <w:rPr>
                <w:rFonts w:ascii="Arial" w:hAnsi="Arial" w:eastAsia="Times New Roman" w:cs="Arial"/>
                <w:sz w:val="20"/>
                <w:szCs w:val="20"/>
                <w:lang w:val="es-ES_tradnl" w:eastAsia="es-ES"/>
              </w:rPr>
            </w:pPr>
            <w:r w:rsidRPr="00FC7C61">
              <w:rPr>
                <w:rFonts w:ascii="Arial" w:hAnsi="Arial" w:eastAsia="Times New Roman" w:cs="Arial"/>
                <w:b/>
                <w:smallCaps/>
                <w:sz w:val="20"/>
                <w:szCs w:val="20"/>
                <w:lang w:val="es-ES_tradnl" w:eastAsia="es-ES"/>
              </w:rPr>
              <w:t>Tasa por Servicios Sanitarios</w:t>
            </w:r>
          </w:p>
        </w:tc>
        <w:tc>
          <w:tcPr>
            <w:tcW w:w="1560" w:type="dxa"/>
          </w:tcPr>
          <w:p w:rsidRPr="00FC7C61" w:rsidR="003703C6" w:rsidP="00DC0613" w:rsidRDefault="003703C6" w14:paraId="36D3D3F7"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MENSUAL</w:t>
            </w:r>
          </w:p>
        </w:tc>
      </w:tr>
      <w:tr xmlns:wp14="http://schemas.microsoft.com/office/word/2010/wordml" w:rsidRPr="00FC7C61" w:rsidR="003703C6" w:rsidTr="00DC0613" w14:paraId="44287279" wp14:textId="77777777">
        <w:trPr>
          <w:trHeight w:val="290"/>
        </w:trPr>
        <w:tc>
          <w:tcPr>
            <w:tcW w:w="9270" w:type="dxa"/>
            <w:gridSpan w:val="2"/>
          </w:tcPr>
          <w:p w:rsidRPr="00FC7C61" w:rsidR="003703C6" w:rsidP="00DC0613" w:rsidRDefault="003703C6" w14:paraId="3B9F7014" wp14:textId="77777777">
            <w:pPr>
              <w:spacing w:after="0" w:line="240" w:lineRule="auto"/>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Cuota mensual con vencimiento día 15</w:t>
            </w:r>
          </w:p>
        </w:tc>
      </w:tr>
    </w:tbl>
    <w:p xmlns:wp14="http://schemas.microsoft.com/office/word/2010/wordml" w:rsidRPr="00FC7C61" w:rsidR="003703C6" w:rsidP="003703C6" w:rsidRDefault="003703C6" w14:paraId="6FBAD364" wp14:textId="77777777">
      <w:pPr>
        <w:tabs>
          <w:tab w:val="decimal" w:pos="8505"/>
        </w:tabs>
        <w:spacing w:after="0" w:line="240" w:lineRule="auto"/>
        <w:ind w:left="426"/>
        <w:jc w:val="both"/>
        <w:rPr>
          <w:rFonts w:ascii="Arial" w:hAnsi="Arial" w:eastAsia="Times New Roman" w:cs="Arial"/>
          <w:sz w:val="20"/>
          <w:szCs w:val="20"/>
          <w:lang w:val="es-ES" w:eastAsia="es-ES"/>
        </w:rPr>
      </w:pPr>
    </w:p>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99"/>
        <w:gridCol w:w="1543"/>
      </w:tblGrid>
      <w:tr xmlns:wp14="http://schemas.microsoft.com/office/word/2010/wordml" w:rsidRPr="00FC7C61" w:rsidR="003703C6" w:rsidTr="00DC0613" w14:paraId="32030536" wp14:textId="77777777">
        <w:trPr>
          <w:trHeight w:val="303"/>
        </w:trPr>
        <w:tc>
          <w:tcPr>
            <w:tcW w:w="7699" w:type="dxa"/>
          </w:tcPr>
          <w:p w:rsidRPr="00FC7C61" w:rsidR="003703C6" w:rsidP="00DC0613" w:rsidRDefault="003703C6" w14:paraId="2A1D83D4" wp14:textId="77777777">
            <w:pPr>
              <w:spacing w:after="0" w:line="240" w:lineRule="auto"/>
              <w:jc w:val="both"/>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Tributo</w:t>
            </w:r>
          </w:p>
        </w:tc>
        <w:tc>
          <w:tcPr>
            <w:tcW w:w="1543" w:type="dxa"/>
          </w:tcPr>
          <w:p w:rsidRPr="00FC7C61" w:rsidR="003703C6" w:rsidP="00DC0613" w:rsidRDefault="003703C6" w14:paraId="4D214B80"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Período</w:t>
            </w:r>
          </w:p>
        </w:tc>
      </w:tr>
      <w:tr xmlns:wp14="http://schemas.microsoft.com/office/word/2010/wordml" w:rsidRPr="00FC7C61" w:rsidR="003703C6" w:rsidTr="00DC0613" w14:paraId="3C52B302" wp14:textId="77777777">
        <w:trPr>
          <w:trHeight w:val="303"/>
        </w:trPr>
        <w:tc>
          <w:tcPr>
            <w:tcW w:w="7699" w:type="dxa"/>
          </w:tcPr>
          <w:p w:rsidRPr="00FC7C61" w:rsidR="003703C6" w:rsidP="00DC0613" w:rsidRDefault="003703C6" w14:paraId="78C9020C" wp14:textId="77777777">
            <w:pPr>
              <w:spacing w:after="0" w:line="240" w:lineRule="auto"/>
              <w:ind w:left="66"/>
              <w:jc w:val="both"/>
              <w:rPr>
                <w:rFonts w:ascii="Arial" w:hAnsi="Arial" w:eastAsia="Times New Roman" w:cs="Arial"/>
                <w:b/>
                <w:sz w:val="20"/>
                <w:szCs w:val="20"/>
                <w:lang w:val="es-ES_tradnl" w:eastAsia="es-ES"/>
              </w:rPr>
            </w:pPr>
            <w:r w:rsidRPr="00FC7C61">
              <w:rPr>
                <w:rFonts w:ascii="Arial" w:hAnsi="Arial" w:eastAsia="Times New Roman" w:cs="Arial"/>
                <w:b/>
                <w:sz w:val="20"/>
                <w:szCs w:val="20"/>
                <w:lang w:val="es-ES_tradnl" w:eastAsia="es-ES"/>
              </w:rPr>
              <w:t>Derecho de Circulación motorizada en la vía pública</w:t>
            </w:r>
          </w:p>
        </w:tc>
        <w:tc>
          <w:tcPr>
            <w:tcW w:w="1543" w:type="dxa"/>
          </w:tcPr>
          <w:p w:rsidRPr="00FC7C61" w:rsidR="003703C6" w:rsidP="00DC0613" w:rsidRDefault="003703C6" w14:paraId="2F097BD9"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ANUAL</w:t>
            </w:r>
          </w:p>
        </w:tc>
      </w:tr>
      <w:tr xmlns:wp14="http://schemas.microsoft.com/office/word/2010/wordml" w:rsidRPr="00FC7C61" w:rsidR="003703C6" w:rsidTr="00DC0613" w14:paraId="2DE745AB" wp14:textId="77777777">
        <w:trPr>
          <w:trHeight w:val="316"/>
        </w:trPr>
        <w:tc>
          <w:tcPr>
            <w:tcW w:w="9242" w:type="dxa"/>
            <w:gridSpan w:val="2"/>
          </w:tcPr>
          <w:p w:rsidRPr="00FC7C61" w:rsidR="003703C6" w:rsidP="00DC0613" w:rsidRDefault="003703C6" w14:paraId="69ACE283" wp14:textId="77777777">
            <w:pPr>
              <w:spacing w:after="0" w:line="240" w:lineRule="auto"/>
              <w:rPr>
                <w:rFonts w:ascii="Arial" w:hAnsi="Arial" w:eastAsia="Times New Roman" w:cs="Arial"/>
                <w:sz w:val="20"/>
                <w:szCs w:val="20"/>
                <w:lang w:val="es-ES" w:eastAsia="es-ES"/>
              </w:rPr>
            </w:pPr>
            <w:r w:rsidRPr="00FC7C61">
              <w:rPr>
                <w:rFonts w:ascii="Arial" w:hAnsi="Arial" w:eastAsia="Times New Roman" w:cs="Arial"/>
                <w:sz w:val="20"/>
                <w:szCs w:val="20"/>
                <w:lang w:val="es-ES_tradnl" w:eastAsia="es-ES"/>
              </w:rPr>
              <w:t xml:space="preserve">Cuota semestral, con vencimiento el 19 marzo y 19 de septiembre </w:t>
            </w:r>
          </w:p>
        </w:tc>
      </w:tr>
    </w:tbl>
    <w:p xmlns:wp14="http://schemas.microsoft.com/office/word/2010/wordml" w:rsidRPr="00FC7C61" w:rsidR="003703C6" w:rsidP="003703C6" w:rsidRDefault="003703C6" w14:paraId="5DC4596E" wp14:textId="77777777">
      <w:pPr>
        <w:spacing w:after="0" w:line="240" w:lineRule="auto"/>
        <w:jc w:val="both"/>
        <w:rPr>
          <w:rFonts w:ascii="Arial" w:hAnsi="Arial" w:eastAsia="Times New Roman" w:cs="Arial"/>
          <w:sz w:val="20"/>
          <w:szCs w:val="20"/>
          <w:lang w:val="es-ES_tradnl" w:eastAsia="es-ES"/>
        </w:rPr>
      </w:pPr>
    </w:p>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99"/>
        <w:gridCol w:w="1543"/>
      </w:tblGrid>
      <w:tr xmlns:wp14="http://schemas.microsoft.com/office/word/2010/wordml" w:rsidRPr="00FC7C61" w:rsidR="003703C6" w:rsidTr="00DC0613" w14:paraId="50FBFDFF" wp14:textId="77777777">
        <w:trPr>
          <w:trHeight w:val="303"/>
        </w:trPr>
        <w:tc>
          <w:tcPr>
            <w:tcW w:w="7699" w:type="dxa"/>
          </w:tcPr>
          <w:p w:rsidRPr="00FC7C61" w:rsidR="003703C6" w:rsidP="00DC0613" w:rsidRDefault="003703C6" w14:paraId="1B903D93" wp14:textId="77777777">
            <w:pPr>
              <w:spacing w:after="0" w:line="240" w:lineRule="auto"/>
              <w:jc w:val="both"/>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Tributo</w:t>
            </w:r>
          </w:p>
        </w:tc>
        <w:tc>
          <w:tcPr>
            <w:tcW w:w="1543" w:type="dxa"/>
          </w:tcPr>
          <w:p w:rsidRPr="00FC7C61" w:rsidR="003703C6" w:rsidP="00DC0613" w:rsidRDefault="003703C6" w14:paraId="07DB738E"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Período</w:t>
            </w:r>
          </w:p>
        </w:tc>
      </w:tr>
      <w:tr xmlns:wp14="http://schemas.microsoft.com/office/word/2010/wordml" w:rsidRPr="00FC7C61" w:rsidR="003703C6" w:rsidTr="00DC0613" w14:paraId="0CE4F325" wp14:textId="77777777">
        <w:trPr>
          <w:trHeight w:val="303"/>
        </w:trPr>
        <w:tc>
          <w:tcPr>
            <w:tcW w:w="7699" w:type="dxa"/>
          </w:tcPr>
          <w:p w:rsidRPr="00FC7C61" w:rsidR="003703C6" w:rsidP="00DC0613" w:rsidRDefault="003703C6" w14:paraId="4184C8AE" wp14:textId="77777777">
            <w:pPr>
              <w:spacing w:after="0" w:line="240" w:lineRule="auto"/>
              <w:jc w:val="both"/>
              <w:rPr>
                <w:rFonts w:ascii="Arial" w:hAnsi="Arial" w:eastAsia="Times New Roman" w:cs="Arial"/>
                <w:b/>
                <w:sz w:val="20"/>
                <w:szCs w:val="20"/>
                <w:lang w:val="es-ES_tradnl" w:eastAsia="es-ES"/>
              </w:rPr>
            </w:pPr>
            <w:r w:rsidRPr="00FC7C61">
              <w:rPr>
                <w:rFonts w:ascii="Arial" w:hAnsi="Arial" w:eastAsia="Times New Roman" w:cs="Arial"/>
                <w:b/>
                <w:sz w:val="20"/>
                <w:szCs w:val="20"/>
                <w:lang w:val="es-ES_tradnl" w:eastAsia="es-ES"/>
              </w:rPr>
              <w:t>Patente Automotor</w:t>
            </w:r>
          </w:p>
        </w:tc>
        <w:tc>
          <w:tcPr>
            <w:tcW w:w="1543" w:type="dxa"/>
          </w:tcPr>
          <w:p w:rsidRPr="00FC7C61" w:rsidR="003703C6" w:rsidP="00DC0613" w:rsidRDefault="003703C6" w14:paraId="37784831"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ANUAL</w:t>
            </w:r>
          </w:p>
        </w:tc>
      </w:tr>
      <w:tr xmlns:wp14="http://schemas.microsoft.com/office/word/2010/wordml" w:rsidRPr="00FC7C61" w:rsidR="003703C6" w:rsidTr="00DC0613" w14:paraId="4AA252F8" wp14:textId="77777777">
        <w:trPr>
          <w:trHeight w:val="316"/>
        </w:trPr>
        <w:tc>
          <w:tcPr>
            <w:tcW w:w="9242" w:type="dxa"/>
            <w:gridSpan w:val="2"/>
          </w:tcPr>
          <w:p w:rsidRPr="00FC7C61" w:rsidR="003703C6" w:rsidP="00DC0613" w:rsidRDefault="003703C6" w14:paraId="7B327D69" wp14:textId="77777777">
            <w:pPr>
              <w:spacing w:after="0" w:line="240" w:lineRule="auto"/>
              <w:rPr>
                <w:rFonts w:ascii="Arial" w:hAnsi="Arial" w:eastAsia="Times New Roman" w:cs="Arial"/>
                <w:sz w:val="20"/>
                <w:szCs w:val="20"/>
                <w:lang w:val="es-ES" w:eastAsia="es-ES"/>
              </w:rPr>
            </w:pPr>
            <w:r w:rsidRPr="00FC7C61">
              <w:rPr>
                <w:rFonts w:ascii="Arial" w:hAnsi="Arial" w:eastAsia="Times New Roman" w:cs="Arial"/>
                <w:sz w:val="20"/>
                <w:szCs w:val="20"/>
                <w:lang w:val="es-ES_tradnl" w:eastAsia="es-ES"/>
              </w:rPr>
              <w:t>3 Cuotas únicas, con vencimiento el 20 de junio, septiembre y diciembre</w:t>
            </w:r>
          </w:p>
        </w:tc>
      </w:tr>
    </w:tbl>
    <w:p xmlns:wp14="http://schemas.microsoft.com/office/word/2010/wordml" w:rsidRPr="00FC7C61" w:rsidR="003703C6" w:rsidP="003703C6" w:rsidRDefault="003703C6" w14:paraId="71E9947C" wp14:textId="77777777">
      <w:pPr>
        <w:spacing w:after="0" w:line="240" w:lineRule="auto"/>
        <w:jc w:val="both"/>
        <w:rPr>
          <w:rFonts w:ascii="Arial" w:hAnsi="Arial" w:eastAsia="Times New Roman" w:cs="Arial"/>
          <w:sz w:val="20"/>
          <w:szCs w:val="20"/>
          <w:lang w:val="es-ES_tradnl" w:eastAsia="es-ES"/>
        </w:rPr>
      </w:pPr>
    </w:p>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99"/>
        <w:gridCol w:w="1543"/>
      </w:tblGrid>
      <w:tr xmlns:wp14="http://schemas.microsoft.com/office/word/2010/wordml" w:rsidRPr="00FC7C61" w:rsidR="003703C6" w:rsidTr="00DC0613" w14:paraId="493938AE" wp14:textId="77777777">
        <w:trPr>
          <w:trHeight w:val="273"/>
        </w:trPr>
        <w:tc>
          <w:tcPr>
            <w:tcW w:w="7699" w:type="dxa"/>
          </w:tcPr>
          <w:p w:rsidRPr="00FC7C61" w:rsidR="003703C6" w:rsidP="00DC0613" w:rsidRDefault="003703C6" w14:paraId="3FD9D7D3" wp14:textId="77777777">
            <w:pPr>
              <w:spacing w:after="0" w:line="240" w:lineRule="auto"/>
              <w:jc w:val="both"/>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Tributo</w:t>
            </w:r>
          </w:p>
        </w:tc>
        <w:tc>
          <w:tcPr>
            <w:tcW w:w="1543" w:type="dxa"/>
          </w:tcPr>
          <w:p w:rsidRPr="00FC7C61" w:rsidR="003703C6" w:rsidP="00DC0613" w:rsidRDefault="003703C6" w14:paraId="1E15FE40"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Período</w:t>
            </w:r>
          </w:p>
        </w:tc>
      </w:tr>
      <w:tr xmlns:wp14="http://schemas.microsoft.com/office/word/2010/wordml" w:rsidRPr="00FC7C61" w:rsidR="003703C6" w:rsidTr="00DC0613" w14:paraId="2A656559" wp14:textId="77777777">
        <w:trPr>
          <w:trHeight w:val="273"/>
        </w:trPr>
        <w:tc>
          <w:tcPr>
            <w:tcW w:w="7699" w:type="dxa"/>
          </w:tcPr>
          <w:p w:rsidRPr="00FC7C61" w:rsidR="003703C6" w:rsidP="00DC0613" w:rsidRDefault="003703C6" w14:paraId="533CC54B" wp14:textId="77777777">
            <w:pPr>
              <w:spacing w:after="0" w:line="240" w:lineRule="auto"/>
              <w:jc w:val="both"/>
              <w:rPr>
                <w:rFonts w:ascii="Arial" w:hAnsi="Arial" w:eastAsia="Times New Roman" w:cs="Arial"/>
                <w:b/>
                <w:sz w:val="20"/>
                <w:szCs w:val="20"/>
                <w:lang w:val="es-ES" w:eastAsia="es-ES"/>
              </w:rPr>
            </w:pPr>
            <w:r w:rsidRPr="00FC7C61">
              <w:rPr>
                <w:rFonts w:ascii="Arial" w:hAnsi="Arial" w:eastAsia="Times New Roman" w:cs="Arial"/>
                <w:b/>
                <w:sz w:val="20"/>
                <w:szCs w:val="20"/>
                <w:lang w:val="es-ES" w:eastAsia="es-ES"/>
              </w:rPr>
              <w:t>Derecho de Publicidad y Propaganda en la vía pública</w:t>
            </w:r>
          </w:p>
        </w:tc>
        <w:tc>
          <w:tcPr>
            <w:tcW w:w="1543" w:type="dxa"/>
          </w:tcPr>
          <w:p w:rsidRPr="00FC7C61" w:rsidR="003703C6" w:rsidP="00DC0613" w:rsidRDefault="003703C6" w14:paraId="086CF3B0"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SEMESTRAL</w:t>
            </w:r>
          </w:p>
        </w:tc>
      </w:tr>
      <w:tr xmlns:wp14="http://schemas.microsoft.com/office/word/2010/wordml" w:rsidRPr="00FC7C61" w:rsidR="003703C6" w:rsidTr="00DC0613" w14:paraId="41CDC25B" wp14:textId="77777777">
        <w:trPr>
          <w:trHeight w:val="558"/>
        </w:trPr>
        <w:tc>
          <w:tcPr>
            <w:tcW w:w="9242" w:type="dxa"/>
            <w:gridSpan w:val="2"/>
          </w:tcPr>
          <w:p w:rsidRPr="00FC7C61" w:rsidR="003703C6" w:rsidP="00DC0613" w:rsidRDefault="003703C6" w14:paraId="0EA584A2" wp14:textId="77777777">
            <w:pPr>
              <w:spacing w:after="0" w:line="240" w:lineRule="auto"/>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Cuota 1 con vencimiento el 19 de marzo</w:t>
            </w:r>
          </w:p>
          <w:p w:rsidRPr="00FC7C61" w:rsidR="003703C6" w:rsidP="00DC0613" w:rsidRDefault="003703C6" w14:paraId="538E6B72" wp14:textId="77777777">
            <w:pPr>
              <w:spacing w:after="0" w:line="240" w:lineRule="auto"/>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Cuota 2 con vencimiento el 19 de septiembre</w:t>
            </w:r>
          </w:p>
        </w:tc>
      </w:tr>
    </w:tbl>
    <w:p xmlns:wp14="http://schemas.microsoft.com/office/word/2010/wordml" w:rsidRPr="00FC7C61" w:rsidR="003703C6" w:rsidP="003703C6" w:rsidRDefault="003703C6" w14:paraId="1413D853" wp14:textId="77777777">
      <w:pPr>
        <w:spacing w:after="0" w:line="240" w:lineRule="auto"/>
        <w:ind w:left="360"/>
        <w:rPr>
          <w:rFonts w:ascii="Arial" w:hAnsi="Arial" w:eastAsia="Times New Roman" w:cs="Arial"/>
          <w:b/>
          <w:smallCaps/>
          <w:sz w:val="20"/>
          <w:szCs w:val="20"/>
          <w:lang w:val="es-ES" w:eastAsia="es-ES"/>
        </w:rPr>
      </w:pPr>
    </w:p>
    <w:tbl>
      <w:tblPr>
        <w:tblW w:w="9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77"/>
        <w:gridCol w:w="5533"/>
      </w:tblGrid>
      <w:tr xmlns:wp14="http://schemas.microsoft.com/office/word/2010/wordml" w:rsidRPr="00FC7C61" w:rsidR="003703C6" w:rsidTr="00DC0613" w14:paraId="0C2A21A9" wp14:textId="77777777">
        <w:trPr>
          <w:trHeight w:val="220"/>
        </w:trPr>
        <w:tc>
          <w:tcPr>
            <w:tcW w:w="4786" w:type="dxa"/>
          </w:tcPr>
          <w:p w:rsidRPr="00FC7C61" w:rsidR="003703C6" w:rsidP="00DC0613" w:rsidRDefault="003703C6" w14:paraId="2DB62EDB" wp14:textId="77777777">
            <w:pPr>
              <w:spacing w:after="0" w:line="240" w:lineRule="auto"/>
              <w:jc w:val="both"/>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Tributo</w:t>
            </w:r>
          </w:p>
        </w:tc>
        <w:tc>
          <w:tcPr>
            <w:tcW w:w="4424" w:type="dxa"/>
          </w:tcPr>
          <w:p w:rsidRPr="00FC7C61" w:rsidR="003703C6" w:rsidP="00DC0613" w:rsidRDefault="003703C6" w14:paraId="7EC1F2AA"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Período</w:t>
            </w:r>
          </w:p>
        </w:tc>
      </w:tr>
      <w:tr xmlns:wp14="http://schemas.microsoft.com/office/word/2010/wordml" w:rsidRPr="00FC7C61" w:rsidR="003703C6" w:rsidTr="00DC0613" w14:paraId="53E768EC" wp14:textId="77777777">
        <w:trPr>
          <w:trHeight w:val="509"/>
        </w:trPr>
        <w:tc>
          <w:tcPr>
            <w:tcW w:w="4786" w:type="dxa"/>
          </w:tcPr>
          <w:p w:rsidRPr="00FC7C61" w:rsidR="003703C6" w:rsidP="00DC0613" w:rsidRDefault="003703C6" w14:paraId="37951D8F" wp14:textId="77777777">
            <w:pPr>
              <w:spacing w:after="0" w:line="240" w:lineRule="auto"/>
              <w:jc w:val="both"/>
              <w:rPr>
                <w:rFonts w:ascii="Arial" w:hAnsi="Arial" w:eastAsia="Times New Roman" w:cs="Arial"/>
                <w:b/>
                <w:sz w:val="20"/>
                <w:szCs w:val="20"/>
                <w:lang w:val="es-ES" w:eastAsia="es-ES"/>
              </w:rPr>
            </w:pPr>
            <w:r w:rsidRPr="00FC7C61">
              <w:rPr>
                <w:rFonts w:ascii="Arial" w:hAnsi="Arial" w:eastAsia="Times New Roman" w:cs="Arial"/>
                <w:b/>
                <w:sz w:val="20"/>
                <w:szCs w:val="20"/>
                <w:lang w:val="es-ES" w:eastAsia="es-ES"/>
              </w:rPr>
              <w:t>Derecho de Ocupación de Espacio Público:</w:t>
            </w:r>
          </w:p>
        </w:tc>
        <w:tc>
          <w:tcPr>
            <w:tcW w:w="4424" w:type="dxa"/>
          </w:tcPr>
          <w:p w:rsidRPr="00FC7C61" w:rsidR="003703C6" w:rsidP="00DC0613" w:rsidRDefault="003703C6" w14:paraId="1C0B2612"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BIMESTRAL/TRIMESTRAL/SEMESTRAL</w:t>
            </w:r>
          </w:p>
          <w:p w:rsidRPr="00FC7C61" w:rsidR="003703C6" w:rsidP="00DC0613" w:rsidRDefault="003703C6" w14:paraId="2A7A9836" wp14:textId="77777777">
            <w:pPr>
              <w:spacing w:after="0" w:line="240" w:lineRule="auto"/>
              <w:jc w:val="center"/>
              <w:rPr>
                <w:rFonts w:ascii="Arial" w:hAnsi="Arial" w:eastAsia="Times New Roman" w:cs="Arial"/>
                <w:sz w:val="20"/>
                <w:szCs w:val="20"/>
                <w:lang w:val="es-ES" w:eastAsia="es-ES"/>
              </w:rPr>
            </w:pPr>
          </w:p>
        </w:tc>
      </w:tr>
      <w:tr xmlns:wp14="http://schemas.microsoft.com/office/word/2010/wordml" w:rsidRPr="00FC7C61" w:rsidR="003703C6" w:rsidTr="00DC0613" w14:paraId="6AC66065" wp14:textId="77777777">
        <w:trPr>
          <w:trHeight w:val="663"/>
        </w:trPr>
        <w:tc>
          <w:tcPr>
            <w:tcW w:w="0" w:type="auto"/>
            <w:gridSpan w:val="2"/>
          </w:tcPr>
          <w:p w:rsidRPr="00FC7C61" w:rsidR="003703C6" w:rsidP="00DC0613" w:rsidRDefault="003703C6" w14:paraId="6230B47B" wp14:textId="77777777">
            <w:pPr>
              <w:spacing w:after="0" w:line="240" w:lineRule="auto"/>
              <w:jc w:val="both"/>
              <w:rPr>
                <w:rFonts w:ascii="Arial" w:hAnsi="Arial" w:eastAsia="Times New Roman" w:cs="Arial"/>
                <w:b/>
                <w:sz w:val="20"/>
                <w:szCs w:val="20"/>
                <w:lang w:val="es-ES" w:eastAsia="es-ES"/>
              </w:rPr>
            </w:pPr>
            <w:r w:rsidRPr="00FC7C61">
              <w:rPr>
                <w:rFonts w:ascii="Arial" w:hAnsi="Arial" w:eastAsia="Times New Roman" w:cs="Arial"/>
                <w:sz w:val="20"/>
                <w:szCs w:val="20"/>
                <w:lang w:val="es-ES" w:eastAsia="es-ES"/>
              </w:rPr>
              <w:t>Cuotas  con vencimiento los días 12 de los meses pares para los casos bimestrales, para los trimestrales, cuotas con el día 12 del primer, segundo, tercero y cuarto trimestre, y para los semestrales, cuotas con el día 12 del primer y segundo semestre</w:t>
            </w:r>
          </w:p>
          <w:p w:rsidRPr="00FC7C61" w:rsidR="003703C6" w:rsidP="00DC0613" w:rsidRDefault="003703C6" w14:paraId="47CE7A2C" wp14:textId="77777777">
            <w:pPr>
              <w:spacing w:after="0" w:line="240" w:lineRule="auto"/>
              <w:rPr>
                <w:rFonts w:ascii="Arial" w:hAnsi="Arial" w:eastAsia="Times New Roman" w:cs="Arial"/>
                <w:sz w:val="20"/>
                <w:szCs w:val="20"/>
                <w:lang w:val="es-ES" w:eastAsia="es-ES"/>
              </w:rPr>
            </w:pPr>
          </w:p>
        </w:tc>
      </w:tr>
    </w:tbl>
    <w:p xmlns:wp14="http://schemas.microsoft.com/office/word/2010/wordml" w:rsidRPr="00FC7C61" w:rsidR="003703C6" w:rsidP="003703C6" w:rsidRDefault="003703C6" w14:paraId="2C7DA92C" wp14:textId="77777777">
      <w:pPr>
        <w:spacing w:after="0" w:line="240" w:lineRule="auto"/>
        <w:ind w:left="360"/>
        <w:rPr>
          <w:rFonts w:ascii="Arial" w:hAnsi="Arial" w:eastAsia="Times New Roman" w:cs="Arial"/>
          <w:b/>
          <w:smallCaps/>
          <w:sz w:val="20"/>
          <w:szCs w:val="20"/>
          <w:lang w:val="es-ES" w:eastAsia="es-ES"/>
        </w:rPr>
      </w:pPr>
    </w:p>
    <w:tbl>
      <w:tblPr>
        <w:tblW w:w="9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69"/>
        <w:gridCol w:w="1537"/>
      </w:tblGrid>
      <w:tr xmlns:wp14="http://schemas.microsoft.com/office/word/2010/wordml" w:rsidRPr="00FC7C61" w:rsidR="003703C6" w:rsidTr="00DC0613" w14:paraId="6898A2F7" wp14:textId="77777777">
        <w:trPr>
          <w:trHeight w:val="237"/>
        </w:trPr>
        <w:tc>
          <w:tcPr>
            <w:tcW w:w="7669" w:type="dxa"/>
          </w:tcPr>
          <w:p w:rsidRPr="00FC7C61" w:rsidR="003703C6" w:rsidP="00DC0613" w:rsidRDefault="003703C6" w14:paraId="5F462850" wp14:textId="77777777">
            <w:pPr>
              <w:spacing w:after="0" w:line="240" w:lineRule="auto"/>
              <w:jc w:val="both"/>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Tributo</w:t>
            </w:r>
          </w:p>
        </w:tc>
        <w:tc>
          <w:tcPr>
            <w:tcW w:w="1537" w:type="dxa"/>
          </w:tcPr>
          <w:p w:rsidRPr="00FC7C61" w:rsidR="003703C6" w:rsidP="00DC0613" w:rsidRDefault="003703C6" w14:paraId="3F904CCB" wp14:textId="77777777">
            <w:pPr>
              <w:spacing w:after="0" w:line="240" w:lineRule="auto"/>
              <w:jc w:val="center"/>
              <w:rPr>
                <w:rFonts w:ascii="Arial" w:hAnsi="Arial" w:eastAsia="Times New Roman" w:cs="Arial"/>
                <w:sz w:val="20"/>
                <w:szCs w:val="20"/>
                <w:lang w:val="es-ES" w:eastAsia="es-ES"/>
              </w:rPr>
            </w:pPr>
          </w:p>
        </w:tc>
      </w:tr>
      <w:tr xmlns:wp14="http://schemas.microsoft.com/office/word/2010/wordml" w:rsidRPr="00FC7C61" w:rsidR="003703C6" w:rsidTr="00DC0613" w14:paraId="78B0EA15" wp14:textId="77777777">
        <w:trPr>
          <w:trHeight w:val="237"/>
        </w:trPr>
        <w:tc>
          <w:tcPr>
            <w:tcW w:w="7669" w:type="dxa"/>
          </w:tcPr>
          <w:p w:rsidRPr="00FC7C61" w:rsidR="003703C6" w:rsidP="00DC0613" w:rsidRDefault="003703C6" w14:paraId="56DBE2F8" wp14:textId="77777777">
            <w:pPr>
              <w:spacing w:after="0" w:line="240" w:lineRule="auto"/>
              <w:rPr>
                <w:rFonts w:ascii="Arial" w:hAnsi="Arial" w:eastAsia="Times New Roman" w:cs="Arial"/>
                <w:sz w:val="20"/>
                <w:szCs w:val="20"/>
                <w:lang w:val="es-ES" w:eastAsia="es-ES"/>
              </w:rPr>
            </w:pPr>
            <w:r w:rsidRPr="00FC7C61">
              <w:rPr>
                <w:rFonts w:ascii="Arial" w:hAnsi="Arial" w:eastAsia="Times New Roman" w:cs="Arial"/>
                <w:b/>
                <w:smallCaps/>
                <w:sz w:val="20"/>
                <w:szCs w:val="20"/>
                <w:lang w:val="es-ES_tradnl" w:eastAsia="es-ES"/>
              </w:rPr>
              <w:t xml:space="preserve">Tasa de SALUD </w:t>
            </w:r>
          </w:p>
        </w:tc>
        <w:tc>
          <w:tcPr>
            <w:tcW w:w="1537" w:type="dxa"/>
          </w:tcPr>
          <w:p w:rsidRPr="00FC7C61" w:rsidR="003703C6" w:rsidP="00DC0613" w:rsidRDefault="003703C6" w14:paraId="040360B8" wp14:textId="77777777">
            <w:pPr>
              <w:spacing w:after="0" w:line="240" w:lineRule="auto"/>
              <w:jc w:val="center"/>
              <w:rPr>
                <w:rFonts w:ascii="Arial" w:hAnsi="Arial" w:eastAsia="Times New Roman" w:cs="Arial"/>
                <w:sz w:val="20"/>
                <w:szCs w:val="20"/>
                <w:lang w:val="es-ES" w:eastAsia="es-ES"/>
              </w:rPr>
            </w:pPr>
          </w:p>
        </w:tc>
      </w:tr>
      <w:tr xmlns:wp14="http://schemas.microsoft.com/office/word/2010/wordml" w:rsidRPr="00FC7C61" w:rsidR="003703C6" w:rsidTr="00DC0613" w14:paraId="1A3F3FE3" wp14:textId="77777777">
        <w:trPr>
          <w:trHeight w:val="486"/>
        </w:trPr>
        <w:tc>
          <w:tcPr>
            <w:tcW w:w="9206" w:type="dxa"/>
            <w:gridSpan w:val="2"/>
          </w:tcPr>
          <w:p w:rsidRPr="00FC7C61" w:rsidR="003703C6" w:rsidP="00DC0613" w:rsidRDefault="003703C6" w14:paraId="02FEE8EF" wp14:textId="77777777">
            <w:pPr>
              <w:spacing w:after="0" w:line="240" w:lineRule="auto"/>
              <w:rPr>
                <w:rFonts w:ascii="Arial" w:hAnsi="Arial" w:eastAsia="Times New Roman" w:cs="Arial"/>
                <w:sz w:val="20"/>
                <w:szCs w:val="20"/>
                <w:lang w:val="es-ES" w:eastAsia="es-ES"/>
              </w:rPr>
            </w:pPr>
            <w:r w:rsidRPr="00FC7C61">
              <w:rPr>
                <w:rFonts w:ascii="Arial" w:hAnsi="Arial" w:eastAsia="Times New Roman" w:cs="Arial"/>
                <w:sz w:val="20"/>
                <w:szCs w:val="20"/>
                <w:lang w:val="es-ES_tradnl" w:eastAsia="es-ES"/>
              </w:rPr>
              <w:t xml:space="preserve">Se aplicará los mismos plazos establecidos para </w:t>
            </w:r>
            <w:smartTag w:uri="urn:schemas-microsoft-com:office:smarttags" w:element="PersonName">
              <w:smartTagPr>
                <w:attr w:name="ProductID" w:val="la Tasa"/>
              </w:smartTagPr>
              <w:r w:rsidRPr="00FC7C61">
                <w:rPr>
                  <w:rFonts w:ascii="Arial" w:hAnsi="Arial" w:eastAsia="Times New Roman" w:cs="Arial"/>
                  <w:sz w:val="20"/>
                  <w:szCs w:val="20"/>
                  <w:lang w:val="es-ES_tradnl" w:eastAsia="es-ES"/>
                </w:rPr>
                <w:t>la Tasa</w:t>
              </w:r>
            </w:smartTag>
            <w:r w:rsidRPr="00FC7C61">
              <w:rPr>
                <w:rFonts w:ascii="Arial" w:hAnsi="Arial" w:eastAsia="Times New Roman" w:cs="Arial"/>
                <w:sz w:val="20"/>
                <w:szCs w:val="20"/>
                <w:lang w:val="es-ES_tradnl" w:eastAsia="es-ES"/>
              </w:rPr>
              <w:t xml:space="preserve"> de SERVICIOS PUBLICOS URBANOS para los inmuebles urbanos.</w:t>
            </w:r>
          </w:p>
        </w:tc>
      </w:tr>
    </w:tbl>
    <w:p xmlns:wp14="http://schemas.microsoft.com/office/word/2010/wordml" w:rsidRPr="00FC7C61" w:rsidR="003703C6" w:rsidP="003703C6" w:rsidRDefault="003703C6" w14:paraId="17A1CA98" wp14:textId="77777777">
      <w:pPr>
        <w:spacing w:after="0" w:line="240" w:lineRule="auto"/>
        <w:ind w:left="360"/>
        <w:rPr>
          <w:rFonts w:ascii="Arial" w:hAnsi="Arial" w:eastAsia="Times New Roman" w:cs="Arial"/>
          <w:b/>
          <w:smallCaps/>
          <w:sz w:val="20"/>
          <w:szCs w:val="20"/>
          <w:lang w:eastAsia="es-ES"/>
        </w:rPr>
      </w:pPr>
    </w:p>
    <w:tbl>
      <w:tblPr>
        <w:tblW w:w="9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69"/>
        <w:gridCol w:w="1537"/>
      </w:tblGrid>
      <w:tr xmlns:wp14="http://schemas.microsoft.com/office/word/2010/wordml" w:rsidRPr="00FC7C61" w:rsidR="003703C6" w:rsidTr="00DC0613" w14:paraId="48C97C1A" wp14:textId="77777777">
        <w:trPr>
          <w:trHeight w:val="228"/>
        </w:trPr>
        <w:tc>
          <w:tcPr>
            <w:tcW w:w="7669" w:type="dxa"/>
          </w:tcPr>
          <w:p w:rsidRPr="00FC7C61" w:rsidR="003703C6" w:rsidP="00DC0613" w:rsidRDefault="003703C6" w14:paraId="758BCC75" wp14:textId="77777777">
            <w:pPr>
              <w:spacing w:after="0" w:line="240" w:lineRule="auto"/>
              <w:jc w:val="both"/>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Tributo</w:t>
            </w:r>
          </w:p>
        </w:tc>
        <w:tc>
          <w:tcPr>
            <w:tcW w:w="1537" w:type="dxa"/>
          </w:tcPr>
          <w:p w:rsidRPr="00FC7C61" w:rsidR="003703C6" w:rsidP="00DC0613" w:rsidRDefault="003703C6" w14:paraId="3F04354A"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Período</w:t>
            </w:r>
          </w:p>
        </w:tc>
      </w:tr>
      <w:tr xmlns:wp14="http://schemas.microsoft.com/office/word/2010/wordml" w:rsidRPr="00FC7C61" w:rsidR="003703C6" w:rsidTr="00DC0613" w14:paraId="743C4C41" wp14:textId="77777777">
        <w:trPr>
          <w:trHeight w:val="355"/>
        </w:trPr>
        <w:tc>
          <w:tcPr>
            <w:tcW w:w="7669" w:type="dxa"/>
          </w:tcPr>
          <w:p w:rsidRPr="00FC7C61" w:rsidR="003703C6" w:rsidP="00DC0613" w:rsidRDefault="003703C6" w14:paraId="6B67A611" wp14:textId="77777777">
            <w:pPr>
              <w:spacing w:after="0" w:line="240" w:lineRule="auto"/>
              <w:rPr>
                <w:rFonts w:ascii="Arial" w:hAnsi="Arial" w:eastAsia="Times New Roman" w:cs="Arial"/>
                <w:b/>
                <w:sz w:val="20"/>
                <w:szCs w:val="20"/>
                <w:lang w:val="es-ES_tradnl" w:eastAsia="es-ES"/>
              </w:rPr>
            </w:pPr>
            <w:r w:rsidRPr="00FC7C61">
              <w:rPr>
                <w:rFonts w:ascii="Arial" w:hAnsi="Arial" w:eastAsia="Times New Roman" w:cs="Arial"/>
                <w:b/>
                <w:smallCaps/>
                <w:sz w:val="20"/>
                <w:szCs w:val="20"/>
                <w:lang w:val="es-ES" w:eastAsia="es-ES"/>
              </w:rPr>
              <w:t>Contribución por mejoras</w:t>
            </w:r>
          </w:p>
        </w:tc>
        <w:tc>
          <w:tcPr>
            <w:tcW w:w="1537" w:type="dxa"/>
          </w:tcPr>
          <w:p w:rsidRPr="00FC7C61" w:rsidR="003703C6" w:rsidP="00DC0613" w:rsidRDefault="003703C6" w14:paraId="09943BE6" wp14:textId="77777777">
            <w:pPr>
              <w:spacing w:after="0" w:line="240" w:lineRule="auto"/>
              <w:jc w:val="center"/>
              <w:rPr>
                <w:rFonts w:ascii="Arial" w:hAnsi="Arial" w:eastAsia="Times New Roman" w:cs="Arial"/>
                <w:sz w:val="20"/>
                <w:szCs w:val="20"/>
                <w:lang w:val="es-ES" w:eastAsia="es-ES"/>
              </w:rPr>
            </w:pPr>
            <w:r w:rsidRPr="00FC7C61">
              <w:rPr>
                <w:rFonts w:ascii="Arial" w:hAnsi="Arial" w:eastAsia="Times New Roman" w:cs="Arial"/>
                <w:sz w:val="20"/>
                <w:szCs w:val="20"/>
                <w:lang w:val="es-ES" w:eastAsia="es-ES"/>
              </w:rPr>
              <w:t>MENSUAL</w:t>
            </w:r>
          </w:p>
        </w:tc>
      </w:tr>
      <w:tr xmlns:wp14="http://schemas.microsoft.com/office/word/2010/wordml" w:rsidRPr="00FC7C61" w:rsidR="003703C6" w:rsidTr="00DC0613" w14:paraId="645425F0" wp14:textId="77777777">
        <w:trPr>
          <w:trHeight w:val="240"/>
        </w:trPr>
        <w:tc>
          <w:tcPr>
            <w:tcW w:w="9206" w:type="dxa"/>
            <w:gridSpan w:val="2"/>
          </w:tcPr>
          <w:p w:rsidRPr="00FC7C61" w:rsidR="003703C6" w:rsidP="00DC0613" w:rsidRDefault="003703C6" w14:paraId="05199D2B" wp14:textId="77777777">
            <w:pPr>
              <w:spacing w:after="0" w:line="240" w:lineRule="auto"/>
              <w:rPr>
                <w:rFonts w:ascii="Arial" w:hAnsi="Arial" w:eastAsia="Times New Roman" w:cs="Arial"/>
                <w:sz w:val="20"/>
                <w:szCs w:val="20"/>
                <w:lang w:val="es-ES" w:eastAsia="es-ES"/>
              </w:rPr>
            </w:pPr>
            <w:r w:rsidRPr="00FC7C61">
              <w:rPr>
                <w:rFonts w:ascii="Arial" w:hAnsi="Arial" w:eastAsia="Times New Roman" w:cs="Arial"/>
                <w:sz w:val="20"/>
                <w:szCs w:val="20"/>
                <w:lang w:val="es-ES_tradnl" w:eastAsia="es-ES"/>
              </w:rPr>
              <w:t>Cuota mensual, con vencimiento el 12 de cada mes</w:t>
            </w:r>
          </w:p>
        </w:tc>
      </w:tr>
    </w:tbl>
    <w:p xmlns:wp14="http://schemas.microsoft.com/office/word/2010/wordml" w:rsidRPr="00FC7C61" w:rsidR="003703C6" w:rsidP="003703C6" w:rsidRDefault="003703C6" w14:paraId="1A55251A" wp14:textId="77777777">
      <w:pPr>
        <w:spacing w:after="0" w:line="288" w:lineRule="auto"/>
        <w:ind w:left="357"/>
        <w:rPr>
          <w:rFonts w:ascii="Arial" w:hAnsi="Arial" w:eastAsia="Times New Roman" w:cs="Arial"/>
          <w:b/>
          <w:lang w:val="es-ES" w:eastAsia="es-ES"/>
        </w:rPr>
      </w:pPr>
    </w:p>
    <w:p xmlns:wp14="http://schemas.microsoft.com/office/word/2010/wordml" w:rsidRPr="00FC7C61" w:rsidR="003703C6" w:rsidP="003703C6" w:rsidRDefault="003703C6" w14:paraId="08F20422" wp14:textId="77777777">
      <w:pPr>
        <w:spacing w:after="0" w:line="288" w:lineRule="auto"/>
        <w:rPr>
          <w:rFonts w:ascii="Arial" w:hAnsi="Arial" w:eastAsia="Times New Roman" w:cs="Arial"/>
          <w:lang w:val="es-ES" w:eastAsia="es-ES"/>
        </w:rPr>
      </w:pPr>
      <w:r w:rsidRPr="00FC7C61">
        <w:rPr>
          <w:rFonts w:ascii="Arial" w:hAnsi="Arial" w:eastAsia="Times New Roman" w:cs="Arial"/>
          <w:lang w:val="es-ES" w:eastAsia="es-ES"/>
        </w:rPr>
        <w:t>Para el caso del Derecho de Ocupación de Espacios Públicos, el vencimiento dependerá del tipo de ocupación que se trate, según sea semanal, mensual o semestral.</w:t>
      </w:r>
    </w:p>
    <w:p xmlns:wp14="http://schemas.microsoft.com/office/word/2010/wordml" w:rsidRPr="00FC7C61" w:rsidR="003703C6" w:rsidP="003703C6" w:rsidRDefault="003703C6" w14:paraId="42BDD98E" wp14:textId="77777777">
      <w:pPr>
        <w:spacing w:after="0" w:line="288" w:lineRule="auto"/>
        <w:rPr>
          <w:rFonts w:ascii="Arial" w:hAnsi="Arial" w:eastAsia="Times New Roman" w:cs="Arial"/>
          <w:lang w:val="es-ES" w:eastAsia="es-ES"/>
        </w:rPr>
      </w:pPr>
      <w:r w:rsidRPr="00FC7C61">
        <w:rPr>
          <w:rFonts w:ascii="Arial" w:hAnsi="Arial" w:eastAsia="Times New Roman" w:cs="Arial"/>
          <w:lang w:val="es-ES" w:eastAsia="es-ES"/>
        </w:rPr>
        <w:t>Queda facultado el Departamento ejecutivo a prorrogar la fecha de vencimiento, cuando alguna razón lo justifique.</w:t>
      </w:r>
    </w:p>
    <w:p xmlns:wp14="http://schemas.microsoft.com/office/word/2010/wordml" w:rsidRPr="00FC7C61" w:rsidR="003703C6" w:rsidP="003703C6" w:rsidRDefault="003703C6" w14:paraId="12F40E89" wp14:textId="77777777">
      <w:pPr>
        <w:spacing w:after="0" w:line="288" w:lineRule="auto"/>
        <w:ind w:left="357"/>
        <w:rPr>
          <w:rFonts w:ascii="Arial" w:hAnsi="Arial" w:eastAsia="Times New Roman" w:cs="Arial"/>
          <w:b/>
          <w:lang w:val="es-ES" w:eastAsia="es-ES"/>
        </w:rPr>
      </w:pPr>
      <w:r w:rsidRPr="00FC7C61">
        <w:rPr>
          <w:rFonts w:ascii="Arial" w:hAnsi="Arial" w:eastAsia="Times New Roman" w:cs="Arial"/>
          <w:b/>
          <w:lang w:val="es-ES" w:eastAsia="es-ES"/>
        </w:rPr>
        <w:t xml:space="preserve"> </w:t>
      </w:r>
    </w:p>
    <w:p xmlns:wp14="http://schemas.microsoft.com/office/word/2010/wordml" w:rsidRPr="00FC7C61" w:rsidR="003703C6" w:rsidP="003703C6" w:rsidRDefault="003703C6" w14:paraId="3E043D43" wp14:textId="77777777">
      <w:pPr>
        <w:spacing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 w:eastAsia="es-ES"/>
        </w:rPr>
        <w:t>Artículo 287º:</w:t>
      </w:r>
      <w:r w:rsidRPr="00FC7C61">
        <w:rPr>
          <w:rFonts w:ascii="Arial" w:hAnsi="Arial" w:eastAsia="Times New Roman" w:cs="Arial"/>
          <w:b/>
          <w:lang w:val="es-ES" w:eastAsia="es-ES"/>
        </w:rPr>
        <w:t xml:space="preserve"> </w:t>
      </w:r>
      <w:r w:rsidRPr="00FC7C61">
        <w:rPr>
          <w:rFonts w:ascii="Arial" w:hAnsi="Arial" w:eastAsia="Times New Roman" w:cs="Arial"/>
          <w:lang w:val="es-ES_tradnl" w:eastAsia="es-ES"/>
        </w:rPr>
        <w:t>En caso de que el vencimiento de la tasa fuera un día no hábil, el vencimiento se trasladará al siguiente día hábil.</w:t>
      </w:r>
    </w:p>
    <w:p xmlns:wp14="http://schemas.microsoft.com/office/word/2010/wordml" w:rsidRPr="00FC7C61" w:rsidR="003703C6" w:rsidP="003703C6" w:rsidRDefault="003703C6" w14:paraId="3166A7E0" wp14:textId="77777777">
      <w:pPr>
        <w:spacing w:before="120" w:after="0" w:line="288" w:lineRule="auto"/>
        <w:jc w:val="both"/>
        <w:rPr>
          <w:rFonts w:ascii="Arial" w:hAnsi="Arial" w:eastAsia="Times New Roman" w:cs="Arial"/>
          <w:lang w:val="es-ES_tradnl" w:eastAsia="es-ES"/>
        </w:rPr>
      </w:pPr>
      <w:r w:rsidRPr="00FC7C61">
        <w:rPr>
          <w:rFonts w:ascii="Arial" w:hAnsi="Arial" w:eastAsia="Times New Roman" w:cs="Arial"/>
          <w:b/>
          <w:u w:val="single"/>
          <w:lang w:val="es-ES" w:eastAsia="es-ES"/>
        </w:rPr>
        <w:t>Artículo 288º:</w:t>
      </w:r>
      <w:r w:rsidRPr="00FC7C61">
        <w:rPr>
          <w:rFonts w:ascii="Arial" w:hAnsi="Arial" w:eastAsia="Times New Roman" w:cs="Arial"/>
          <w:b/>
          <w:lang w:val="es-ES" w:eastAsia="es-ES"/>
        </w:rPr>
        <w:t xml:space="preserve"> </w:t>
      </w:r>
      <w:r w:rsidRPr="00FC7C61">
        <w:rPr>
          <w:rFonts w:ascii="Arial" w:hAnsi="Arial" w:eastAsia="Times New Roman" w:cs="Arial"/>
          <w:lang w:val="es-ES_tradnl" w:eastAsia="es-ES"/>
        </w:rPr>
        <w:t>El Departamento Ejecutivo queda facultado, por la presente Ordenanza, para prorrogar las fechas de los vencimientos citados en forma general, o para cada uno de los tributos en particular.-</w:t>
      </w:r>
    </w:p>
    <w:p xmlns:wp14="http://schemas.microsoft.com/office/word/2010/wordml" w:rsidRPr="00FC7C61" w:rsidR="003703C6" w:rsidP="003703C6" w:rsidRDefault="003703C6" w14:paraId="3D8AF083" wp14:textId="77777777">
      <w:pPr>
        <w:spacing w:before="120" w:after="0" w:line="288" w:lineRule="auto"/>
        <w:jc w:val="both"/>
        <w:rPr>
          <w:rFonts w:ascii="Arial" w:hAnsi="Arial" w:cs="Arial"/>
        </w:rPr>
      </w:pPr>
      <w:r w:rsidRPr="00FC7C61">
        <w:rPr>
          <w:rFonts w:ascii="Arial" w:hAnsi="Arial" w:cs="Arial"/>
          <w:b/>
          <w:u w:val="single"/>
        </w:rPr>
        <w:t>Artículo 289º:</w:t>
      </w:r>
      <w:r w:rsidRPr="00FC7C61">
        <w:rPr>
          <w:rFonts w:ascii="Arial" w:hAnsi="Arial" w:cs="Arial"/>
        </w:rPr>
        <w:t xml:space="preserve"> Además de los deberes contenidos en el presente Código Municipal Tributario, los contribuyentes, responsables y terceros deberán cumplir con aquellas normas que establezcan otras disposiciones particulares y/o normas especiales, sean éstas locales, provinciales o nacionales, relacionadas con los tributos mencionados.</w:t>
      </w:r>
    </w:p>
    <w:p xmlns:wp14="http://schemas.microsoft.com/office/word/2010/wordml" w:rsidR="003703C6" w:rsidP="003703C6" w:rsidRDefault="003703C6" w14:paraId="04C33FF1" wp14:textId="77777777">
      <w:pPr>
        <w:spacing w:before="120" w:after="0" w:line="288" w:lineRule="auto"/>
        <w:jc w:val="both"/>
        <w:rPr>
          <w:rFonts w:ascii="Arial" w:hAnsi="Arial" w:cs="Arial"/>
        </w:rPr>
      </w:pPr>
      <w:r w:rsidRPr="00FC7C61">
        <w:rPr>
          <w:rFonts w:ascii="Arial" w:hAnsi="Arial" w:cs="Arial"/>
          <w:b/>
          <w:u w:val="single"/>
        </w:rPr>
        <w:t>Artículo 290º:</w:t>
      </w:r>
      <w:r w:rsidRPr="00FC7C61">
        <w:rPr>
          <w:rFonts w:ascii="Arial" w:hAnsi="Arial" w:cs="Arial"/>
        </w:rPr>
        <w:t xml:space="preserve"> Comuníquese al Departamento Ejecutivo para su cumplimiento</w:t>
      </w:r>
      <w:r>
        <w:rPr>
          <w:rFonts w:ascii="Arial" w:hAnsi="Arial" w:cs="Arial"/>
        </w:rPr>
        <w:t>.-</w:t>
      </w:r>
    </w:p>
    <w:p xmlns:wp14="http://schemas.microsoft.com/office/word/2010/wordml" w:rsidRPr="00FC7C61" w:rsidR="003703C6" w:rsidP="003703C6" w:rsidRDefault="003703C6" w14:paraId="4F6D2C48" wp14:textId="77777777">
      <w:pPr>
        <w:spacing w:before="120" w:after="0" w:line="288" w:lineRule="auto"/>
        <w:jc w:val="both"/>
        <w:rPr>
          <w:rFonts w:ascii="Arial" w:hAnsi="Arial" w:cs="Arial"/>
        </w:rPr>
      </w:pPr>
    </w:p>
    <w:p xmlns:wp14="http://schemas.microsoft.com/office/word/2010/wordml" w:rsidRPr="004C2B60" w:rsidR="003703C6" w:rsidP="003703C6" w:rsidRDefault="003703C6" w14:paraId="4626F729" wp14:textId="77777777">
      <w:pPr>
        <w:spacing w:after="0" w:line="240" w:lineRule="auto"/>
        <w:jc w:val="both"/>
        <w:rPr>
          <w:rFonts w:ascii="Arial" w:hAnsi="Arial" w:cs="Arial"/>
          <w:bCs/>
          <w:lang w:val="es-ES"/>
        </w:rPr>
      </w:pPr>
      <w:r w:rsidRPr="00FC7C61">
        <w:rPr>
          <w:rFonts w:ascii="Arial" w:hAnsi="Arial" w:cs="Arial"/>
          <w:b/>
          <w:u w:val="single"/>
        </w:rPr>
        <w:t>Artículo 291º:</w:t>
      </w:r>
      <w:r w:rsidRPr="00FC7C61">
        <w:rPr>
          <w:rFonts w:ascii="Arial" w:hAnsi="Arial" w:cs="Arial"/>
          <w:b/>
        </w:rPr>
        <w:t xml:space="preserve"> </w:t>
      </w:r>
      <w:r w:rsidRPr="004C2B60">
        <w:rPr>
          <w:rFonts w:ascii="Arial" w:hAnsi="Arial" w:cs="Arial"/>
          <w:bCs/>
          <w:lang w:val="es-ES"/>
        </w:rPr>
        <w:t>Comuníquese, Publíquese, Regístrese y Cumplido: ARCHÍVESE.-</w:t>
      </w:r>
    </w:p>
    <w:p xmlns:wp14="http://schemas.microsoft.com/office/word/2010/wordml" w:rsidRPr="004C2B60" w:rsidR="003703C6" w:rsidP="003703C6" w:rsidRDefault="003703C6" w14:paraId="31F27C88" wp14:textId="77777777">
      <w:pPr>
        <w:spacing w:after="0" w:line="240" w:lineRule="auto"/>
        <w:jc w:val="both"/>
        <w:rPr>
          <w:rFonts w:ascii="Arial" w:hAnsi="Arial" w:cs="Arial"/>
          <w:b/>
          <w:bCs/>
          <w:sz w:val="18"/>
          <w:lang w:val="es-ES"/>
        </w:rPr>
      </w:pPr>
    </w:p>
    <w:p xmlns:wp14="http://schemas.microsoft.com/office/word/2010/wordml" w:rsidRPr="004C2B60" w:rsidR="003703C6" w:rsidP="003703C6" w:rsidRDefault="003703C6" w14:paraId="1A1847B2" wp14:textId="77777777">
      <w:pPr>
        <w:spacing w:after="0" w:line="240" w:lineRule="auto"/>
        <w:jc w:val="both"/>
        <w:rPr>
          <w:rFonts w:ascii="Arial" w:hAnsi="Arial" w:cs="Arial"/>
          <w:b/>
          <w:bCs/>
          <w:lang w:val="es-ES"/>
        </w:rPr>
      </w:pPr>
      <w:r w:rsidRPr="004C2B60">
        <w:rPr>
          <w:rFonts w:ascii="Arial" w:hAnsi="Arial" w:cs="Arial"/>
          <w:b/>
          <w:bCs/>
          <w:lang w:val="es-ES"/>
        </w:rPr>
        <w:t xml:space="preserve">APROBADO POR </w:t>
      </w:r>
      <w:r>
        <w:rPr>
          <w:rFonts w:ascii="Arial" w:hAnsi="Arial" w:cs="Arial"/>
          <w:b/>
          <w:bCs/>
          <w:lang w:val="es-ES"/>
        </w:rPr>
        <w:t>MAYORÍA</w:t>
      </w:r>
      <w:r w:rsidRPr="004C2B60">
        <w:rPr>
          <w:rFonts w:ascii="Arial" w:hAnsi="Arial" w:cs="Arial"/>
          <w:b/>
          <w:bCs/>
          <w:lang w:val="es-ES"/>
        </w:rPr>
        <w:t xml:space="preserve">, EN </w:t>
      </w:r>
      <w:smartTag w:uri="urn:schemas-microsoft-com:office:smarttags" w:element="PersonName">
        <w:smartTagPr>
          <w:attr w:name="ProductID" w:val="LA SALA DE"/>
        </w:smartTagPr>
        <w:r w:rsidRPr="004C2B60">
          <w:rPr>
            <w:rFonts w:ascii="Arial" w:hAnsi="Arial" w:cs="Arial"/>
            <w:b/>
            <w:bCs/>
            <w:lang w:val="es-ES"/>
          </w:rPr>
          <w:t>LA SALA DE</w:t>
        </w:r>
      </w:smartTag>
      <w:r w:rsidRPr="004C2B60">
        <w:rPr>
          <w:rFonts w:ascii="Arial" w:hAnsi="Arial" w:cs="Arial"/>
          <w:b/>
          <w:bCs/>
          <w:lang w:val="es-ES"/>
        </w:rPr>
        <w:t xml:space="preserve"> SESIONES DEL H.C.D DE TORNQUIST, A LOS </w:t>
      </w:r>
      <w:r>
        <w:rPr>
          <w:rFonts w:ascii="Arial" w:hAnsi="Arial" w:cs="Arial"/>
          <w:b/>
          <w:bCs/>
        </w:rPr>
        <w:t>DOS</w:t>
      </w:r>
      <w:r w:rsidRPr="004C2B60">
        <w:rPr>
          <w:rFonts w:ascii="Arial" w:hAnsi="Arial" w:cs="Arial"/>
          <w:b/>
          <w:bCs/>
          <w:lang w:val="es-ES"/>
        </w:rPr>
        <w:t xml:space="preserve"> DÍAS DEL MES DE </w:t>
      </w:r>
      <w:r>
        <w:rPr>
          <w:rFonts w:ascii="Arial" w:hAnsi="Arial" w:cs="Arial"/>
          <w:b/>
          <w:bCs/>
          <w:lang w:val="es-ES"/>
        </w:rPr>
        <w:t xml:space="preserve">ENERO </w:t>
      </w:r>
      <w:r w:rsidRPr="004C2B60">
        <w:rPr>
          <w:rFonts w:ascii="Arial" w:hAnsi="Arial" w:cs="Arial"/>
          <w:b/>
          <w:bCs/>
          <w:lang w:val="es-ES"/>
        </w:rPr>
        <w:t xml:space="preserve">DEL AÑO DOS MIL </w:t>
      </w:r>
      <w:r>
        <w:rPr>
          <w:rFonts w:ascii="Arial" w:hAnsi="Arial" w:cs="Arial"/>
          <w:b/>
          <w:bCs/>
          <w:lang w:val="es-ES"/>
        </w:rPr>
        <w:t>VEINTE</w:t>
      </w:r>
      <w:r w:rsidRPr="004C2B60">
        <w:rPr>
          <w:rFonts w:ascii="Arial" w:hAnsi="Arial" w:cs="Arial"/>
          <w:b/>
          <w:bCs/>
          <w:lang w:val="es-ES"/>
        </w:rPr>
        <w:t>.-</w:t>
      </w:r>
    </w:p>
    <w:p xmlns:wp14="http://schemas.microsoft.com/office/word/2010/wordml" w:rsidRPr="004C2B60" w:rsidR="003703C6" w:rsidP="003703C6" w:rsidRDefault="003703C6" w14:paraId="79B88F8C" wp14:textId="77777777">
      <w:pPr>
        <w:spacing w:after="0" w:line="240" w:lineRule="auto"/>
        <w:jc w:val="both"/>
        <w:rPr>
          <w:rFonts w:ascii="Arial" w:hAnsi="Arial" w:cs="Arial"/>
        </w:rPr>
      </w:pPr>
    </w:p>
    <w:p xmlns:wp14="http://schemas.microsoft.com/office/word/2010/wordml" w:rsidR="003703C6" w:rsidP="003703C6" w:rsidRDefault="003703C6" w14:paraId="145C11DD" wp14:textId="77777777">
      <w:pPr>
        <w:spacing w:after="0" w:line="240" w:lineRule="auto"/>
        <w:jc w:val="both"/>
        <w:rPr>
          <w:rFonts w:ascii="Arial" w:hAnsi="Arial" w:cs="Arial"/>
          <w:b/>
          <w:bCs/>
          <w:lang w:val="es-ES"/>
        </w:rPr>
      </w:pPr>
    </w:p>
    <w:p xmlns:wp14="http://schemas.microsoft.com/office/word/2010/wordml" w:rsidRPr="004C2B60" w:rsidR="003703C6" w:rsidP="003703C6" w:rsidRDefault="003703C6" w14:paraId="6B40E7A7" wp14:textId="77777777">
      <w:pPr>
        <w:spacing w:after="0" w:line="240" w:lineRule="auto"/>
        <w:jc w:val="both"/>
        <w:rPr>
          <w:rFonts w:ascii="Arial" w:hAnsi="Arial" w:cs="Arial"/>
          <w:b/>
          <w:bCs/>
          <w:lang w:val="es-ES"/>
        </w:rPr>
      </w:pPr>
    </w:p>
    <w:p xmlns:wp14="http://schemas.microsoft.com/office/word/2010/wordml" w:rsidRPr="004C2B60" w:rsidR="003703C6" w:rsidP="003703C6" w:rsidRDefault="003703C6" w14:paraId="0B9D7A9E" wp14:textId="77777777">
      <w:pPr>
        <w:spacing w:after="0" w:line="240" w:lineRule="auto"/>
        <w:jc w:val="both"/>
        <w:rPr>
          <w:rFonts w:ascii="Arial" w:hAnsi="Arial" w:cs="Arial"/>
          <w:b/>
          <w:bCs/>
          <w:lang w:val="es-ES"/>
        </w:rPr>
      </w:pPr>
      <w:r>
        <w:rPr>
          <w:rFonts w:ascii="Arial" w:hAnsi="Arial" w:cs="Arial"/>
          <w:b/>
          <w:bCs/>
          <w:lang w:val="es-ES"/>
        </w:rPr>
        <w:t xml:space="preserve">           </w:t>
      </w:r>
      <w:r w:rsidR="00670E92">
        <w:rPr>
          <w:rFonts w:ascii="Arial" w:hAnsi="Arial" w:cs="Arial"/>
          <w:b/>
          <w:bCs/>
          <w:lang w:val="es-ES"/>
        </w:rPr>
        <w:t xml:space="preserve"> </w:t>
      </w:r>
      <w:r>
        <w:rPr>
          <w:rFonts w:ascii="Arial" w:hAnsi="Arial" w:cs="Arial"/>
          <w:b/>
          <w:bCs/>
          <w:lang w:val="es-ES"/>
        </w:rPr>
        <w:t>Silvia Pessolani</w:t>
      </w:r>
      <w:r w:rsidRPr="004C2B60">
        <w:rPr>
          <w:rFonts w:ascii="Arial" w:hAnsi="Arial" w:cs="Arial"/>
          <w:b/>
          <w:bCs/>
          <w:lang w:val="es-ES"/>
        </w:rPr>
        <w:t xml:space="preserve">                                          </w:t>
      </w:r>
      <w:r>
        <w:rPr>
          <w:rFonts w:ascii="Arial" w:hAnsi="Arial" w:cs="Arial"/>
          <w:b/>
          <w:bCs/>
          <w:lang w:val="es-ES"/>
        </w:rPr>
        <w:t xml:space="preserve">      </w:t>
      </w:r>
      <w:r w:rsidRPr="004C2B60">
        <w:rPr>
          <w:rFonts w:ascii="Arial" w:hAnsi="Arial" w:cs="Arial"/>
          <w:b/>
          <w:bCs/>
          <w:lang w:val="es-ES"/>
        </w:rPr>
        <w:t xml:space="preserve">   </w:t>
      </w:r>
      <w:r>
        <w:rPr>
          <w:rFonts w:ascii="Arial" w:hAnsi="Arial" w:cs="Arial"/>
          <w:b/>
          <w:bCs/>
          <w:lang w:val="es-ES"/>
        </w:rPr>
        <w:t>Cristian Raising</w:t>
      </w:r>
    </w:p>
    <w:p xmlns:wp14="http://schemas.microsoft.com/office/word/2010/wordml" w:rsidRPr="004C2B60" w:rsidR="003703C6" w:rsidP="003703C6" w:rsidRDefault="003703C6" w14:paraId="2458EB59" wp14:textId="77777777">
      <w:pPr>
        <w:spacing w:after="0" w:line="240" w:lineRule="auto"/>
        <w:jc w:val="both"/>
        <w:rPr>
          <w:rFonts w:ascii="Arial" w:hAnsi="Arial" w:cs="Arial"/>
          <w:b/>
          <w:bCs/>
          <w:lang w:val="es-ES"/>
        </w:rPr>
      </w:pPr>
      <w:r w:rsidRPr="004C2B60">
        <w:rPr>
          <w:rFonts w:ascii="Arial" w:hAnsi="Arial" w:cs="Arial"/>
          <w:b/>
          <w:bCs/>
          <w:lang w:val="es-ES"/>
        </w:rPr>
        <w:t xml:space="preserve">              </w:t>
      </w:r>
      <w:r>
        <w:rPr>
          <w:rFonts w:ascii="Arial" w:hAnsi="Arial" w:cs="Arial"/>
          <w:b/>
          <w:bCs/>
          <w:lang w:val="es-ES"/>
        </w:rPr>
        <w:t>Pros</w:t>
      </w:r>
      <w:r w:rsidRPr="004C2B60">
        <w:rPr>
          <w:rFonts w:ascii="Arial" w:hAnsi="Arial" w:cs="Arial"/>
          <w:b/>
          <w:bCs/>
          <w:lang w:val="es-ES"/>
        </w:rPr>
        <w:t xml:space="preserve">ecretaria                  </w:t>
      </w:r>
      <w:r>
        <w:rPr>
          <w:rFonts w:ascii="Arial" w:hAnsi="Arial" w:cs="Arial"/>
          <w:b/>
          <w:bCs/>
          <w:lang w:val="es-ES"/>
        </w:rPr>
        <w:t xml:space="preserve">                             </w:t>
      </w:r>
      <w:r w:rsidRPr="004C2B60">
        <w:rPr>
          <w:rFonts w:ascii="Arial" w:hAnsi="Arial" w:cs="Arial"/>
          <w:b/>
          <w:bCs/>
          <w:lang w:val="es-ES"/>
        </w:rPr>
        <w:t xml:space="preserve">     </w:t>
      </w:r>
      <w:r>
        <w:rPr>
          <w:rFonts w:ascii="Arial" w:hAnsi="Arial" w:cs="Arial"/>
          <w:b/>
          <w:bCs/>
          <w:lang w:val="es-ES"/>
        </w:rPr>
        <w:t>Vice</w:t>
      </w:r>
      <w:r w:rsidRPr="004C2B60">
        <w:rPr>
          <w:rFonts w:ascii="Arial" w:hAnsi="Arial" w:cs="Arial"/>
          <w:b/>
          <w:bCs/>
          <w:lang w:val="es-ES"/>
        </w:rPr>
        <w:t xml:space="preserve"> Presidente </w:t>
      </w:r>
      <w:r>
        <w:rPr>
          <w:rFonts w:ascii="Arial" w:hAnsi="Arial" w:cs="Arial"/>
          <w:b/>
          <w:bCs/>
          <w:lang w:val="es-ES"/>
        </w:rPr>
        <w:t>1º</w:t>
      </w:r>
    </w:p>
    <w:p xmlns:wp14="http://schemas.microsoft.com/office/word/2010/wordml" w:rsidRPr="004C2B60" w:rsidR="003703C6" w:rsidP="003703C6" w:rsidRDefault="003703C6" w14:paraId="3659A664" wp14:textId="77777777">
      <w:pPr>
        <w:spacing w:after="0" w:line="240" w:lineRule="auto"/>
        <w:jc w:val="both"/>
        <w:rPr>
          <w:rFonts w:ascii="Arial" w:hAnsi="Arial" w:cs="Arial"/>
        </w:rPr>
      </w:pPr>
      <w:r w:rsidRPr="004C2B60">
        <w:rPr>
          <w:rFonts w:ascii="Arial" w:hAnsi="Arial" w:cs="Arial"/>
          <w:b/>
          <w:bCs/>
          <w:lang w:val="es-ES"/>
        </w:rPr>
        <w:t xml:space="preserve">                  </w:t>
      </w:r>
      <w:r w:rsidRPr="004C2B60">
        <w:rPr>
          <w:rFonts w:ascii="Arial" w:hAnsi="Arial" w:cs="Arial"/>
          <w:b/>
          <w:bCs/>
          <w:lang w:val="en-US"/>
        </w:rPr>
        <w:t xml:space="preserve">H.C.D.                                                                </w:t>
      </w:r>
      <w:r>
        <w:rPr>
          <w:rFonts w:ascii="Arial" w:hAnsi="Arial" w:cs="Arial"/>
          <w:b/>
          <w:bCs/>
          <w:lang w:val="en-US"/>
        </w:rPr>
        <w:t xml:space="preserve">  </w:t>
      </w:r>
      <w:r w:rsidR="00670E92">
        <w:rPr>
          <w:rFonts w:ascii="Arial" w:hAnsi="Arial" w:cs="Arial"/>
          <w:b/>
          <w:bCs/>
          <w:lang w:val="en-US"/>
        </w:rPr>
        <w:t xml:space="preserve">  </w:t>
      </w:r>
      <w:r w:rsidRPr="004C2B60">
        <w:rPr>
          <w:rFonts w:ascii="Arial" w:hAnsi="Arial" w:cs="Arial"/>
          <w:b/>
          <w:bCs/>
          <w:lang w:val="en-US"/>
        </w:rPr>
        <w:t xml:space="preserve">  H.C.D.</w:t>
      </w:r>
    </w:p>
    <w:p xmlns:wp14="http://schemas.microsoft.com/office/word/2010/wordml" w:rsidRPr="00227231" w:rsidR="003703C6" w:rsidP="003703C6" w:rsidRDefault="003703C6" w14:paraId="3FFF7D4A" wp14:textId="77777777">
      <w:pPr>
        <w:spacing w:before="120" w:after="0" w:line="288" w:lineRule="auto"/>
        <w:jc w:val="both"/>
        <w:rPr>
          <w:rFonts w:ascii="Arial" w:hAnsi="Arial" w:eastAsia="SimSun" w:cs="Arial"/>
          <w:lang w:eastAsia="es-ES"/>
        </w:rPr>
      </w:pPr>
    </w:p>
    <w:p xmlns:wp14="http://schemas.microsoft.com/office/word/2010/wordml" w:rsidRPr="00227231" w:rsidR="003703C6" w:rsidP="003703C6" w:rsidRDefault="003703C6" w14:paraId="287B69A3" wp14:textId="77777777">
      <w:pPr>
        <w:rPr>
          <w:rFonts w:ascii="Arial" w:hAnsi="Arial" w:eastAsia="SimSun" w:cs="Arial"/>
          <w:lang w:eastAsia="es-ES"/>
        </w:rPr>
      </w:pPr>
    </w:p>
    <w:p xmlns:wp14="http://schemas.microsoft.com/office/word/2010/wordml" w:rsidRPr="00227231" w:rsidR="003703C6" w:rsidP="003703C6" w:rsidRDefault="003703C6" w14:paraId="63A0829D" wp14:textId="77777777">
      <w:pPr>
        <w:rPr>
          <w:rFonts w:ascii="Arial" w:hAnsi="Arial" w:eastAsia="SimSun" w:cs="Arial"/>
          <w:lang w:eastAsia="es-ES"/>
        </w:rPr>
      </w:pPr>
    </w:p>
    <w:p xmlns:wp14="http://schemas.microsoft.com/office/word/2010/wordml" w:rsidRPr="00227231" w:rsidR="003703C6" w:rsidP="003703C6" w:rsidRDefault="003703C6" w14:paraId="39CA8924" wp14:textId="77777777">
      <w:pPr>
        <w:rPr>
          <w:rFonts w:ascii="Arial" w:hAnsi="Arial" w:eastAsia="SimSun" w:cs="Arial"/>
          <w:lang w:eastAsia="es-ES"/>
        </w:rPr>
      </w:pPr>
    </w:p>
    <w:p xmlns:wp14="http://schemas.microsoft.com/office/word/2010/wordml" w:rsidRPr="00227231" w:rsidR="003703C6" w:rsidP="003703C6" w:rsidRDefault="003703C6" w14:paraId="1BB6F150" wp14:textId="77777777">
      <w:pPr>
        <w:rPr>
          <w:rFonts w:ascii="Arial" w:hAnsi="Arial" w:eastAsia="SimSun" w:cs="Arial"/>
          <w:lang w:eastAsia="es-ES"/>
        </w:rPr>
      </w:pPr>
    </w:p>
    <w:p xmlns:wp14="http://schemas.microsoft.com/office/word/2010/wordml" w:rsidRPr="00227231" w:rsidR="003703C6" w:rsidP="003703C6" w:rsidRDefault="003703C6" w14:paraId="04338875" wp14:textId="77777777">
      <w:pPr>
        <w:rPr>
          <w:rFonts w:ascii="Arial" w:hAnsi="Arial" w:eastAsia="SimSun" w:cs="Arial"/>
          <w:lang w:eastAsia="es-ES"/>
        </w:rPr>
      </w:pPr>
    </w:p>
    <w:p xmlns:wp14="http://schemas.microsoft.com/office/word/2010/wordml" w:rsidRPr="00227231" w:rsidR="003703C6" w:rsidP="003703C6" w:rsidRDefault="003703C6" w14:paraId="2CCB938B" wp14:textId="77777777">
      <w:pPr>
        <w:rPr>
          <w:rFonts w:ascii="Arial" w:hAnsi="Arial" w:eastAsia="SimSun" w:cs="Arial"/>
          <w:lang w:eastAsia="es-ES"/>
        </w:rPr>
      </w:pPr>
    </w:p>
    <w:p xmlns:wp14="http://schemas.microsoft.com/office/word/2010/wordml" w:rsidRPr="00227231" w:rsidR="003703C6" w:rsidP="003703C6" w:rsidRDefault="003703C6" w14:paraId="796B98D5" wp14:textId="77777777">
      <w:pPr>
        <w:rPr>
          <w:rFonts w:ascii="Arial" w:hAnsi="Arial" w:eastAsia="SimSun" w:cs="Arial"/>
          <w:lang w:eastAsia="es-ES"/>
        </w:rPr>
      </w:pPr>
    </w:p>
    <w:p xmlns:wp14="http://schemas.microsoft.com/office/word/2010/wordml" w:rsidRPr="00227231" w:rsidR="003703C6" w:rsidP="003703C6" w:rsidRDefault="003703C6" w14:paraId="344BE600" wp14:textId="77777777">
      <w:pPr>
        <w:rPr>
          <w:rFonts w:ascii="Arial" w:hAnsi="Arial" w:eastAsia="SimSun" w:cs="Arial"/>
          <w:lang w:eastAsia="es-ES"/>
        </w:rPr>
      </w:pPr>
    </w:p>
    <w:p xmlns:wp14="http://schemas.microsoft.com/office/word/2010/wordml" w:rsidRPr="00227231" w:rsidR="003703C6" w:rsidP="003703C6" w:rsidRDefault="003703C6" w14:paraId="7EE3B4B9" wp14:textId="77777777">
      <w:pPr>
        <w:rPr>
          <w:rFonts w:ascii="Arial" w:hAnsi="Arial" w:eastAsia="SimSun" w:cs="Arial"/>
          <w:lang w:eastAsia="es-ES"/>
        </w:rPr>
      </w:pPr>
    </w:p>
    <w:p xmlns:wp14="http://schemas.microsoft.com/office/word/2010/wordml" w:rsidRPr="00227231" w:rsidR="003703C6" w:rsidP="003703C6" w:rsidRDefault="003703C6" w14:paraId="17D63EA2" wp14:textId="77777777">
      <w:pPr>
        <w:rPr>
          <w:rFonts w:ascii="Arial" w:hAnsi="Arial" w:eastAsia="SimSun" w:cs="Arial"/>
          <w:lang w:eastAsia="es-ES"/>
        </w:rPr>
      </w:pPr>
    </w:p>
    <w:p xmlns:wp14="http://schemas.microsoft.com/office/word/2010/wordml" w:rsidRPr="00227231" w:rsidR="003703C6" w:rsidP="003703C6" w:rsidRDefault="003703C6" w14:paraId="52E608EF" wp14:textId="77777777">
      <w:pPr>
        <w:rPr>
          <w:rFonts w:ascii="Arial" w:hAnsi="Arial" w:eastAsia="SimSun" w:cs="Arial"/>
          <w:lang w:eastAsia="es-ES"/>
        </w:rPr>
      </w:pPr>
    </w:p>
    <w:p xmlns:wp14="http://schemas.microsoft.com/office/word/2010/wordml" w:rsidRPr="00227231" w:rsidR="003703C6" w:rsidP="003703C6" w:rsidRDefault="003703C6" w14:paraId="074E47F7" wp14:textId="77777777">
      <w:pPr>
        <w:rPr>
          <w:rFonts w:ascii="Arial" w:hAnsi="Arial" w:eastAsia="SimSun" w:cs="Arial"/>
          <w:lang w:eastAsia="es-ES"/>
        </w:rPr>
      </w:pPr>
    </w:p>
    <w:p xmlns:wp14="http://schemas.microsoft.com/office/word/2010/wordml" w:rsidRPr="00227231" w:rsidR="003703C6" w:rsidP="003703C6" w:rsidRDefault="003703C6" w14:paraId="4A852BA6" wp14:textId="77777777">
      <w:pPr>
        <w:rPr>
          <w:rFonts w:ascii="Arial" w:hAnsi="Arial" w:eastAsia="SimSun" w:cs="Arial"/>
          <w:lang w:eastAsia="es-ES"/>
        </w:rPr>
      </w:pPr>
    </w:p>
    <w:p xmlns:wp14="http://schemas.microsoft.com/office/word/2010/wordml" w:rsidR="003703C6" w:rsidP="003703C6" w:rsidRDefault="003703C6" w14:paraId="1299FC03" wp14:textId="77777777">
      <w:pPr>
        <w:rPr>
          <w:rFonts w:ascii="Arial" w:hAnsi="Arial" w:eastAsia="SimSun" w:cs="Arial"/>
          <w:lang w:eastAsia="es-ES"/>
        </w:rPr>
      </w:pPr>
    </w:p>
    <w:p xmlns:wp14="http://schemas.microsoft.com/office/word/2010/wordml" w:rsidRPr="00227231" w:rsidR="003703C6" w:rsidP="003703C6" w:rsidRDefault="003703C6" w14:paraId="53508331" wp14:textId="77777777">
      <w:pPr>
        <w:tabs>
          <w:tab w:val="left" w:pos="7025"/>
        </w:tabs>
        <w:rPr>
          <w:rFonts w:ascii="Arial" w:hAnsi="Arial" w:eastAsia="SimSun" w:cs="Arial"/>
          <w:lang w:eastAsia="es-ES"/>
        </w:rPr>
      </w:pPr>
      <w:r>
        <w:rPr>
          <w:rFonts w:ascii="Arial" w:hAnsi="Arial" w:eastAsia="SimSun" w:cs="Arial"/>
          <w:lang w:eastAsia="es-ES"/>
        </w:rPr>
        <w:tab/>
      </w:r>
    </w:p>
    <w:p xmlns:wp14="http://schemas.microsoft.com/office/word/2010/wordml" w:rsidR="00503598" w:rsidRDefault="00503598" w14:paraId="4C694B97" wp14:textId="77777777"/>
    <w:sectPr w:rsidR="00503598" w:rsidSect="00DC0613">
      <w:headerReference w:type="default" r:id="rId10"/>
      <w:footerReference w:type="default" r:id="rId11"/>
      <w:pgSz w:w="12240" w:h="20160" w:orient="portrait" w:code="5"/>
      <w:pgMar w:top="2268" w:right="1134" w:bottom="1701" w:left="1985" w:header="567" w:footer="567"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xmlns:wp14="http://schemas.microsoft.com/office/word/2010/wordml" w:rsidR="00000000" w:rsidRDefault="003458B5" w14:paraId="5EB26D91" wp14:textId="77777777">
      <w:pPr>
        <w:spacing w:after="0" w:line="240" w:lineRule="auto"/>
      </w:pPr>
      <w:r>
        <w:separator/>
      </w:r>
    </w:p>
  </w:endnote>
  <w:endnote w:type="continuationSeparator" w:id="0">
    <w:p xmlns:wp14="http://schemas.microsoft.com/office/word/2010/wordml" w:rsidR="00000000" w:rsidRDefault="003458B5" w14:paraId="3BC8F9A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rsidR="00DC0613" w:rsidRDefault="00DC0613" w14:paraId="6C788FDD" wp14:textId="77777777">
    <w:pPr>
      <w:pStyle w:val="Piedepgina"/>
      <w:jc w:val="right"/>
    </w:pPr>
    <w:r>
      <w:t xml:space="preserve">CODIGO TRIBUTARIO MUNICIPAL 2.020- </w:t>
    </w:r>
    <w:r w:rsidRPr="00FE24D1">
      <w:rPr>
        <w:b/>
      </w:rPr>
      <w:fldChar w:fldCharType="begin"/>
    </w:r>
    <w:r w:rsidRPr="00FE24D1">
      <w:rPr>
        <w:b/>
      </w:rPr>
      <w:instrText>PAGE   \* MERGEFORMAT</w:instrText>
    </w:r>
    <w:r w:rsidRPr="00FE24D1">
      <w:rPr>
        <w:b/>
      </w:rPr>
      <w:fldChar w:fldCharType="separate"/>
    </w:r>
    <w:r w:rsidRPr="00670E92" w:rsidR="00670E92">
      <w:rPr>
        <w:b/>
        <w:noProof/>
        <w:lang w:val="es-ES"/>
      </w:rPr>
      <w:t>85</w:t>
    </w:r>
    <w:r w:rsidRPr="00FE24D1">
      <w:rPr>
        <w:b/>
      </w:rPr>
      <w:fldChar w:fldCharType="end"/>
    </w:r>
    <w:r>
      <w:t xml:space="preserve"> de </w:t>
    </w:r>
    <w:r w:rsidRPr="00FE24D1">
      <w:rPr>
        <w:b/>
      </w:rPr>
      <w:t>85</w:t>
    </w:r>
  </w:p>
  <w:p xmlns:wp14="http://schemas.microsoft.com/office/word/2010/wordml" w:rsidR="00DC0613" w:rsidRDefault="00DC0613" w14:paraId="18D160CB"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xmlns:wp14="http://schemas.microsoft.com/office/word/2010/wordml" w:rsidR="00000000" w:rsidRDefault="003458B5" w14:paraId="61AC30FB" wp14:textId="77777777">
      <w:pPr>
        <w:spacing w:after="0" w:line="240" w:lineRule="auto"/>
      </w:pPr>
      <w:r>
        <w:separator/>
      </w:r>
    </w:p>
  </w:footnote>
  <w:footnote w:type="continuationSeparator" w:id="0">
    <w:p xmlns:wp14="http://schemas.microsoft.com/office/word/2010/wordml" w:rsidR="00000000" w:rsidRDefault="003458B5" w14:paraId="26B1A375"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xmlns:wp14="http://schemas.microsoft.com/office/word/2010/wordml" w:rsidR="00DC0613" w:rsidRDefault="003458B5" w14:paraId="7E0B0DD8" wp14:textId="77777777">
    <w:pPr>
      <w:pStyle w:val="Encabezado"/>
    </w:pPr>
    <w:r>
      <w:rPr>
        <w:noProof/>
        <w:lang w:val="es-ES" w:eastAsia="es-ES"/>
      </w:rPr>
      <w:drawing>
        <wp:anchor xmlns:wp14="http://schemas.microsoft.com/office/word/2010/wordprocessingDrawing" distT="0" distB="0" distL="114300" distR="114300" simplePos="0" relativeHeight="251657728" behindDoc="0" locked="0" layoutInCell="1" allowOverlap="1" wp14:anchorId="604584FA" wp14:editId="7777777">
          <wp:simplePos x="0" y="0"/>
          <wp:positionH relativeFrom="column">
            <wp:posOffset>65405</wp:posOffset>
          </wp:positionH>
          <wp:positionV relativeFrom="paragraph">
            <wp:posOffset>-29210</wp:posOffset>
          </wp:positionV>
          <wp:extent cx="1943100" cy="96583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965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A1F2F"/>
    <w:multiLevelType w:val="hybridMultilevel"/>
    <w:tmpl w:val="00562ED6"/>
    <w:lvl w:ilvl="0" w:tplc="E03ABDB8">
      <w:start w:val="1"/>
      <w:numFmt w:val="lowerLetter"/>
      <w:lvlText w:val="%1)"/>
      <w:lvlJc w:val="left"/>
      <w:pPr>
        <w:ind w:left="720" w:hanging="360"/>
      </w:pPr>
      <w:rPr>
        <w:rFonts w:hint="default" w:ascii="Arial" w:hAnsi="Arial" w:eastAsia="Times New Roman" w:cs="Aria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 w15:restartNumberingAfterBreak="0">
    <w:nsid w:val="07C06EEB"/>
    <w:multiLevelType w:val="singleLevel"/>
    <w:tmpl w:val="0C0A0017"/>
    <w:lvl w:ilvl="0">
      <w:start w:val="1"/>
      <w:numFmt w:val="lowerLetter"/>
      <w:lvlText w:val="%1)"/>
      <w:lvlJc w:val="left"/>
      <w:pPr>
        <w:tabs>
          <w:tab w:val="num" w:pos="360"/>
        </w:tabs>
        <w:ind w:left="360" w:hanging="360"/>
      </w:pPr>
    </w:lvl>
  </w:abstractNum>
  <w:abstractNum w:abstractNumId="2" w15:restartNumberingAfterBreak="0">
    <w:nsid w:val="11D60206"/>
    <w:multiLevelType w:val="hybridMultilevel"/>
    <w:tmpl w:val="46E2CFA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4565408"/>
    <w:multiLevelType w:val="singleLevel"/>
    <w:tmpl w:val="18480AA4"/>
    <w:lvl w:ilvl="0">
      <w:start w:val="1"/>
      <w:numFmt w:val="lowerLetter"/>
      <w:lvlText w:val="%1)"/>
      <w:lvlJc w:val="left"/>
      <w:pPr>
        <w:tabs>
          <w:tab w:val="num" w:pos="360"/>
        </w:tabs>
        <w:ind w:left="360" w:hanging="360"/>
      </w:pPr>
    </w:lvl>
  </w:abstractNum>
  <w:abstractNum w:abstractNumId="4" w15:restartNumberingAfterBreak="0">
    <w:nsid w:val="145C40C4"/>
    <w:multiLevelType w:val="singleLevel"/>
    <w:tmpl w:val="0C0A0017"/>
    <w:lvl w:ilvl="0">
      <w:start w:val="1"/>
      <w:numFmt w:val="lowerLetter"/>
      <w:lvlText w:val="%1)"/>
      <w:lvlJc w:val="left"/>
      <w:pPr>
        <w:tabs>
          <w:tab w:val="num" w:pos="360"/>
        </w:tabs>
        <w:ind w:left="360" w:hanging="360"/>
      </w:pPr>
    </w:lvl>
  </w:abstractNum>
  <w:abstractNum w:abstractNumId="5" w15:restartNumberingAfterBreak="0">
    <w:nsid w:val="14EB1E41"/>
    <w:multiLevelType w:val="hybridMultilevel"/>
    <w:tmpl w:val="5600BA58"/>
    <w:lvl w:ilvl="0" w:tplc="110C7AE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5AE76DF"/>
    <w:multiLevelType w:val="singleLevel"/>
    <w:tmpl w:val="0C0A0017"/>
    <w:lvl w:ilvl="0">
      <w:start w:val="1"/>
      <w:numFmt w:val="lowerLetter"/>
      <w:lvlText w:val="%1)"/>
      <w:lvlJc w:val="left"/>
      <w:pPr>
        <w:tabs>
          <w:tab w:val="num" w:pos="360"/>
        </w:tabs>
        <w:ind w:left="360" w:hanging="360"/>
      </w:pPr>
    </w:lvl>
  </w:abstractNum>
  <w:abstractNum w:abstractNumId="7" w15:restartNumberingAfterBreak="0">
    <w:nsid w:val="163A5853"/>
    <w:multiLevelType w:val="singleLevel"/>
    <w:tmpl w:val="0C0A0017"/>
    <w:lvl w:ilvl="0">
      <w:start w:val="1"/>
      <w:numFmt w:val="lowerLetter"/>
      <w:lvlText w:val="%1)"/>
      <w:lvlJc w:val="left"/>
      <w:pPr>
        <w:tabs>
          <w:tab w:val="num" w:pos="360"/>
        </w:tabs>
        <w:ind w:left="360" w:hanging="360"/>
      </w:pPr>
    </w:lvl>
  </w:abstractNum>
  <w:abstractNum w:abstractNumId="8" w15:restartNumberingAfterBreak="0">
    <w:nsid w:val="17DF7316"/>
    <w:multiLevelType w:val="hybridMultilevel"/>
    <w:tmpl w:val="6C6E2F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D10E99"/>
    <w:multiLevelType w:val="hybridMultilevel"/>
    <w:tmpl w:val="A93C0C86"/>
    <w:lvl w:ilvl="0" w:tplc="993AAB4A">
      <w:numFmt w:val="bullet"/>
      <w:lvlText w:val="-"/>
      <w:lvlJc w:val="left"/>
      <w:pPr>
        <w:ind w:left="1065" w:hanging="360"/>
      </w:pPr>
      <w:rPr>
        <w:rFonts w:hint="default" w:ascii="Arial" w:hAnsi="Arial" w:eastAsia="SimSun" w:cs="Arial"/>
      </w:rPr>
    </w:lvl>
    <w:lvl w:ilvl="1" w:tplc="2C0A0003" w:tentative="1">
      <w:start w:val="1"/>
      <w:numFmt w:val="bullet"/>
      <w:lvlText w:val="o"/>
      <w:lvlJc w:val="left"/>
      <w:pPr>
        <w:ind w:left="1785" w:hanging="360"/>
      </w:pPr>
      <w:rPr>
        <w:rFonts w:hint="default" w:ascii="Courier New" w:hAnsi="Courier New" w:cs="Courier New"/>
      </w:rPr>
    </w:lvl>
    <w:lvl w:ilvl="2" w:tplc="2C0A0005" w:tentative="1">
      <w:start w:val="1"/>
      <w:numFmt w:val="bullet"/>
      <w:lvlText w:val=""/>
      <w:lvlJc w:val="left"/>
      <w:pPr>
        <w:ind w:left="2505" w:hanging="360"/>
      </w:pPr>
      <w:rPr>
        <w:rFonts w:hint="default" w:ascii="Wingdings" w:hAnsi="Wingdings"/>
      </w:rPr>
    </w:lvl>
    <w:lvl w:ilvl="3" w:tplc="2C0A0001" w:tentative="1">
      <w:start w:val="1"/>
      <w:numFmt w:val="bullet"/>
      <w:lvlText w:val=""/>
      <w:lvlJc w:val="left"/>
      <w:pPr>
        <w:ind w:left="3225" w:hanging="360"/>
      </w:pPr>
      <w:rPr>
        <w:rFonts w:hint="default" w:ascii="Symbol" w:hAnsi="Symbol"/>
      </w:rPr>
    </w:lvl>
    <w:lvl w:ilvl="4" w:tplc="2C0A0003" w:tentative="1">
      <w:start w:val="1"/>
      <w:numFmt w:val="bullet"/>
      <w:lvlText w:val="o"/>
      <w:lvlJc w:val="left"/>
      <w:pPr>
        <w:ind w:left="3945" w:hanging="360"/>
      </w:pPr>
      <w:rPr>
        <w:rFonts w:hint="default" w:ascii="Courier New" w:hAnsi="Courier New" w:cs="Courier New"/>
      </w:rPr>
    </w:lvl>
    <w:lvl w:ilvl="5" w:tplc="2C0A0005" w:tentative="1">
      <w:start w:val="1"/>
      <w:numFmt w:val="bullet"/>
      <w:lvlText w:val=""/>
      <w:lvlJc w:val="left"/>
      <w:pPr>
        <w:ind w:left="4665" w:hanging="360"/>
      </w:pPr>
      <w:rPr>
        <w:rFonts w:hint="default" w:ascii="Wingdings" w:hAnsi="Wingdings"/>
      </w:rPr>
    </w:lvl>
    <w:lvl w:ilvl="6" w:tplc="2C0A0001" w:tentative="1">
      <w:start w:val="1"/>
      <w:numFmt w:val="bullet"/>
      <w:lvlText w:val=""/>
      <w:lvlJc w:val="left"/>
      <w:pPr>
        <w:ind w:left="5385" w:hanging="360"/>
      </w:pPr>
      <w:rPr>
        <w:rFonts w:hint="default" w:ascii="Symbol" w:hAnsi="Symbol"/>
      </w:rPr>
    </w:lvl>
    <w:lvl w:ilvl="7" w:tplc="2C0A0003" w:tentative="1">
      <w:start w:val="1"/>
      <w:numFmt w:val="bullet"/>
      <w:lvlText w:val="o"/>
      <w:lvlJc w:val="left"/>
      <w:pPr>
        <w:ind w:left="6105" w:hanging="360"/>
      </w:pPr>
      <w:rPr>
        <w:rFonts w:hint="default" w:ascii="Courier New" w:hAnsi="Courier New" w:cs="Courier New"/>
      </w:rPr>
    </w:lvl>
    <w:lvl w:ilvl="8" w:tplc="2C0A0005" w:tentative="1">
      <w:start w:val="1"/>
      <w:numFmt w:val="bullet"/>
      <w:lvlText w:val=""/>
      <w:lvlJc w:val="left"/>
      <w:pPr>
        <w:ind w:left="6825" w:hanging="360"/>
      </w:pPr>
      <w:rPr>
        <w:rFonts w:hint="default" w:ascii="Wingdings" w:hAnsi="Wingdings"/>
      </w:rPr>
    </w:lvl>
  </w:abstractNum>
  <w:abstractNum w:abstractNumId="10" w15:restartNumberingAfterBreak="0">
    <w:nsid w:val="1AC11D14"/>
    <w:multiLevelType w:val="hybridMultilevel"/>
    <w:tmpl w:val="A0100FC8"/>
    <w:lvl w:ilvl="0" w:tplc="66068596">
      <w:start w:val="2"/>
      <w:numFmt w:val="bullet"/>
      <w:lvlText w:val="-"/>
      <w:lvlJc w:val="left"/>
      <w:pPr>
        <w:ind w:left="720" w:hanging="360"/>
      </w:pPr>
      <w:rPr>
        <w:rFonts w:hint="default" w:ascii="Calibri" w:hAnsi="Calibri" w:eastAsia="Calibri" w:cs="Times New Roman"/>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11" w15:restartNumberingAfterBreak="0">
    <w:nsid w:val="1E3E6697"/>
    <w:multiLevelType w:val="hybridMultilevel"/>
    <w:tmpl w:val="07CEDFE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1E567213"/>
    <w:multiLevelType w:val="singleLevel"/>
    <w:tmpl w:val="7EBA18B8"/>
    <w:lvl w:ilvl="0">
      <w:start w:val="3"/>
      <w:numFmt w:val="lowerLetter"/>
      <w:lvlText w:val="%1)"/>
      <w:lvlJc w:val="left"/>
      <w:pPr>
        <w:tabs>
          <w:tab w:val="num" w:pos="375"/>
        </w:tabs>
        <w:ind w:left="375" w:hanging="375"/>
      </w:pPr>
    </w:lvl>
  </w:abstractNum>
  <w:abstractNum w:abstractNumId="13" w15:restartNumberingAfterBreak="0">
    <w:nsid w:val="204066AA"/>
    <w:multiLevelType w:val="singleLevel"/>
    <w:tmpl w:val="0C0A0017"/>
    <w:lvl w:ilvl="0">
      <w:start w:val="1"/>
      <w:numFmt w:val="lowerLetter"/>
      <w:lvlText w:val="%1)"/>
      <w:lvlJc w:val="left"/>
      <w:pPr>
        <w:tabs>
          <w:tab w:val="num" w:pos="360"/>
        </w:tabs>
        <w:ind w:left="360" w:hanging="360"/>
      </w:pPr>
    </w:lvl>
  </w:abstractNum>
  <w:abstractNum w:abstractNumId="14" w15:restartNumberingAfterBreak="0">
    <w:nsid w:val="23EA7094"/>
    <w:multiLevelType w:val="singleLevel"/>
    <w:tmpl w:val="18480AA4"/>
    <w:lvl w:ilvl="0">
      <w:start w:val="1"/>
      <w:numFmt w:val="lowerLetter"/>
      <w:lvlText w:val="%1)"/>
      <w:lvlJc w:val="left"/>
      <w:pPr>
        <w:tabs>
          <w:tab w:val="num" w:pos="360"/>
        </w:tabs>
        <w:ind w:left="360" w:hanging="360"/>
      </w:pPr>
    </w:lvl>
  </w:abstractNum>
  <w:abstractNum w:abstractNumId="15" w15:restartNumberingAfterBreak="0">
    <w:nsid w:val="2A36139B"/>
    <w:multiLevelType w:val="singleLevel"/>
    <w:tmpl w:val="47584D7A"/>
    <w:lvl w:ilvl="0">
      <w:start w:val="1"/>
      <w:numFmt w:val="lowerLetter"/>
      <w:lvlText w:val="%1)"/>
      <w:lvlJc w:val="left"/>
      <w:pPr>
        <w:tabs>
          <w:tab w:val="num" w:pos="360"/>
        </w:tabs>
        <w:ind w:left="360" w:hanging="360"/>
      </w:pPr>
      <w:rPr>
        <w:rFonts w:ascii="Arial" w:hAnsi="Arial" w:eastAsia="Times New Roman" w:cs="Arial"/>
        <w:b w:val="0"/>
      </w:rPr>
    </w:lvl>
  </w:abstractNum>
  <w:abstractNum w:abstractNumId="16" w15:restartNumberingAfterBreak="0">
    <w:nsid w:val="2A8152E0"/>
    <w:multiLevelType w:val="hybridMultilevel"/>
    <w:tmpl w:val="50A429D0"/>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2F67438F"/>
    <w:multiLevelType w:val="hybridMultilevel"/>
    <w:tmpl w:val="E2883B2A"/>
    <w:lvl w:ilvl="0" w:tplc="2C0A000F">
      <w:start w:val="1"/>
      <w:numFmt w:val="decimal"/>
      <w:lvlText w:val="%1."/>
      <w:lvlJc w:val="left"/>
      <w:pPr>
        <w:ind w:left="360" w:hanging="360"/>
      </w:pPr>
    </w:lvl>
    <w:lvl w:ilvl="1" w:tplc="2C0A0019">
      <w:start w:val="1"/>
      <w:numFmt w:val="lowerLetter"/>
      <w:lvlText w:val="%2."/>
      <w:lvlJc w:val="left"/>
      <w:pPr>
        <w:ind w:left="1014" w:hanging="360"/>
      </w:pPr>
    </w:lvl>
    <w:lvl w:ilvl="2" w:tplc="2C0A001B" w:tentative="1">
      <w:start w:val="1"/>
      <w:numFmt w:val="lowerRoman"/>
      <w:lvlText w:val="%3."/>
      <w:lvlJc w:val="right"/>
      <w:pPr>
        <w:ind w:left="1734" w:hanging="180"/>
      </w:pPr>
    </w:lvl>
    <w:lvl w:ilvl="3" w:tplc="2C0A000F" w:tentative="1">
      <w:start w:val="1"/>
      <w:numFmt w:val="decimal"/>
      <w:lvlText w:val="%4."/>
      <w:lvlJc w:val="left"/>
      <w:pPr>
        <w:ind w:left="2454" w:hanging="360"/>
      </w:pPr>
    </w:lvl>
    <w:lvl w:ilvl="4" w:tplc="2C0A0019" w:tentative="1">
      <w:start w:val="1"/>
      <w:numFmt w:val="lowerLetter"/>
      <w:lvlText w:val="%5."/>
      <w:lvlJc w:val="left"/>
      <w:pPr>
        <w:ind w:left="3174" w:hanging="360"/>
      </w:pPr>
    </w:lvl>
    <w:lvl w:ilvl="5" w:tplc="2C0A001B" w:tentative="1">
      <w:start w:val="1"/>
      <w:numFmt w:val="lowerRoman"/>
      <w:lvlText w:val="%6."/>
      <w:lvlJc w:val="right"/>
      <w:pPr>
        <w:ind w:left="3894" w:hanging="180"/>
      </w:pPr>
    </w:lvl>
    <w:lvl w:ilvl="6" w:tplc="2C0A000F" w:tentative="1">
      <w:start w:val="1"/>
      <w:numFmt w:val="decimal"/>
      <w:lvlText w:val="%7."/>
      <w:lvlJc w:val="left"/>
      <w:pPr>
        <w:ind w:left="4614" w:hanging="360"/>
      </w:pPr>
    </w:lvl>
    <w:lvl w:ilvl="7" w:tplc="2C0A0019" w:tentative="1">
      <w:start w:val="1"/>
      <w:numFmt w:val="lowerLetter"/>
      <w:lvlText w:val="%8."/>
      <w:lvlJc w:val="left"/>
      <w:pPr>
        <w:ind w:left="5334" w:hanging="360"/>
      </w:pPr>
    </w:lvl>
    <w:lvl w:ilvl="8" w:tplc="2C0A001B" w:tentative="1">
      <w:start w:val="1"/>
      <w:numFmt w:val="lowerRoman"/>
      <w:lvlText w:val="%9."/>
      <w:lvlJc w:val="right"/>
      <w:pPr>
        <w:ind w:left="6054" w:hanging="180"/>
      </w:pPr>
    </w:lvl>
  </w:abstractNum>
  <w:abstractNum w:abstractNumId="18" w15:restartNumberingAfterBreak="0">
    <w:nsid w:val="387818AF"/>
    <w:multiLevelType w:val="hybridMultilevel"/>
    <w:tmpl w:val="6688028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AB736B8"/>
    <w:multiLevelType w:val="hybridMultilevel"/>
    <w:tmpl w:val="E2883B2A"/>
    <w:lvl w:ilvl="0" w:tplc="2C0A000F">
      <w:start w:val="1"/>
      <w:numFmt w:val="decimal"/>
      <w:lvlText w:val="%1."/>
      <w:lvlJc w:val="left"/>
      <w:pPr>
        <w:ind w:left="5038"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3BA13F58"/>
    <w:multiLevelType w:val="singleLevel"/>
    <w:tmpl w:val="EDA8EBA0"/>
    <w:lvl w:ilvl="0">
      <w:start w:val="1"/>
      <w:numFmt w:val="lowerLetter"/>
      <w:lvlText w:val="%1)"/>
      <w:lvlJc w:val="left"/>
      <w:pPr>
        <w:tabs>
          <w:tab w:val="num" w:pos="360"/>
        </w:tabs>
        <w:ind w:left="340" w:hanging="340"/>
      </w:pPr>
      <w:rPr>
        <w:rFonts w:ascii="Arial" w:hAnsi="Arial" w:eastAsia="Calibri" w:cs="Arial"/>
      </w:rPr>
    </w:lvl>
  </w:abstractNum>
  <w:abstractNum w:abstractNumId="21" w15:restartNumberingAfterBreak="0">
    <w:nsid w:val="3CB94F89"/>
    <w:multiLevelType w:val="hybridMultilevel"/>
    <w:tmpl w:val="35C6491E"/>
    <w:lvl w:ilvl="0" w:tplc="0C0A0017">
      <w:start w:val="1"/>
      <w:numFmt w:val="lowerLetter"/>
      <w:lvlText w:val="%1)"/>
      <w:lvlJc w:val="left"/>
      <w:pPr>
        <w:ind w:left="659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EA9280D"/>
    <w:multiLevelType w:val="singleLevel"/>
    <w:tmpl w:val="18480AA4"/>
    <w:lvl w:ilvl="0">
      <w:start w:val="1"/>
      <w:numFmt w:val="lowerLetter"/>
      <w:lvlText w:val="%1)"/>
      <w:lvlJc w:val="left"/>
      <w:pPr>
        <w:tabs>
          <w:tab w:val="num" w:pos="360"/>
        </w:tabs>
        <w:ind w:left="360" w:hanging="360"/>
      </w:pPr>
    </w:lvl>
  </w:abstractNum>
  <w:abstractNum w:abstractNumId="23" w15:restartNumberingAfterBreak="0">
    <w:nsid w:val="3EAB7784"/>
    <w:multiLevelType w:val="singleLevel"/>
    <w:tmpl w:val="18480AA4"/>
    <w:lvl w:ilvl="0">
      <w:start w:val="1"/>
      <w:numFmt w:val="lowerLetter"/>
      <w:lvlText w:val="%1)"/>
      <w:lvlJc w:val="left"/>
      <w:pPr>
        <w:tabs>
          <w:tab w:val="num" w:pos="360"/>
        </w:tabs>
        <w:ind w:left="360" w:hanging="360"/>
      </w:pPr>
    </w:lvl>
  </w:abstractNum>
  <w:abstractNum w:abstractNumId="24" w15:restartNumberingAfterBreak="0">
    <w:nsid w:val="3FD479AA"/>
    <w:multiLevelType w:val="hybridMultilevel"/>
    <w:tmpl w:val="9A346DA2"/>
    <w:lvl w:ilvl="0" w:tplc="2C0A0017">
      <w:start w:val="1"/>
      <w:numFmt w:val="lowerLetter"/>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25" w15:restartNumberingAfterBreak="0">
    <w:nsid w:val="414360E6"/>
    <w:multiLevelType w:val="singleLevel"/>
    <w:tmpl w:val="FA96F430"/>
    <w:lvl w:ilvl="0">
      <w:start w:val="1"/>
      <w:numFmt w:val="lowerLetter"/>
      <w:lvlText w:val="%1)"/>
      <w:lvlJc w:val="left"/>
      <w:pPr>
        <w:tabs>
          <w:tab w:val="num" w:pos="360"/>
        </w:tabs>
        <w:ind w:left="360" w:hanging="360"/>
      </w:pPr>
      <w:rPr>
        <w:rFonts w:ascii="Arial" w:hAnsi="Arial" w:eastAsia="Calibri" w:cs="Arial"/>
      </w:rPr>
    </w:lvl>
  </w:abstractNum>
  <w:abstractNum w:abstractNumId="26" w15:restartNumberingAfterBreak="0">
    <w:nsid w:val="418F50C3"/>
    <w:multiLevelType w:val="singleLevel"/>
    <w:tmpl w:val="18480AA4"/>
    <w:lvl w:ilvl="0">
      <w:start w:val="1"/>
      <w:numFmt w:val="lowerLetter"/>
      <w:lvlText w:val="%1)"/>
      <w:lvlJc w:val="left"/>
      <w:pPr>
        <w:tabs>
          <w:tab w:val="num" w:pos="360"/>
        </w:tabs>
        <w:ind w:left="360" w:hanging="360"/>
      </w:pPr>
    </w:lvl>
  </w:abstractNum>
  <w:abstractNum w:abstractNumId="27" w15:restartNumberingAfterBreak="0">
    <w:nsid w:val="46C81BDB"/>
    <w:multiLevelType w:val="hybridMultilevel"/>
    <w:tmpl w:val="9D460E8C"/>
    <w:lvl w:ilvl="0" w:tplc="E03ABDB8">
      <w:start w:val="1"/>
      <w:numFmt w:val="lowerLetter"/>
      <w:lvlText w:val="%1)"/>
      <w:lvlJc w:val="left"/>
      <w:pPr>
        <w:ind w:left="720" w:hanging="360"/>
      </w:pPr>
      <w:rPr>
        <w:rFonts w:hint="default" w:ascii="Arial" w:hAnsi="Arial" w:eastAsia="Times New Roman" w:cs="Aria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8" w15:restartNumberingAfterBreak="0">
    <w:nsid w:val="47C5040E"/>
    <w:multiLevelType w:val="hybridMultilevel"/>
    <w:tmpl w:val="567094D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4E1F5321"/>
    <w:multiLevelType w:val="hybridMultilevel"/>
    <w:tmpl w:val="E41EF5B4"/>
    <w:lvl w:ilvl="0" w:tplc="9D72AE36">
      <w:start w:val="1"/>
      <w:numFmt w:val="upperLetter"/>
      <w:lvlText w:val="(%1)"/>
      <w:lvlJc w:val="left"/>
      <w:pPr>
        <w:ind w:left="927"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4E416B69"/>
    <w:multiLevelType w:val="singleLevel"/>
    <w:tmpl w:val="0C0A0017"/>
    <w:lvl w:ilvl="0">
      <w:start w:val="1"/>
      <w:numFmt w:val="lowerLetter"/>
      <w:lvlText w:val="%1)"/>
      <w:lvlJc w:val="left"/>
      <w:pPr>
        <w:tabs>
          <w:tab w:val="num" w:pos="360"/>
        </w:tabs>
        <w:ind w:left="360" w:hanging="360"/>
      </w:pPr>
    </w:lvl>
  </w:abstractNum>
  <w:abstractNum w:abstractNumId="31" w15:restartNumberingAfterBreak="0">
    <w:nsid w:val="509236DD"/>
    <w:multiLevelType w:val="hybridMultilevel"/>
    <w:tmpl w:val="AC12C76C"/>
    <w:lvl w:ilvl="0" w:tplc="D2020F98">
      <w:start w:val="1"/>
      <w:numFmt w:val="bullet"/>
      <w:lvlText w:val="-"/>
      <w:lvlJc w:val="left"/>
      <w:pPr>
        <w:ind w:left="720" w:hanging="360"/>
      </w:pPr>
      <w:rPr>
        <w:rFonts w:hint="default" w:ascii="Arial" w:hAnsi="Arial" w:eastAsia="Times New Roman" w:cs="Aria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2" w15:restartNumberingAfterBreak="0">
    <w:nsid w:val="50D95788"/>
    <w:multiLevelType w:val="singleLevel"/>
    <w:tmpl w:val="955A155A"/>
    <w:lvl w:ilvl="0">
      <w:start w:val="4"/>
      <w:numFmt w:val="lowerLetter"/>
      <w:lvlText w:val="%1)"/>
      <w:lvlJc w:val="left"/>
      <w:pPr>
        <w:tabs>
          <w:tab w:val="num" w:pos="360"/>
        </w:tabs>
        <w:ind w:left="360" w:hanging="360"/>
      </w:pPr>
    </w:lvl>
  </w:abstractNum>
  <w:abstractNum w:abstractNumId="33" w15:restartNumberingAfterBreak="0">
    <w:nsid w:val="5A7A3202"/>
    <w:multiLevelType w:val="hybridMultilevel"/>
    <w:tmpl w:val="7670246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5BCC6174"/>
    <w:multiLevelType w:val="singleLevel"/>
    <w:tmpl w:val="0C0A0017"/>
    <w:lvl w:ilvl="0">
      <w:start w:val="1"/>
      <w:numFmt w:val="lowerLetter"/>
      <w:lvlText w:val="%1)"/>
      <w:lvlJc w:val="left"/>
      <w:pPr>
        <w:tabs>
          <w:tab w:val="num" w:pos="360"/>
        </w:tabs>
        <w:ind w:left="360" w:hanging="360"/>
      </w:pPr>
    </w:lvl>
  </w:abstractNum>
  <w:abstractNum w:abstractNumId="35" w15:restartNumberingAfterBreak="0">
    <w:nsid w:val="5C267A24"/>
    <w:multiLevelType w:val="singleLevel"/>
    <w:tmpl w:val="EF4E0886"/>
    <w:lvl w:ilvl="0">
      <w:start w:val="1"/>
      <w:numFmt w:val="lowerLetter"/>
      <w:lvlText w:val="%1)"/>
      <w:lvlJc w:val="left"/>
      <w:pPr>
        <w:tabs>
          <w:tab w:val="num" w:pos="360"/>
        </w:tabs>
        <w:ind w:left="360" w:hanging="360"/>
      </w:pPr>
      <w:rPr>
        <w:rFonts w:ascii="Arial" w:hAnsi="Arial" w:eastAsia="Times New Roman" w:cs="Arial"/>
      </w:rPr>
    </w:lvl>
  </w:abstractNum>
  <w:abstractNum w:abstractNumId="36" w15:restartNumberingAfterBreak="0">
    <w:nsid w:val="5FE35F66"/>
    <w:multiLevelType w:val="hybridMultilevel"/>
    <w:tmpl w:val="21201742"/>
    <w:lvl w:ilvl="0" w:tplc="A68A8740">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7" w15:restartNumberingAfterBreak="0">
    <w:nsid w:val="607C34BB"/>
    <w:multiLevelType w:val="hybridMultilevel"/>
    <w:tmpl w:val="2F925AB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17B02A9"/>
    <w:multiLevelType w:val="hybridMultilevel"/>
    <w:tmpl w:val="6232730A"/>
    <w:lvl w:ilvl="0" w:tplc="2C0A0017">
      <w:start w:val="1"/>
      <w:numFmt w:val="lowerLetter"/>
      <w:lvlText w:val="%1)"/>
      <w:lvlJc w:val="left"/>
      <w:pPr>
        <w:ind w:left="502"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15:restartNumberingAfterBreak="0">
    <w:nsid w:val="6185688C"/>
    <w:multiLevelType w:val="singleLevel"/>
    <w:tmpl w:val="7C867E04"/>
    <w:lvl w:ilvl="0">
      <w:start w:val="1"/>
      <w:numFmt w:val="lowerLetter"/>
      <w:lvlText w:val="%1)"/>
      <w:lvlJc w:val="left"/>
      <w:pPr>
        <w:tabs>
          <w:tab w:val="num" w:pos="360"/>
        </w:tabs>
        <w:ind w:left="360" w:hanging="360"/>
      </w:pPr>
    </w:lvl>
  </w:abstractNum>
  <w:abstractNum w:abstractNumId="40" w15:restartNumberingAfterBreak="0">
    <w:nsid w:val="62FE07C0"/>
    <w:multiLevelType w:val="hybridMultilevel"/>
    <w:tmpl w:val="0A663A2A"/>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68DB78C6"/>
    <w:multiLevelType w:val="hybridMultilevel"/>
    <w:tmpl w:val="3E2CB2DA"/>
    <w:lvl w:ilvl="0" w:tplc="0C0A0017">
      <w:start w:val="1"/>
      <w:numFmt w:val="lowerLetter"/>
      <w:lvlText w:val="%1)"/>
      <w:lvlJc w:val="left"/>
      <w:pPr>
        <w:ind w:left="803" w:hanging="360"/>
      </w:pPr>
    </w:lvl>
    <w:lvl w:ilvl="1" w:tplc="0C0A0019" w:tentative="1">
      <w:start w:val="1"/>
      <w:numFmt w:val="lowerLetter"/>
      <w:lvlText w:val="%2."/>
      <w:lvlJc w:val="left"/>
      <w:pPr>
        <w:ind w:left="1523" w:hanging="360"/>
      </w:pPr>
    </w:lvl>
    <w:lvl w:ilvl="2" w:tplc="0C0A001B" w:tentative="1">
      <w:start w:val="1"/>
      <w:numFmt w:val="lowerRoman"/>
      <w:lvlText w:val="%3."/>
      <w:lvlJc w:val="right"/>
      <w:pPr>
        <w:ind w:left="2243" w:hanging="180"/>
      </w:pPr>
    </w:lvl>
    <w:lvl w:ilvl="3" w:tplc="0C0A000F" w:tentative="1">
      <w:start w:val="1"/>
      <w:numFmt w:val="decimal"/>
      <w:lvlText w:val="%4."/>
      <w:lvlJc w:val="left"/>
      <w:pPr>
        <w:ind w:left="2963" w:hanging="360"/>
      </w:pPr>
    </w:lvl>
    <w:lvl w:ilvl="4" w:tplc="0C0A0019" w:tentative="1">
      <w:start w:val="1"/>
      <w:numFmt w:val="lowerLetter"/>
      <w:lvlText w:val="%5."/>
      <w:lvlJc w:val="left"/>
      <w:pPr>
        <w:ind w:left="3683" w:hanging="360"/>
      </w:pPr>
    </w:lvl>
    <w:lvl w:ilvl="5" w:tplc="0C0A001B" w:tentative="1">
      <w:start w:val="1"/>
      <w:numFmt w:val="lowerRoman"/>
      <w:lvlText w:val="%6."/>
      <w:lvlJc w:val="right"/>
      <w:pPr>
        <w:ind w:left="4403" w:hanging="180"/>
      </w:pPr>
    </w:lvl>
    <w:lvl w:ilvl="6" w:tplc="0C0A000F" w:tentative="1">
      <w:start w:val="1"/>
      <w:numFmt w:val="decimal"/>
      <w:lvlText w:val="%7."/>
      <w:lvlJc w:val="left"/>
      <w:pPr>
        <w:ind w:left="5123" w:hanging="360"/>
      </w:pPr>
    </w:lvl>
    <w:lvl w:ilvl="7" w:tplc="0C0A0019" w:tentative="1">
      <w:start w:val="1"/>
      <w:numFmt w:val="lowerLetter"/>
      <w:lvlText w:val="%8."/>
      <w:lvlJc w:val="left"/>
      <w:pPr>
        <w:ind w:left="5843" w:hanging="360"/>
      </w:pPr>
    </w:lvl>
    <w:lvl w:ilvl="8" w:tplc="0C0A001B" w:tentative="1">
      <w:start w:val="1"/>
      <w:numFmt w:val="lowerRoman"/>
      <w:lvlText w:val="%9."/>
      <w:lvlJc w:val="right"/>
      <w:pPr>
        <w:ind w:left="6563" w:hanging="180"/>
      </w:pPr>
    </w:lvl>
  </w:abstractNum>
  <w:abstractNum w:abstractNumId="42" w15:restartNumberingAfterBreak="0">
    <w:nsid w:val="6E70072F"/>
    <w:multiLevelType w:val="hybridMultilevel"/>
    <w:tmpl w:val="BD863D3C"/>
    <w:lvl w:ilvl="0" w:tplc="58ECBF7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15:restartNumberingAfterBreak="0">
    <w:nsid w:val="70314691"/>
    <w:multiLevelType w:val="hybridMultilevel"/>
    <w:tmpl w:val="0B4A549A"/>
    <w:lvl w:ilvl="0" w:tplc="0228FB80">
      <w:start w:val="1"/>
      <w:numFmt w:val="lowerLetter"/>
      <w:lvlText w:val="%1)"/>
      <w:lvlJc w:val="left"/>
      <w:pPr>
        <w:ind w:left="780" w:hanging="360"/>
      </w:pPr>
      <w:rPr>
        <w:rFonts w:ascii="Arial" w:hAnsi="Arial" w:eastAsia="Times New Roman" w:cs="Arial"/>
      </w:rPr>
    </w:lvl>
    <w:lvl w:ilvl="1" w:tplc="2C0A0003" w:tentative="1">
      <w:start w:val="1"/>
      <w:numFmt w:val="bullet"/>
      <w:lvlText w:val="o"/>
      <w:lvlJc w:val="left"/>
      <w:pPr>
        <w:ind w:left="1500" w:hanging="360"/>
      </w:pPr>
      <w:rPr>
        <w:rFonts w:hint="default" w:ascii="Courier New" w:hAnsi="Courier New" w:cs="Courier New"/>
      </w:rPr>
    </w:lvl>
    <w:lvl w:ilvl="2" w:tplc="2C0A0005" w:tentative="1">
      <w:start w:val="1"/>
      <w:numFmt w:val="bullet"/>
      <w:lvlText w:val=""/>
      <w:lvlJc w:val="left"/>
      <w:pPr>
        <w:ind w:left="2220" w:hanging="360"/>
      </w:pPr>
      <w:rPr>
        <w:rFonts w:hint="default" w:ascii="Wingdings" w:hAnsi="Wingdings"/>
      </w:rPr>
    </w:lvl>
    <w:lvl w:ilvl="3" w:tplc="2C0A0001" w:tentative="1">
      <w:start w:val="1"/>
      <w:numFmt w:val="bullet"/>
      <w:lvlText w:val=""/>
      <w:lvlJc w:val="left"/>
      <w:pPr>
        <w:ind w:left="2940" w:hanging="360"/>
      </w:pPr>
      <w:rPr>
        <w:rFonts w:hint="default" w:ascii="Symbol" w:hAnsi="Symbol"/>
      </w:rPr>
    </w:lvl>
    <w:lvl w:ilvl="4" w:tplc="2C0A0003" w:tentative="1">
      <w:start w:val="1"/>
      <w:numFmt w:val="bullet"/>
      <w:lvlText w:val="o"/>
      <w:lvlJc w:val="left"/>
      <w:pPr>
        <w:ind w:left="3660" w:hanging="360"/>
      </w:pPr>
      <w:rPr>
        <w:rFonts w:hint="default" w:ascii="Courier New" w:hAnsi="Courier New" w:cs="Courier New"/>
      </w:rPr>
    </w:lvl>
    <w:lvl w:ilvl="5" w:tplc="2C0A0005" w:tentative="1">
      <w:start w:val="1"/>
      <w:numFmt w:val="bullet"/>
      <w:lvlText w:val=""/>
      <w:lvlJc w:val="left"/>
      <w:pPr>
        <w:ind w:left="4380" w:hanging="360"/>
      </w:pPr>
      <w:rPr>
        <w:rFonts w:hint="default" w:ascii="Wingdings" w:hAnsi="Wingdings"/>
      </w:rPr>
    </w:lvl>
    <w:lvl w:ilvl="6" w:tplc="2C0A0001" w:tentative="1">
      <w:start w:val="1"/>
      <w:numFmt w:val="bullet"/>
      <w:lvlText w:val=""/>
      <w:lvlJc w:val="left"/>
      <w:pPr>
        <w:ind w:left="5100" w:hanging="360"/>
      </w:pPr>
      <w:rPr>
        <w:rFonts w:hint="default" w:ascii="Symbol" w:hAnsi="Symbol"/>
      </w:rPr>
    </w:lvl>
    <w:lvl w:ilvl="7" w:tplc="2C0A0003" w:tentative="1">
      <w:start w:val="1"/>
      <w:numFmt w:val="bullet"/>
      <w:lvlText w:val="o"/>
      <w:lvlJc w:val="left"/>
      <w:pPr>
        <w:ind w:left="5820" w:hanging="360"/>
      </w:pPr>
      <w:rPr>
        <w:rFonts w:hint="default" w:ascii="Courier New" w:hAnsi="Courier New" w:cs="Courier New"/>
      </w:rPr>
    </w:lvl>
    <w:lvl w:ilvl="8" w:tplc="2C0A0005" w:tentative="1">
      <w:start w:val="1"/>
      <w:numFmt w:val="bullet"/>
      <w:lvlText w:val=""/>
      <w:lvlJc w:val="left"/>
      <w:pPr>
        <w:ind w:left="6540" w:hanging="360"/>
      </w:pPr>
      <w:rPr>
        <w:rFonts w:hint="default" w:ascii="Wingdings" w:hAnsi="Wingdings"/>
      </w:rPr>
    </w:lvl>
  </w:abstractNum>
  <w:abstractNum w:abstractNumId="44" w15:restartNumberingAfterBreak="0">
    <w:nsid w:val="74FA5DB7"/>
    <w:multiLevelType w:val="hybridMultilevel"/>
    <w:tmpl w:val="12B28232"/>
    <w:lvl w:ilvl="0" w:tplc="FFFFFFF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hint="default" w:ascii="Courier New" w:hAnsi="Courier New" w:cs="Courier New"/>
      </w:rPr>
    </w:lvl>
    <w:lvl w:ilvl="2" w:tplc="FFFFFFFF">
      <w:start w:val="1"/>
      <w:numFmt w:val="bullet"/>
      <w:lvlText w:val=""/>
      <w:lvlJc w:val="left"/>
      <w:pPr>
        <w:tabs>
          <w:tab w:val="num" w:pos="2160"/>
        </w:tabs>
        <w:ind w:left="2160" w:hanging="360"/>
      </w:pPr>
      <w:rPr>
        <w:rFonts w:hint="default" w:ascii="Wingdings" w:hAnsi="Wingdings"/>
      </w:rPr>
    </w:lvl>
    <w:lvl w:ilvl="3" w:tplc="FFFFFFFF">
      <w:start w:val="1"/>
      <w:numFmt w:val="bullet"/>
      <w:lvlText w:val=""/>
      <w:lvlJc w:val="left"/>
      <w:pPr>
        <w:tabs>
          <w:tab w:val="num" w:pos="2880"/>
        </w:tabs>
        <w:ind w:left="2880" w:hanging="360"/>
      </w:pPr>
      <w:rPr>
        <w:rFonts w:hint="default" w:ascii="Symbol" w:hAnsi="Symbol"/>
      </w:rPr>
    </w:lvl>
    <w:lvl w:ilvl="4" w:tplc="FFFFFFFF">
      <w:start w:val="1"/>
      <w:numFmt w:val="bullet"/>
      <w:lvlText w:val="o"/>
      <w:lvlJc w:val="left"/>
      <w:pPr>
        <w:tabs>
          <w:tab w:val="num" w:pos="3600"/>
        </w:tabs>
        <w:ind w:left="3600" w:hanging="360"/>
      </w:pPr>
      <w:rPr>
        <w:rFonts w:hint="default" w:ascii="Courier New" w:hAnsi="Courier New" w:cs="Courier New"/>
      </w:rPr>
    </w:lvl>
    <w:lvl w:ilvl="5" w:tplc="FFFFFFFF">
      <w:start w:val="1"/>
      <w:numFmt w:val="bullet"/>
      <w:lvlText w:val=""/>
      <w:lvlJc w:val="left"/>
      <w:pPr>
        <w:tabs>
          <w:tab w:val="num" w:pos="4320"/>
        </w:tabs>
        <w:ind w:left="4320" w:hanging="360"/>
      </w:pPr>
      <w:rPr>
        <w:rFonts w:hint="default" w:ascii="Wingdings" w:hAnsi="Wingdings"/>
      </w:rPr>
    </w:lvl>
    <w:lvl w:ilvl="6" w:tplc="FFFFFFFF">
      <w:start w:val="1"/>
      <w:numFmt w:val="bullet"/>
      <w:lvlText w:val=""/>
      <w:lvlJc w:val="left"/>
      <w:pPr>
        <w:tabs>
          <w:tab w:val="num" w:pos="5040"/>
        </w:tabs>
        <w:ind w:left="5040" w:hanging="360"/>
      </w:pPr>
      <w:rPr>
        <w:rFonts w:hint="default" w:ascii="Symbol" w:hAnsi="Symbol"/>
      </w:rPr>
    </w:lvl>
    <w:lvl w:ilvl="7" w:tplc="FFFFFFFF">
      <w:start w:val="1"/>
      <w:numFmt w:val="bullet"/>
      <w:lvlText w:val="o"/>
      <w:lvlJc w:val="left"/>
      <w:pPr>
        <w:tabs>
          <w:tab w:val="num" w:pos="5760"/>
        </w:tabs>
        <w:ind w:left="5760" w:hanging="360"/>
      </w:pPr>
      <w:rPr>
        <w:rFonts w:hint="default" w:ascii="Courier New" w:hAnsi="Courier New" w:cs="Courier New"/>
      </w:rPr>
    </w:lvl>
    <w:lvl w:ilvl="8" w:tplc="FFFFFFFF">
      <w:start w:val="1"/>
      <w:numFmt w:val="bullet"/>
      <w:lvlText w:val=""/>
      <w:lvlJc w:val="left"/>
      <w:pPr>
        <w:tabs>
          <w:tab w:val="num" w:pos="6480"/>
        </w:tabs>
        <w:ind w:left="6480" w:hanging="360"/>
      </w:pPr>
      <w:rPr>
        <w:rFonts w:hint="default" w:ascii="Wingdings" w:hAnsi="Wingdings"/>
      </w:rPr>
    </w:lvl>
  </w:abstractNum>
  <w:abstractNum w:abstractNumId="45" w15:restartNumberingAfterBreak="0">
    <w:nsid w:val="75F455A8"/>
    <w:multiLevelType w:val="singleLevel"/>
    <w:tmpl w:val="6F163C82"/>
    <w:lvl w:ilvl="0">
      <w:start w:val="1"/>
      <w:numFmt w:val="lowerLetter"/>
      <w:lvlText w:val="%1)"/>
      <w:lvlJc w:val="left"/>
      <w:pPr>
        <w:tabs>
          <w:tab w:val="num" w:pos="375"/>
        </w:tabs>
        <w:ind w:left="375" w:hanging="375"/>
      </w:pPr>
      <w:rPr>
        <w:rFonts w:hint="default"/>
      </w:rPr>
    </w:lvl>
  </w:abstractNum>
  <w:abstractNum w:abstractNumId="46" w15:restartNumberingAfterBreak="0">
    <w:nsid w:val="7882593B"/>
    <w:multiLevelType w:val="hybridMultilevel"/>
    <w:tmpl w:val="E83AB9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D7C52E8"/>
    <w:multiLevelType w:val="singleLevel"/>
    <w:tmpl w:val="0C0A0017"/>
    <w:lvl w:ilvl="0">
      <w:start w:val="1"/>
      <w:numFmt w:val="lowerLetter"/>
      <w:lvlText w:val="%1)"/>
      <w:lvlJc w:val="left"/>
      <w:pPr>
        <w:tabs>
          <w:tab w:val="num" w:pos="360"/>
        </w:tabs>
        <w:ind w:left="360" w:hanging="360"/>
      </w:pPr>
    </w:lvl>
  </w:abstractNum>
  <w:abstractNum w:abstractNumId="48" w15:restartNumberingAfterBreak="0">
    <w:nsid w:val="7F523A38"/>
    <w:multiLevelType w:val="singleLevel"/>
    <w:tmpl w:val="DB1C82B8"/>
    <w:lvl w:ilvl="0">
      <w:start w:val="1"/>
      <w:numFmt w:val="lowerLetter"/>
      <w:lvlText w:val="%1)"/>
      <w:lvlJc w:val="left"/>
      <w:pPr>
        <w:tabs>
          <w:tab w:val="num" w:pos="644"/>
        </w:tabs>
        <w:ind w:left="644" w:hanging="360"/>
      </w:pPr>
      <w:rPr>
        <w:rFonts w:ascii="Arial" w:hAnsi="Arial" w:eastAsia="Calibri" w:cs="Arial"/>
        <w:b w:val="0"/>
      </w:rPr>
    </w:lvl>
  </w:abstractNum>
  <w:num w:numId="1">
    <w:abstractNumId w:val="2"/>
  </w:num>
  <w:num w:numId="2">
    <w:abstractNumId w:val="5"/>
  </w:num>
  <w:num w:numId="3">
    <w:abstractNumId w:val="28"/>
  </w:num>
  <w:num w:numId="4">
    <w:abstractNumId w:val="38"/>
  </w:num>
  <w:num w:numId="5">
    <w:abstractNumId w:val="24"/>
  </w:num>
  <w:num w:numId="6">
    <w:abstractNumId w:val="25"/>
  </w:num>
  <w:num w:numId="7">
    <w:abstractNumId w:val="19"/>
  </w:num>
  <w:num w:numId="8">
    <w:abstractNumId w:val="9"/>
  </w:num>
  <w:num w:numId="9">
    <w:abstractNumId w:val="43"/>
  </w:num>
  <w:num w:numId="10">
    <w:abstractNumId w:val="7"/>
  </w:num>
  <w:num w:numId="11">
    <w:abstractNumId w:val="10"/>
  </w:num>
  <w:num w:numId="12">
    <w:abstractNumId w:val="34"/>
  </w:num>
  <w:num w:numId="13">
    <w:abstractNumId w:val="32"/>
  </w:num>
  <w:num w:numId="14">
    <w:abstractNumId w:val="39"/>
  </w:num>
  <w:num w:numId="15">
    <w:abstractNumId w:val="22"/>
  </w:num>
  <w:num w:numId="16">
    <w:abstractNumId w:val="14"/>
  </w:num>
  <w:num w:numId="17">
    <w:abstractNumId w:val="26"/>
  </w:num>
  <w:num w:numId="18">
    <w:abstractNumId w:val="3"/>
  </w:num>
  <w:num w:numId="19">
    <w:abstractNumId w:val="23"/>
  </w:num>
  <w:num w:numId="20">
    <w:abstractNumId w:val="42"/>
  </w:num>
  <w:num w:numId="21">
    <w:abstractNumId w:val="4"/>
  </w:num>
  <w:num w:numId="22">
    <w:abstractNumId w:val="20"/>
  </w:num>
  <w:num w:numId="23">
    <w:abstractNumId w:val="1"/>
  </w:num>
  <w:num w:numId="24">
    <w:abstractNumId w:val="11"/>
  </w:num>
  <w:num w:numId="25">
    <w:abstractNumId w:val="48"/>
  </w:num>
  <w:num w:numId="26">
    <w:abstractNumId w:val="45"/>
  </w:num>
  <w:num w:numId="27">
    <w:abstractNumId w:val="12"/>
  </w:num>
  <w:num w:numId="28">
    <w:abstractNumId w:val="15"/>
  </w:num>
  <w:num w:numId="29">
    <w:abstractNumId w:val="47"/>
  </w:num>
  <w:num w:numId="30">
    <w:abstractNumId w:val="30"/>
  </w:num>
  <w:num w:numId="31">
    <w:abstractNumId w:val="35"/>
  </w:num>
  <w:num w:numId="32">
    <w:abstractNumId w:val="6"/>
  </w:num>
  <w:num w:numId="33">
    <w:abstractNumId w:val="13"/>
  </w:num>
  <w:num w:numId="34">
    <w:abstractNumId w:val="16"/>
  </w:num>
  <w:num w:numId="35">
    <w:abstractNumId w:val="46"/>
  </w:num>
  <w:num w:numId="36">
    <w:abstractNumId w:val="29"/>
  </w:num>
  <w:num w:numId="37">
    <w:abstractNumId w:val="0"/>
  </w:num>
  <w:num w:numId="38">
    <w:abstractNumId w:val="27"/>
  </w:num>
  <w:num w:numId="39">
    <w:abstractNumId w:val="37"/>
  </w:num>
  <w:num w:numId="40">
    <w:abstractNumId w:val="8"/>
  </w:num>
  <w:num w:numId="41">
    <w:abstractNumId w:val="31"/>
  </w:num>
  <w:num w:numId="42">
    <w:abstractNumId w:val="41"/>
  </w:num>
  <w:num w:numId="43">
    <w:abstractNumId w:val="21"/>
  </w:num>
  <w:num w:numId="44">
    <w:abstractNumId w:val="36"/>
  </w:num>
  <w:num w:numId="45">
    <w:abstractNumId w:val="18"/>
  </w:num>
  <w:num w:numId="46">
    <w:abstractNumId w:val="44"/>
  </w:num>
  <w:num w:numId="47">
    <w:abstractNumId w:val="40"/>
  </w:num>
  <w:num w:numId="48">
    <w:abstractNumId w:val="17"/>
  </w:num>
  <w:num w:numId="49">
    <w:abstractNumId w:val="3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3C6"/>
    <w:rsid w:val="003458B5"/>
    <w:rsid w:val="003703C6"/>
    <w:rsid w:val="00503598"/>
    <w:rsid w:val="00670E92"/>
    <w:rsid w:val="00DC0613"/>
    <w:rsid w:val="0BA1DBF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2"/>
    </o:shapelayout>
  </w:shapeDefaults>
  <w:decimalSymbol w:val="."/>
  <w:listSeparator w:val=","/>
  <w14:docId w14:val="3B47C481"/>
  <w15:chartTrackingRefBased/>
  <w15:docId w15:val="{AF368EAA-6E71-4F5A-A1E0-ECB9135760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03C6"/>
    <w:pPr>
      <w:spacing w:after="200" w:line="276" w:lineRule="auto"/>
    </w:pPr>
    <w:rPr>
      <w:sz w:val="22"/>
      <w:szCs w:val="22"/>
      <w:lang w:val="es-AR" w:eastAsia="en-US"/>
    </w:rPr>
  </w:style>
  <w:style w:type="paragraph" w:styleId="Ttulo1">
    <w:name w:val="heading 1"/>
    <w:basedOn w:val="Normal"/>
    <w:next w:val="Normal"/>
    <w:link w:val="Ttulo1Car"/>
    <w:qFormat/>
    <w:rsid w:val="003703C6"/>
    <w:pPr>
      <w:keepNext/>
      <w:tabs>
        <w:tab w:val="decimal" w:pos="8505"/>
      </w:tabs>
      <w:spacing w:after="0" w:line="240" w:lineRule="auto"/>
      <w:jc w:val="both"/>
      <w:outlineLvl w:val="0"/>
    </w:pPr>
    <w:rPr>
      <w:rFonts w:ascii="Times New Roman" w:hAnsi="Times New Roman" w:eastAsia="Times New Roman"/>
      <w:sz w:val="24"/>
      <w:szCs w:val="20"/>
      <w:u w:val="single"/>
      <w:lang w:val="es-ES_tradnl" w:eastAsia="es-ES"/>
    </w:rPr>
  </w:style>
  <w:style w:type="paragraph" w:styleId="Ttulo2">
    <w:name w:val="heading 2"/>
    <w:basedOn w:val="Normal"/>
    <w:next w:val="Normal"/>
    <w:link w:val="Ttulo2Car"/>
    <w:uiPriority w:val="9"/>
    <w:qFormat/>
    <w:rsid w:val="003703C6"/>
    <w:pPr>
      <w:keepNext/>
      <w:keepLines/>
      <w:spacing w:before="200" w:after="0"/>
      <w:outlineLvl w:val="1"/>
    </w:pPr>
    <w:rPr>
      <w:rFonts w:ascii="Cambria" w:hAnsi="Cambria" w:eastAsia="Times New Roman"/>
      <w:b/>
      <w:bCs/>
      <w:color w:val="4F81BD"/>
      <w:sz w:val="26"/>
      <w:szCs w:val="26"/>
      <w:lang w:val="x-none" w:eastAsia="x-none"/>
    </w:rPr>
  </w:style>
  <w:style w:type="paragraph" w:styleId="Ttulo3">
    <w:name w:val="heading 3"/>
    <w:basedOn w:val="Normal"/>
    <w:next w:val="Normal"/>
    <w:link w:val="Ttulo3Car"/>
    <w:uiPriority w:val="9"/>
    <w:qFormat/>
    <w:rsid w:val="003703C6"/>
    <w:pPr>
      <w:keepNext/>
      <w:keepLines/>
      <w:spacing w:before="200" w:after="0"/>
      <w:outlineLvl w:val="2"/>
    </w:pPr>
    <w:rPr>
      <w:rFonts w:ascii="Cambria" w:hAnsi="Cambria" w:eastAsia="Times New Roman"/>
      <w:b/>
      <w:bCs/>
      <w:color w:val="4F81BD"/>
      <w:sz w:val="20"/>
      <w:szCs w:val="20"/>
      <w:lang w:val="x-none" w:eastAsia="x-none"/>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qFormat/>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rsid w:val="003703C6"/>
    <w:rPr>
      <w:rFonts w:ascii="Times New Roman" w:hAnsi="Times New Roman" w:eastAsia="Times New Roman" w:cs="Times New Roman"/>
      <w:sz w:val="24"/>
      <w:szCs w:val="20"/>
      <w:u w:val="single"/>
      <w:lang w:val="es-ES_tradnl" w:eastAsia="es-ES"/>
    </w:rPr>
  </w:style>
  <w:style w:type="character" w:styleId="Ttulo2Car" w:customStyle="1">
    <w:name w:val="Título 2 Car"/>
    <w:basedOn w:val="Fuentedeprrafopredeter"/>
    <w:link w:val="Ttulo2"/>
    <w:uiPriority w:val="9"/>
    <w:rsid w:val="003703C6"/>
    <w:rPr>
      <w:rFonts w:ascii="Cambria" w:hAnsi="Cambria" w:eastAsia="Times New Roman" w:cs="Times New Roman"/>
      <w:b/>
      <w:bCs/>
      <w:color w:val="4F81BD"/>
      <w:sz w:val="26"/>
      <w:szCs w:val="26"/>
      <w:lang w:val="x-none" w:eastAsia="x-none"/>
    </w:rPr>
  </w:style>
  <w:style w:type="character" w:styleId="Ttulo3Car" w:customStyle="1">
    <w:name w:val="Título 3 Car"/>
    <w:basedOn w:val="Fuentedeprrafopredeter"/>
    <w:link w:val="Ttulo3"/>
    <w:uiPriority w:val="9"/>
    <w:rsid w:val="003703C6"/>
    <w:rPr>
      <w:rFonts w:ascii="Cambria" w:hAnsi="Cambria" w:eastAsia="Times New Roman" w:cs="Times New Roman"/>
      <w:b/>
      <w:bCs/>
      <w:color w:val="4F81BD"/>
      <w:sz w:val="20"/>
      <w:szCs w:val="20"/>
      <w:lang w:val="x-none" w:eastAsia="x-none"/>
    </w:rPr>
  </w:style>
  <w:style w:type="paragraph" w:styleId="Prrafodelista">
    <w:name w:val="List Paragraph"/>
    <w:basedOn w:val="Normal"/>
    <w:uiPriority w:val="34"/>
    <w:qFormat/>
    <w:rsid w:val="003703C6"/>
    <w:pPr>
      <w:ind w:left="720"/>
      <w:contextualSpacing/>
    </w:pPr>
  </w:style>
  <w:style w:type="table" w:styleId="Tablaconcuadrcula">
    <w:name w:val="Table Grid"/>
    <w:basedOn w:val="Tablanormal"/>
    <w:uiPriority w:val="59"/>
    <w:rsid w:val="003703C6"/>
    <w:rPr>
      <w:lang w:eastAsia="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angradetextonormal">
    <w:name w:val="Body Text Indent"/>
    <w:basedOn w:val="Normal"/>
    <w:link w:val="SangradetextonormalCar"/>
    <w:rsid w:val="003703C6"/>
    <w:pPr>
      <w:tabs>
        <w:tab w:val="decimal" w:pos="8505"/>
      </w:tabs>
      <w:spacing w:after="0" w:line="240" w:lineRule="auto"/>
      <w:ind w:left="284"/>
      <w:jc w:val="both"/>
    </w:pPr>
    <w:rPr>
      <w:rFonts w:ascii="Times New Roman" w:hAnsi="Times New Roman" w:eastAsia="Times New Roman"/>
      <w:sz w:val="24"/>
      <w:szCs w:val="20"/>
      <w:lang w:val="es-ES_tradnl" w:eastAsia="es-ES"/>
    </w:rPr>
  </w:style>
  <w:style w:type="character" w:styleId="SangradetextonormalCar" w:customStyle="1">
    <w:name w:val="Sangría de texto normal Car"/>
    <w:basedOn w:val="Fuentedeprrafopredeter"/>
    <w:link w:val="Sangradetextonormal"/>
    <w:rsid w:val="003703C6"/>
    <w:rPr>
      <w:rFonts w:ascii="Times New Roman" w:hAnsi="Times New Roman" w:eastAsia="Times New Roman" w:cs="Times New Roman"/>
      <w:sz w:val="24"/>
      <w:szCs w:val="20"/>
      <w:lang w:val="es-ES_tradnl" w:eastAsia="es-ES"/>
    </w:rPr>
  </w:style>
  <w:style w:type="paragraph" w:styleId="Textoindependiente">
    <w:name w:val="Body Text"/>
    <w:basedOn w:val="Normal"/>
    <w:link w:val="TextoindependienteCar"/>
    <w:uiPriority w:val="99"/>
    <w:semiHidden/>
    <w:unhideWhenUsed/>
    <w:rsid w:val="003703C6"/>
    <w:pPr>
      <w:spacing w:after="120"/>
    </w:pPr>
  </w:style>
  <w:style w:type="character" w:styleId="TextoindependienteCar" w:customStyle="1">
    <w:name w:val="Texto independiente Car"/>
    <w:basedOn w:val="Fuentedeprrafopredeter"/>
    <w:link w:val="Textoindependiente"/>
    <w:uiPriority w:val="99"/>
    <w:semiHidden/>
    <w:rsid w:val="003703C6"/>
    <w:rPr>
      <w:rFonts w:ascii="Calibri" w:hAnsi="Calibri" w:eastAsia="Calibri" w:cs="Times New Roman"/>
      <w:lang w:val="es-AR"/>
    </w:rPr>
  </w:style>
  <w:style w:type="numbering" w:styleId="Sinlista1" w:customStyle="1">
    <w:name w:val="Sin lista1"/>
    <w:next w:val="Sinlista"/>
    <w:uiPriority w:val="99"/>
    <w:semiHidden/>
    <w:unhideWhenUsed/>
    <w:rsid w:val="003703C6"/>
  </w:style>
  <w:style w:type="table" w:styleId="Tablaconcuadrcula1" w:customStyle="1">
    <w:name w:val="Tabla con cuadrícula1"/>
    <w:basedOn w:val="Tablanormal"/>
    <w:next w:val="Tablaconcuadrcula"/>
    <w:uiPriority w:val="59"/>
    <w:rsid w:val="003703C6"/>
    <w:rPr>
      <w:rFonts w:eastAsia="Times New Roman"/>
      <w:lang w:eastAsia="es-A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3703C6"/>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703C6"/>
    <w:rPr>
      <w:rFonts w:ascii="Calibri" w:hAnsi="Calibri" w:eastAsia="Calibri" w:cs="Times New Roman"/>
      <w:lang w:val="es-AR"/>
    </w:rPr>
  </w:style>
  <w:style w:type="paragraph" w:styleId="Piedepgina">
    <w:name w:val="footer"/>
    <w:basedOn w:val="Normal"/>
    <w:link w:val="PiedepginaCar"/>
    <w:uiPriority w:val="99"/>
    <w:unhideWhenUsed/>
    <w:rsid w:val="003703C6"/>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703C6"/>
    <w:rPr>
      <w:rFonts w:ascii="Calibri" w:hAnsi="Calibri" w:eastAsia="Calibri" w:cs="Times New Roman"/>
      <w:lang w:val="es-AR"/>
    </w:rPr>
  </w:style>
  <w:style w:type="character" w:styleId="Refdecomentario">
    <w:name w:val="annotation reference"/>
    <w:uiPriority w:val="99"/>
    <w:semiHidden/>
    <w:unhideWhenUsed/>
    <w:rsid w:val="003703C6"/>
    <w:rPr>
      <w:sz w:val="16"/>
      <w:szCs w:val="16"/>
    </w:rPr>
  </w:style>
  <w:style w:type="paragraph" w:styleId="Textocomentario">
    <w:name w:val="annotation text"/>
    <w:basedOn w:val="Normal"/>
    <w:link w:val="TextocomentarioCar"/>
    <w:uiPriority w:val="99"/>
    <w:semiHidden/>
    <w:unhideWhenUsed/>
    <w:rsid w:val="003703C6"/>
    <w:pPr>
      <w:spacing w:line="240" w:lineRule="auto"/>
    </w:pPr>
    <w:rPr>
      <w:sz w:val="20"/>
      <w:szCs w:val="20"/>
      <w:lang w:val="x-none" w:eastAsia="x-none"/>
    </w:rPr>
  </w:style>
  <w:style w:type="character" w:styleId="TextocomentarioCar" w:customStyle="1">
    <w:name w:val="Texto comentario Car"/>
    <w:basedOn w:val="Fuentedeprrafopredeter"/>
    <w:link w:val="Textocomentario"/>
    <w:uiPriority w:val="99"/>
    <w:semiHidden/>
    <w:rsid w:val="003703C6"/>
    <w:rPr>
      <w:rFonts w:ascii="Calibri" w:hAnsi="Calibri" w:eastAsia="Calibri" w:cs="Times New Roman"/>
      <w:sz w:val="20"/>
      <w:szCs w:val="20"/>
      <w:lang w:val="x-none" w:eastAsia="x-none"/>
    </w:rPr>
  </w:style>
  <w:style w:type="paragraph" w:styleId="Asuntodelcomentario">
    <w:name w:val="annotation subject"/>
    <w:basedOn w:val="Textocomentario"/>
    <w:next w:val="Textocomentario"/>
    <w:link w:val="AsuntodelcomentarioCar"/>
    <w:uiPriority w:val="99"/>
    <w:semiHidden/>
    <w:unhideWhenUsed/>
    <w:rsid w:val="003703C6"/>
    <w:rPr>
      <w:b/>
      <w:bCs/>
    </w:rPr>
  </w:style>
  <w:style w:type="character" w:styleId="AsuntodelcomentarioCar" w:customStyle="1">
    <w:name w:val="Asunto del comentario Car"/>
    <w:basedOn w:val="TextocomentarioCar"/>
    <w:link w:val="Asuntodelcomentario"/>
    <w:uiPriority w:val="99"/>
    <w:semiHidden/>
    <w:rsid w:val="003703C6"/>
    <w:rPr>
      <w:rFonts w:ascii="Calibri" w:hAnsi="Calibri" w:eastAsia="Calibri" w:cs="Times New Roman"/>
      <w:b/>
      <w:bCs/>
      <w:sz w:val="20"/>
      <w:szCs w:val="20"/>
      <w:lang w:val="x-none" w:eastAsia="x-none"/>
    </w:rPr>
  </w:style>
  <w:style w:type="paragraph" w:styleId="Textodeglobo">
    <w:name w:val="Balloon Text"/>
    <w:basedOn w:val="Normal"/>
    <w:link w:val="TextodegloboCar"/>
    <w:uiPriority w:val="99"/>
    <w:semiHidden/>
    <w:unhideWhenUsed/>
    <w:rsid w:val="003703C6"/>
    <w:pPr>
      <w:spacing w:after="0" w:line="240" w:lineRule="auto"/>
    </w:pPr>
    <w:rPr>
      <w:rFonts w:ascii="Tahoma" w:hAnsi="Tahoma"/>
      <w:sz w:val="16"/>
      <w:szCs w:val="16"/>
      <w:lang w:val="x-none" w:eastAsia="x-none"/>
    </w:rPr>
  </w:style>
  <w:style w:type="character" w:styleId="TextodegloboCar" w:customStyle="1">
    <w:name w:val="Texto de globo Car"/>
    <w:basedOn w:val="Fuentedeprrafopredeter"/>
    <w:link w:val="Textodeglobo"/>
    <w:uiPriority w:val="99"/>
    <w:semiHidden/>
    <w:rsid w:val="003703C6"/>
    <w:rPr>
      <w:rFonts w:ascii="Tahoma" w:hAnsi="Tahoma" w:eastAsia="Calibri" w:cs="Times New Roman"/>
      <w:sz w:val="16"/>
      <w:szCs w:val="16"/>
      <w:lang w:val="x-none" w:eastAsia="x-none"/>
    </w:rPr>
  </w:style>
  <w:style w:type="character" w:styleId="nfasis">
    <w:name w:val="Emphasis"/>
    <w:uiPriority w:val="20"/>
    <w:qFormat/>
    <w:rsid w:val="003703C6"/>
    <w:rPr>
      <w:i/>
      <w:iCs/>
    </w:rPr>
  </w:style>
  <w:style w:type="character" w:styleId="apple-converted-space" w:customStyle="1">
    <w:name w:val="apple-converted-space"/>
    <w:basedOn w:val="Fuentedeprrafopredeter"/>
    <w:rsid w:val="003703C6"/>
  </w:style>
  <w:style w:type="paragraph" w:styleId="Revisin">
    <w:name w:val="Revision"/>
    <w:hidden/>
    <w:uiPriority w:val="99"/>
    <w:semiHidden/>
    <w:rsid w:val="003703C6"/>
    <w:rPr>
      <w:sz w:val="22"/>
      <w:szCs w:val="22"/>
      <w:lang w:val="es-AR" w:eastAsia="en-US"/>
    </w:rPr>
  </w:style>
  <w:style w:type="character" w:styleId="Hipervnculo">
    <w:name w:val="Hyperlink"/>
    <w:uiPriority w:val="99"/>
    <w:rsid w:val="003703C6"/>
    <w:rPr>
      <w:color w:val="0563C1"/>
      <w:u w:val="single"/>
    </w:rPr>
  </w:style>
  <w:style w:type="paragraph" w:styleId="TtulodeTDC">
    <w:name w:val="Título de TDC"/>
    <w:basedOn w:val="Ttulo1"/>
    <w:next w:val="Normal"/>
    <w:uiPriority w:val="39"/>
    <w:unhideWhenUsed/>
    <w:qFormat/>
    <w:rsid w:val="003703C6"/>
    <w:pPr>
      <w:keepLines/>
      <w:tabs>
        <w:tab w:val="clear" w:pos="8505"/>
      </w:tabs>
      <w:spacing w:before="240" w:line="259" w:lineRule="auto"/>
      <w:jc w:val="left"/>
      <w:outlineLvl w:val="9"/>
    </w:pPr>
    <w:rPr>
      <w:rFonts w:ascii="Calibri Light" w:hAnsi="Calibri Light"/>
      <w:color w:val="2E74B5"/>
      <w:sz w:val="32"/>
      <w:szCs w:val="32"/>
      <w:u w:val="none"/>
      <w:lang w:val="es-AR" w:eastAsia="es-AR"/>
    </w:rPr>
  </w:style>
  <w:style w:type="paragraph" w:styleId="TDC1">
    <w:name w:val="toc 1"/>
    <w:basedOn w:val="Normal"/>
    <w:next w:val="Normal"/>
    <w:autoRedefine/>
    <w:uiPriority w:val="39"/>
    <w:unhideWhenUsed/>
    <w:rsid w:val="00370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http://www.tornquist.gob.ar"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mailto:agenciadedesarrollo@tornquist.gov.ar"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mailto:facturadigital@tornquist.gov.ar" TargetMode="Externa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USUARIO</dc:creator>
  <keywords/>
  <lastModifiedBy>concejo tornquist</lastModifiedBy>
  <revision>3</revision>
  <dcterms:created xsi:type="dcterms:W3CDTF">2021-03-05T14:18:00.0000000Z</dcterms:created>
  <dcterms:modified xsi:type="dcterms:W3CDTF">2021-04-08T15:22:32.9359708Z</dcterms:modified>
</coreProperties>
</file>