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0B8" w:rsidRPr="00D61859" w:rsidRDefault="00630BF8" w:rsidP="005250B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61859">
        <w:rPr>
          <w:rFonts w:ascii="Arial" w:hAnsi="Arial" w:cs="Arial"/>
          <w:b/>
          <w:bCs/>
          <w:u w:val="single"/>
        </w:rPr>
        <w:t>VISTO:</w:t>
      </w:r>
      <w:r w:rsidR="00DB5DB7" w:rsidRPr="00D61859">
        <w:rPr>
          <w:rFonts w:ascii="Arial" w:hAnsi="Arial" w:cs="Arial"/>
          <w:b/>
          <w:bCs/>
          <w:u w:val="single"/>
        </w:rPr>
        <w:br/>
      </w:r>
    </w:p>
    <w:p w:rsidR="002D2F89" w:rsidRPr="00441883" w:rsidRDefault="00666041" w:rsidP="00A62D57">
      <w:pPr>
        <w:ind w:firstLine="85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La solicitud presentada por el SR. DORASIO RICARDO, bajo l</w:t>
      </w:r>
      <w:r w:rsidRPr="00C91DC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actuaciones del Expediente N</w:t>
      </w:r>
      <w:r w:rsidRPr="00C91DC7">
        <w:rPr>
          <w:rFonts w:ascii="Arial" w:hAnsi="Arial" w:cs="Arial"/>
        </w:rPr>
        <w:t>ro</w:t>
      </w:r>
      <w:r>
        <w:rPr>
          <w:rFonts w:ascii="Arial" w:hAnsi="Arial" w:cs="Arial"/>
        </w:rPr>
        <w:t>. 7178/20</w:t>
      </w:r>
      <w:r w:rsidRPr="00C91DC7">
        <w:rPr>
          <w:rFonts w:ascii="Arial" w:hAnsi="Arial" w:cs="Arial"/>
        </w:rPr>
        <w:t xml:space="preserve">, donde </w:t>
      </w:r>
      <w:r>
        <w:rPr>
          <w:rFonts w:ascii="Arial" w:hAnsi="Arial" w:cs="Arial"/>
        </w:rPr>
        <w:t xml:space="preserve">solicita la </w:t>
      </w:r>
      <w:r w:rsidRPr="00816AF1">
        <w:rPr>
          <w:rFonts w:ascii="Arial" w:hAnsi="Arial" w:cs="Arial"/>
        </w:rPr>
        <w:t>eximición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del 70 % de la tasa por Conservación, Reparación  y Mejorado de la Red Vial de la Partida Nro. 424, retroactiva a partir de la fecha de la declaración de la Reserva, </w:t>
      </w:r>
      <w:r w:rsidR="00315C65">
        <w:rPr>
          <w:rFonts w:ascii="Arial" w:hAnsi="Arial" w:cs="Arial"/>
        </w:rPr>
        <w:t xml:space="preserve"> y;</w:t>
      </w:r>
    </w:p>
    <w:p w:rsidR="009E2D73" w:rsidRPr="00136D5D" w:rsidRDefault="009E2D73" w:rsidP="00AA146E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</w:p>
    <w:p w:rsidR="00441883" w:rsidRPr="00D61859" w:rsidRDefault="00630BF8" w:rsidP="002D2F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D61859">
        <w:rPr>
          <w:rFonts w:ascii="Arial" w:hAnsi="Arial" w:cs="Arial"/>
          <w:b/>
          <w:bCs/>
          <w:u w:val="single"/>
        </w:rPr>
        <w:t>CONSIDERANDO:</w:t>
      </w:r>
    </w:p>
    <w:p w:rsidR="00090F84" w:rsidRPr="00D61859" w:rsidRDefault="00090F84" w:rsidP="00AA146E">
      <w:pPr>
        <w:ind w:firstLine="851"/>
        <w:jc w:val="both"/>
        <w:rPr>
          <w:rFonts w:ascii="Arial" w:hAnsi="Arial" w:cs="Arial"/>
          <w:b/>
          <w:bCs/>
          <w:u w:val="single"/>
        </w:rPr>
      </w:pP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 w:rsidRPr="00EA6FF0">
        <w:rPr>
          <w:rFonts w:ascii="Arial" w:hAnsi="Arial" w:cs="Arial"/>
        </w:rPr>
        <w:t xml:space="preserve">Que la Ley Provincial Nro. 10907 y sus modificaciones introducidas por la ley 12459, </w:t>
      </w:r>
      <w:r>
        <w:rPr>
          <w:rFonts w:ascii="Arial" w:hAnsi="Arial" w:cs="Arial"/>
        </w:rPr>
        <w:t>1</w:t>
      </w:r>
      <w:r w:rsidRPr="00EA6FF0">
        <w:rPr>
          <w:rFonts w:ascii="Arial" w:hAnsi="Arial" w:cs="Arial"/>
        </w:rPr>
        <w:t>2905 y 13757, declara reservas naturales aquellas áreas de la superficie y/o del subsuelo terrestre y/o cuerpos de agua existentes en la Provincia que, por razones de interés general, especialmente de orden científico, económico, estético o educativo deban sustraerse de la libre intervención humana a fin de asegurar la existencia a perpetuidad de uno o más elementos naturales</w:t>
      </w:r>
      <w:r>
        <w:rPr>
          <w:rFonts w:ascii="Arial" w:hAnsi="Arial" w:cs="Arial"/>
        </w:rPr>
        <w:t xml:space="preserve"> o la naturaleza en su conjunto;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EA6FF0">
        <w:rPr>
          <w:rFonts w:ascii="Arial" w:hAnsi="Arial" w:cs="Arial"/>
        </w:rPr>
        <w:t xml:space="preserve">ue la citada ley en su ARTICULO 3º,  Texto según Ley 12.459, dice </w:t>
      </w:r>
      <w:r>
        <w:rPr>
          <w:rFonts w:ascii="Arial" w:hAnsi="Arial" w:cs="Arial"/>
        </w:rPr>
        <w:t>“L</w:t>
      </w:r>
      <w:r w:rsidRPr="00EA6FF0">
        <w:rPr>
          <w:rFonts w:ascii="Arial" w:hAnsi="Arial" w:cs="Arial"/>
        </w:rPr>
        <w:t>as reservas y monumentos naturales serán declaradas tales por una ley que se dicte al efecto, pudiendo por razones de celeridad o conveniencia, a los fines conservacionistas, ser así declaradas provisionalmente mediante un decreto del Poder Ejecutivo, en cuyo caso deberá elevar a la Legislatura el proyecto de ley para la ratificación correspondiente, en un plazo no mayor a dos (2) años</w:t>
      </w:r>
      <w:r>
        <w:rPr>
          <w:rFonts w:ascii="Arial" w:hAnsi="Arial" w:cs="Arial"/>
        </w:rPr>
        <w:t>”;</w:t>
      </w:r>
    </w:p>
    <w:p w:rsidR="00666041" w:rsidRPr="00EA6FF0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Que en su ARTICULO 8º,  Texto según Ley 12459, estipula</w:t>
      </w:r>
      <w:r w:rsidRPr="00EA6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 p</w:t>
      </w:r>
      <w:r w:rsidRPr="00EA6FF0">
        <w:rPr>
          <w:rFonts w:ascii="Arial" w:hAnsi="Arial" w:cs="Arial"/>
        </w:rPr>
        <w:t>odrá recono</w:t>
      </w:r>
      <w:r>
        <w:rPr>
          <w:rFonts w:ascii="Arial" w:hAnsi="Arial" w:cs="Arial"/>
        </w:rPr>
        <w:t>cers</w:t>
      </w:r>
      <w:r w:rsidRPr="00EA6FF0">
        <w:rPr>
          <w:rFonts w:ascii="Arial" w:hAnsi="Arial" w:cs="Arial"/>
        </w:rPr>
        <w:t xml:space="preserve">e a los titulares de propiedades particulares, sujetos al régimen de Reserva, beneficios </w:t>
      </w:r>
      <w:r>
        <w:rPr>
          <w:rFonts w:ascii="Arial" w:hAnsi="Arial" w:cs="Arial"/>
        </w:rPr>
        <w:t>de</w:t>
      </w:r>
      <w:r w:rsidRPr="00EA6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EA6FF0">
        <w:rPr>
          <w:rFonts w:ascii="Arial" w:hAnsi="Arial" w:cs="Arial"/>
        </w:rPr>
        <w:t xml:space="preserve">xención </w:t>
      </w:r>
      <w:r>
        <w:rPr>
          <w:rFonts w:ascii="Arial" w:hAnsi="Arial" w:cs="Arial"/>
        </w:rPr>
        <w:t>en el</w:t>
      </w:r>
      <w:r w:rsidRPr="00EA6FF0">
        <w:rPr>
          <w:rFonts w:ascii="Arial" w:hAnsi="Arial" w:cs="Arial"/>
        </w:rPr>
        <w:t xml:space="preserve"> pago del Impuesto Inmobiliario o reducción de su monto, por el tiempo que dure la declaración de reserva e Invita a los municipios de la Provincia a establecer un régimen de exenciones o reducción de las tasas y contribuciones municipales, acordes c</w:t>
      </w:r>
      <w:r>
        <w:rPr>
          <w:rFonts w:ascii="Arial" w:hAnsi="Arial" w:cs="Arial"/>
        </w:rPr>
        <w:t>on los fines de la mencionada Ley;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 w:rsidRPr="00EA6FF0">
        <w:rPr>
          <w:rFonts w:ascii="Arial" w:hAnsi="Arial" w:cs="Arial"/>
        </w:rPr>
        <w:t xml:space="preserve">Que el </w:t>
      </w:r>
      <w:r w:rsidR="0037465F" w:rsidRPr="00EA6FF0">
        <w:rPr>
          <w:rFonts w:ascii="Arial" w:hAnsi="Arial" w:cs="Arial"/>
        </w:rPr>
        <w:t>ex gobernador</w:t>
      </w:r>
      <w:r w:rsidRPr="00EA6FF0">
        <w:rPr>
          <w:rFonts w:ascii="Arial" w:hAnsi="Arial" w:cs="Arial"/>
        </w:rPr>
        <w:t xml:space="preserve"> de la provincia de Buenos Aires, declar</w:t>
      </w:r>
      <w:r>
        <w:rPr>
          <w:rFonts w:ascii="Arial" w:hAnsi="Arial" w:cs="Arial"/>
        </w:rPr>
        <w:t>ó</w:t>
      </w:r>
      <w:r w:rsidRPr="00EA6FF0">
        <w:rPr>
          <w:rFonts w:ascii="Arial" w:hAnsi="Arial" w:cs="Arial"/>
        </w:rPr>
        <w:t xml:space="preserve"> Reserva Natural Privada de objetivo definido Mixto, Educativo y Botánico “Sierras Grandes” , ubicada en el partido de Tornquist, a la superficie definida por la parcela identificada con la nomenclatura catastral: Circunscripción VII, Parcela 501, Partida Nro. 424</w:t>
      </w:r>
      <w:r>
        <w:rPr>
          <w:rFonts w:ascii="Arial" w:hAnsi="Arial" w:cs="Arial"/>
        </w:rPr>
        <w:t>, mediante el decreto rubricado Nro. 526/13 de fecha julio de 2013;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EA6FF0">
        <w:rPr>
          <w:rFonts w:ascii="Arial" w:hAnsi="Arial" w:cs="Arial"/>
        </w:rPr>
        <w:t>ue el mismo en su Artículo Nro. 3, establece una exención del 70 % sobre el impuesto inmobiliario rural para</w:t>
      </w:r>
      <w:r>
        <w:rPr>
          <w:rFonts w:ascii="Arial" w:hAnsi="Arial" w:cs="Arial"/>
        </w:rPr>
        <w:t xml:space="preserve"> el área afectada como reserva e invita al municipio de </w:t>
      </w:r>
      <w:r w:rsidR="0037465F">
        <w:rPr>
          <w:rFonts w:ascii="Arial" w:hAnsi="Arial" w:cs="Arial"/>
        </w:rPr>
        <w:t>Tornquist</w:t>
      </w:r>
      <w:r>
        <w:rPr>
          <w:rFonts w:ascii="Arial" w:hAnsi="Arial" w:cs="Arial"/>
        </w:rPr>
        <w:t>, a establecer un Régimen de exenciones o reducciones de las tasas y contribuciones municipales, de acuerdo a lo establecido en el artículo Nro. 8 de la ley Nro. 10907, Reservas y Monumentos Naturales-Provincia Buenos Aires;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Que en la legislatura de la provincia de Buenos Aires se encuentra un Proyecto de Ley, bajo el expediente Nro. E.381 2016-2017, en estado Parlamentario, carátula: Declarando Reserva Natural Privada de objetivo definido mixto Educativo y Botánico “SIERRAS GRANDES” a superficie ubicada en el partido de Tornquist e incorporando la misma al sistema de áreas protegidas de la provincia de Buenos Aires;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desde años anteriores y hasta la actualidad dicha parcela, está brindando opciones turísticas y ofreciendo servicios al visitante; 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dicha Reserva junto con el Parque Provincial Ernesto Tornquist y el Monumento Natural Cerro ventana constituye La Unidad de Conservación Ventania;    </w:t>
      </w:r>
    </w:p>
    <w:p w:rsidR="00666041" w:rsidRDefault="00666041" w:rsidP="0066604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es voluntad del Departamento Ejecutivo dar respuesta a la solicitud planteada por el particular, Sr. Dorasio Ricardo, eximiéndolo para el presente ejercicio;                                                                            </w:t>
      </w:r>
    </w:p>
    <w:p w:rsidR="00666041" w:rsidRPr="00BA230B" w:rsidRDefault="00666041" w:rsidP="00666041">
      <w:pPr>
        <w:ind w:firstLine="851"/>
        <w:jc w:val="both"/>
        <w:rPr>
          <w:rFonts w:ascii="Arial" w:hAnsi="Arial" w:cs="Arial"/>
        </w:rPr>
      </w:pPr>
      <w:r w:rsidRPr="00BA230B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 xml:space="preserve">artículo </w:t>
      </w:r>
      <w:r w:rsidRPr="00BA230B">
        <w:rPr>
          <w:rFonts w:ascii="Arial" w:hAnsi="Arial" w:cs="Arial"/>
        </w:rPr>
        <w:t>40º de la Ley Orgánica de las Municipalidades prevé un régimen de exenciones de tributos municipales con vigencia para el ejercicio</w:t>
      </w:r>
      <w:r>
        <w:rPr>
          <w:rFonts w:ascii="Arial" w:hAnsi="Arial" w:cs="Arial"/>
        </w:rPr>
        <w:t>;</w:t>
      </w:r>
      <w:r w:rsidRPr="00BA230B">
        <w:rPr>
          <w:rFonts w:ascii="Arial" w:hAnsi="Arial" w:cs="Arial"/>
        </w:rPr>
        <w:t xml:space="preserve"> </w:t>
      </w:r>
    </w:p>
    <w:p w:rsidR="00A21B4A" w:rsidRPr="00D61859" w:rsidRDefault="00A21B4A" w:rsidP="00A62D57">
      <w:pPr>
        <w:tabs>
          <w:tab w:val="left" w:pos="851"/>
        </w:tabs>
        <w:jc w:val="both"/>
        <w:rPr>
          <w:rFonts w:ascii="Arial" w:hAnsi="Arial" w:cs="Arial"/>
        </w:rPr>
      </w:pPr>
    </w:p>
    <w:p w:rsidR="009177A7" w:rsidRPr="00D61859" w:rsidRDefault="005D61C9" w:rsidP="00132A23">
      <w:pPr>
        <w:jc w:val="both"/>
        <w:rPr>
          <w:rFonts w:ascii="Arial" w:hAnsi="Arial" w:cs="Arial"/>
          <w:b/>
          <w:u w:val="single"/>
        </w:rPr>
      </w:pPr>
      <w:r w:rsidRPr="00D61859">
        <w:rPr>
          <w:rFonts w:ascii="Arial" w:hAnsi="Arial" w:cs="Arial"/>
          <w:b/>
          <w:u w:val="single"/>
        </w:rPr>
        <w:t>POR ELLO:</w:t>
      </w:r>
    </w:p>
    <w:p w:rsidR="000B3CDF" w:rsidRPr="00D61859" w:rsidRDefault="000B3CDF" w:rsidP="00132A23">
      <w:pPr>
        <w:jc w:val="center"/>
        <w:rPr>
          <w:rFonts w:ascii="Arial" w:hAnsi="Arial" w:cs="Arial"/>
          <w:b/>
          <w:bCs/>
        </w:rPr>
      </w:pPr>
    </w:p>
    <w:p w:rsidR="009177A7" w:rsidRPr="00D61859" w:rsidRDefault="00297E57" w:rsidP="00132A23">
      <w:pPr>
        <w:jc w:val="center"/>
        <w:rPr>
          <w:rFonts w:ascii="Arial" w:hAnsi="Arial" w:cs="Arial"/>
          <w:b/>
          <w:bCs/>
        </w:rPr>
      </w:pPr>
      <w:r w:rsidRPr="00D61859">
        <w:rPr>
          <w:rFonts w:ascii="Arial" w:hAnsi="Arial" w:cs="Arial"/>
          <w:b/>
          <w:bCs/>
        </w:rPr>
        <w:t>EL</w:t>
      </w:r>
      <w:r w:rsidR="009177A7" w:rsidRPr="00D61859">
        <w:rPr>
          <w:rFonts w:ascii="Arial" w:hAnsi="Arial" w:cs="Arial"/>
          <w:b/>
          <w:bCs/>
        </w:rPr>
        <w:t xml:space="preserve"> </w:t>
      </w:r>
      <w:r w:rsidR="005D61C9" w:rsidRPr="00D61859">
        <w:rPr>
          <w:rFonts w:ascii="Arial" w:hAnsi="Arial" w:cs="Arial"/>
          <w:b/>
          <w:bCs/>
        </w:rPr>
        <w:t>HONORABLE CONCEJO DELIBERANTE</w:t>
      </w:r>
    </w:p>
    <w:p w:rsidR="00097F44" w:rsidRPr="00D61859" w:rsidRDefault="005D61C9" w:rsidP="00132A23">
      <w:pPr>
        <w:jc w:val="center"/>
        <w:rPr>
          <w:rFonts w:ascii="Arial" w:hAnsi="Arial" w:cs="Arial"/>
          <w:b/>
        </w:rPr>
      </w:pPr>
      <w:r w:rsidRPr="00D61859">
        <w:rPr>
          <w:rFonts w:ascii="Arial" w:hAnsi="Arial" w:cs="Arial"/>
          <w:b/>
          <w:bCs/>
        </w:rPr>
        <w:t>En uso de sus facultades, sanciona con fuerza de</w:t>
      </w:r>
    </w:p>
    <w:p w:rsidR="00097F44" w:rsidRPr="00D61859" w:rsidRDefault="00097F44" w:rsidP="00132A23">
      <w:pPr>
        <w:jc w:val="center"/>
        <w:rPr>
          <w:rFonts w:ascii="Arial" w:hAnsi="Arial" w:cs="Arial"/>
          <w:b/>
          <w:u w:val="single"/>
        </w:rPr>
      </w:pPr>
      <w:r w:rsidRPr="00D61859">
        <w:rPr>
          <w:rFonts w:ascii="Arial" w:hAnsi="Arial" w:cs="Arial"/>
          <w:b/>
          <w:u w:val="single"/>
        </w:rPr>
        <w:t>ORDENANZA</w:t>
      </w:r>
      <w:r w:rsidR="005D61C9" w:rsidRPr="00D61859">
        <w:rPr>
          <w:rFonts w:ascii="Arial" w:hAnsi="Arial" w:cs="Arial"/>
          <w:b/>
          <w:u w:val="single"/>
        </w:rPr>
        <w:t xml:space="preserve"> </w:t>
      </w:r>
      <w:r w:rsidR="00DD5466" w:rsidRPr="00D61859">
        <w:rPr>
          <w:rFonts w:ascii="Arial" w:hAnsi="Arial" w:cs="Arial"/>
          <w:b/>
          <w:u w:val="single"/>
        </w:rPr>
        <w:t xml:space="preserve"> </w:t>
      </w:r>
      <w:r w:rsidR="005D61C9" w:rsidRPr="00D61859">
        <w:rPr>
          <w:rFonts w:ascii="Arial" w:hAnsi="Arial" w:cs="Arial"/>
          <w:b/>
          <w:u w:val="single"/>
        </w:rPr>
        <w:t>Nº 32</w:t>
      </w:r>
      <w:r w:rsidR="002D2F89">
        <w:rPr>
          <w:rFonts w:ascii="Arial" w:hAnsi="Arial" w:cs="Arial"/>
          <w:b/>
          <w:u w:val="single"/>
        </w:rPr>
        <w:t>8</w:t>
      </w:r>
      <w:r w:rsidR="00C449EB">
        <w:rPr>
          <w:rFonts w:ascii="Arial" w:hAnsi="Arial" w:cs="Arial"/>
          <w:b/>
          <w:u w:val="single"/>
        </w:rPr>
        <w:t>8</w:t>
      </w:r>
      <w:r w:rsidR="005D61C9" w:rsidRPr="00D61859">
        <w:rPr>
          <w:rFonts w:ascii="Arial" w:hAnsi="Arial" w:cs="Arial"/>
          <w:b/>
          <w:u w:val="single"/>
        </w:rPr>
        <w:t>/20</w:t>
      </w:r>
    </w:p>
    <w:p w:rsidR="0087794C" w:rsidRPr="00D61859" w:rsidRDefault="0087794C" w:rsidP="00132A23">
      <w:pPr>
        <w:jc w:val="center"/>
        <w:rPr>
          <w:rFonts w:ascii="Arial" w:hAnsi="Arial" w:cs="Arial"/>
          <w:b/>
          <w:u w:val="single"/>
        </w:rPr>
      </w:pPr>
    </w:p>
    <w:p w:rsidR="00666041" w:rsidRDefault="00F013A7" w:rsidP="00666041">
      <w:pPr>
        <w:jc w:val="both"/>
        <w:rPr>
          <w:rFonts w:ascii="Arial" w:hAnsi="Arial" w:cs="Arial"/>
        </w:rPr>
      </w:pPr>
      <w:r w:rsidRPr="00D61859">
        <w:rPr>
          <w:rFonts w:ascii="Arial" w:hAnsi="Arial" w:cs="Arial"/>
          <w:b/>
          <w:u w:val="single"/>
        </w:rPr>
        <w:t>ARTÍCULO 1º</w:t>
      </w:r>
      <w:r w:rsidR="007737A1">
        <w:rPr>
          <w:rFonts w:ascii="Arial" w:hAnsi="Arial" w:cs="Arial"/>
          <w:b/>
          <w:u w:val="single"/>
        </w:rPr>
        <w:t>:</w:t>
      </w:r>
      <w:r w:rsidR="00A974C8" w:rsidRPr="00D61859">
        <w:rPr>
          <w:rFonts w:ascii="Arial" w:hAnsi="Arial" w:cs="Arial"/>
        </w:rPr>
        <w:t xml:space="preserve"> </w:t>
      </w:r>
      <w:r w:rsidR="00666041" w:rsidRPr="00F619E8">
        <w:rPr>
          <w:rFonts w:ascii="Arial" w:hAnsi="Arial" w:cs="Arial"/>
        </w:rPr>
        <w:t xml:space="preserve">Exímase </w:t>
      </w:r>
      <w:r w:rsidR="00666041">
        <w:rPr>
          <w:rFonts w:ascii="Arial" w:hAnsi="Arial" w:cs="Arial"/>
        </w:rPr>
        <w:t>el 70% para el ejercicio 2020 del pago de la tasa  por Conservación, Reparación  y Mejorado de la Red Vial, a la superficie definida con nomenclatura catastral: Circunscripción VII, Parcela 501, Partida Nro. 424 de la Partida Nro. 000424.-</w:t>
      </w:r>
    </w:p>
    <w:p w:rsidR="00342E39" w:rsidRPr="00D61859" w:rsidRDefault="00342E39" w:rsidP="00666041">
      <w:pPr>
        <w:jc w:val="both"/>
        <w:rPr>
          <w:rFonts w:ascii="Arial" w:hAnsi="Arial" w:cs="Arial"/>
        </w:rPr>
      </w:pPr>
    </w:p>
    <w:p w:rsidR="005D61C9" w:rsidRPr="00D61859" w:rsidRDefault="000C1895" w:rsidP="00132A2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D61859">
        <w:rPr>
          <w:rFonts w:ascii="Arial" w:hAnsi="Arial" w:cs="Arial"/>
          <w:b/>
          <w:bCs/>
          <w:u w:val="single"/>
        </w:rPr>
        <w:t>ARTÍCULO</w:t>
      </w:r>
      <w:r w:rsidR="008D5167" w:rsidRPr="00D61859">
        <w:rPr>
          <w:rFonts w:ascii="Arial" w:hAnsi="Arial" w:cs="Arial"/>
          <w:b/>
          <w:bCs/>
          <w:u w:val="single"/>
        </w:rPr>
        <w:t xml:space="preserve"> </w:t>
      </w:r>
      <w:r w:rsidR="00666041">
        <w:rPr>
          <w:rFonts w:ascii="Arial" w:hAnsi="Arial" w:cs="Arial"/>
          <w:b/>
          <w:bCs/>
          <w:u w:val="single"/>
        </w:rPr>
        <w:t>2</w:t>
      </w:r>
      <w:r w:rsidR="002F4D1D" w:rsidRPr="00D61859">
        <w:rPr>
          <w:rFonts w:ascii="Arial" w:hAnsi="Arial" w:cs="Arial"/>
          <w:b/>
          <w:bCs/>
          <w:u w:val="single"/>
        </w:rPr>
        <w:t>º</w:t>
      </w:r>
      <w:r w:rsidR="00630BF8" w:rsidRPr="00D61859">
        <w:rPr>
          <w:rFonts w:ascii="Arial" w:hAnsi="Arial" w:cs="Arial"/>
          <w:b/>
          <w:bCs/>
          <w:u w:val="single"/>
        </w:rPr>
        <w:t>:</w:t>
      </w:r>
      <w:r w:rsidR="00630BF8" w:rsidRPr="00D61859">
        <w:rPr>
          <w:rFonts w:ascii="Arial" w:hAnsi="Arial" w:cs="Arial"/>
        </w:rPr>
        <w:t xml:space="preserve"> </w:t>
      </w:r>
      <w:r w:rsidR="005D61C9" w:rsidRPr="00D61859">
        <w:rPr>
          <w:rFonts w:ascii="Arial" w:hAnsi="Arial" w:cs="Arial"/>
          <w:bCs/>
        </w:rPr>
        <w:t>Comuníquese, Publíquese, Regístrese y Cumplido: ARCHÍVESE.-</w:t>
      </w:r>
    </w:p>
    <w:p w:rsidR="005D61C9" w:rsidRPr="00AA146E" w:rsidRDefault="005D61C9" w:rsidP="00132A2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D61C9" w:rsidRPr="00D61859" w:rsidRDefault="005D61C9" w:rsidP="00132A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D61859">
        <w:rPr>
          <w:rFonts w:ascii="Arial" w:hAnsi="Arial" w:cs="Arial"/>
          <w:b/>
          <w:bCs/>
        </w:rPr>
        <w:t xml:space="preserve">APROBADO POR </w:t>
      </w:r>
      <w:r w:rsidR="00E61765" w:rsidRPr="00D61859">
        <w:rPr>
          <w:rFonts w:ascii="Arial" w:hAnsi="Arial" w:cs="Arial"/>
          <w:b/>
          <w:bCs/>
        </w:rPr>
        <w:t>UNANIMIDAD</w:t>
      </w:r>
      <w:r w:rsidRPr="00D61859">
        <w:rPr>
          <w:rFonts w:ascii="Arial" w:hAnsi="Arial" w:cs="Arial"/>
          <w:b/>
          <w:bCs/>
        </w:rPr>
        <w:t>, EN LA SALA DE SESIONES DEL H.C.D</w:t>
      </w:r>
      <w:r w:rsidR="003D5F87" w:rsidRPr="00D61859">
        <w:rPr>
          <w:rFonts w:ascii="Arial" w:hAnsi="Arial" w:cs="Arial"/>
          <w:b/>
          <w:bCs/>
        </w:rPr>
        <w:t>.</w:t>
      </w:r>
      <w:r w:rsidRPr="00D61859">
        <w:rPr>
          <w:rFonts w:ascii="Arial" w:hAnsi="Arial" w:cs="Arial"/>
          <w:b/>
          <w:bCs/>
        </w:rPr>
        <w:t xml:space="preserve"> DE TORNQUIST, A LOS</w:t>
      </w:r>
      <w:r w:rsidR="009E14AE" w:rsidRPr="00D61859">
        <w:rPr>
          <w:rFonts w:ascii="Arial" w:hAnsi="Arial" w:cs="Arial"/>
          <w:b/>
          <w:bCs/>
        </w:rPr>
        <w:t xml:space="preserve"> </w:t>
      </w:r>
      <w:r w:rsidR="00A62D57">
        <w:rPr>
          <w:rFonts w:ascii="Arial" w:hAnsi="Arial" w:cs="Arial"/>
          <w:b/>
          <w:bCs/>
        </w:rPr>
        <w:t>QUINCE</w:t>
      </w:r>
      <w:r w:rsidR="009B7981" w:rsidRPr="00D61859">
        <w:rPr>
          <w:rFonts w:ascii="Arial" w:hAnsi="Arial" w:cs="Arial"/>
          <w:b/>
          <w:bCs/>
        </w:rPr>
        <w:t xml:space="preserve"> DÍAS</w:t>
      </w:r>
      <w:r w:rsidR="002A45F9" w:rsidRPr="00D61859">
        <w:rPr>
          <w:rFonts w:ascii="Arial" w:hAnsi="Arial" w:cs="Arial"/>
          <w:b/>
          <w:bCs/>
        </w:rPr>
        <w:t xml:space="preserve"> </w:t>
      </w:r>
      <w:r w:rsidRPr="00D61859">
        <w:rPr>
          <w:rFonts w:ascii="Arial" w:hAnsi="Arial" w:cs="Arial"/>
          <w:b/>
          <w:bCs/>
        </w:rPr>
        <w:t xml:space="preserve">DEL MES DE </w:t>
      </w:r>
      <w:r w:rsidR="00CA0CA2">
        <w:rPr>
          <w:rFonts w:ascii="Arial" w:hAnsi="Arial" w:cs="Arial"/>
          <w:b/>
          <w:bCs/>
        </w:rPr>
        <w:t>DICIEMBRE</w:t>
      </w:r>
      <w:r w:rsidRPr="00D61859">
        <w:rPr>
          <w:rFonts w:ascii="Arial" w:hAnsi="Arial" w:cs="Arial"/>
          <w:b/>
          <w:bCs/>
        </w:rPr>
        <w:t xml:space="preserve"> DEL AÑO</w:t>
      </w:r>
      <w:r w:rsidR="00F72994" w:rsidRPr="00D61859">
        <w:rPr>
          <w:rFonts w:ascii="Arial" w:hAnsi="Arial" w:cs="Arial"/>
          <w:b/>
          <w:bCs/>
        </w:rPr>
        <w:t xml:space="preserve"> </w:t>
      </w:r>
      <w:r w:rsidRPr="00D61859">
        <w:rPr>
          <w:rFonts w:ascii="Arial" w:hAnsi="Arial" w:cs="Arial"/>
          <w:b/>
          <w:bCs/>
        </w:rPr>
        <w:t>DOS MIL VEINTE.-</w:t>
      </w:r>
    </w:p>
    <w:p w:rsidR="005250B8" w:rsidRPr="00075A42" w:rsidRDefault="005250B8" w:rsidP="00132A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D234C4" w:rsidRPr="00075A42" w:rsidRDefault="00D234C4" w:rsidP="00132A23">
      <w:pPr>
        <w:jc w:val="both"/>
        <w:rPr>
          <w:rFonts w:ascii="Arial" w:hAnsi="Arial" w:cs="Arial"/>
          <w:b/>
          <w:bCs/>
        </w:rPr>
      </w:pPr>
    </w:p>
    <w:p w:rsidR="00FC39E6" w:rsidRPr="00075A42" w:rsidRDefault="00FC39E6" w:rsidP="00132A23">
      <w:pPr>
        <w:jc w:val="both"/>
        <w:rPr>
          <w:rFonts w:ascii="Arial" w:hAnsi="Arial" w:cs="Arial"/>
          <w:b/>
          <w:bCs/>
        </w:rPr>
      </w:pPr>
    </w:p>
    <w:p w:rsidR="00FC39E6" w:rsidRPr="00075A42" w:rsidRDefault="00FC39E6" w:rsidP="00132A23">
      <w:pPr>
        <w:jc w:val="both"/>
        <w:rPr>
          <w:rFonts w:ascii="Arial" w:hAnsi="Arial" w:cs="Arial"/>
          <w:b/>
          <w:bCs/>
        </w:rPr>
      </w:pPr>
    </w:p>
    <w:p w:rsidR="00BA5925" w:rsidRPr="00075A42" w:rsidRDefault="00090F84" w:rsidP="00090F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  <w:lang w:val="es-AR"/>
        </w:rPr>
      </w:pPr>
      <w:r w:rsidRPr="00075A42">
        <w:rPr>
          <w:rFonts w:ascii="Arial" w:hAnsi="Arial" w:cs="Arial"/>
          <w:b/>
          <w:spacing w:val="8"/>
        </w:rPr>
        <w:t xml:space="preserve">            </w:t>
      </w:r>
      <w:r w:rsidR="00BA5925" w:rsidRPr="00075A42">
        <w:rPr>
          <w:rFonts w:ascii="Arial" w:hAnsi="Arial" w:cs="Arial"/>
          <w:b/>
          <w:spacing w:val="8"/>
        </w:rPr>
        <w:t>José M. Castro                                         Cristian Raising</w:t>
      </w:r>
    </w:p>
    <w:p w:rsidR="00BA5925" w:rsidRPr="00075A42" w:rsidRDefault="00BA5925" w:rsidP="00132A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pacing w:val="8"/>
        </w:rPr>
      </w:pPr>
      <w:r w:rsidRPr="00075A42">
        <w:rPr>
          <w:rFonts w:ascii="Arial" w:hAnsi="Arial" w:cs="Arial"/>
          <w:b/>
          <w:spacing w:val="8"/>
        </w:rPr>
        <w:t xml:space="preserve">             </w:t>
      </w:r>
      <w:r w:rsidR="00090F84" w:rsidRPr="00075A42">
        <w:rPr>
          <w:rFonts w:ascii="Arial" w:hAnsi="Arial" w:cs="Arial"/>
          <w:b/>
          <w:spacing w:val="8"/>
        </w:rPr>
        <w:t xml:space="preserve"> </w:t>
      </w:r>
      <w:r w:rsidRPr="00075A42">
        <w:rPr>
          <w:rFonts w:ascii="Arial" w:hAnsi="Arial" w:cs="Arial"/>
          <w:b/>
          <w:spacing w:val="8"/>
        </w:rPr>
        <w:t xml:space="preserve">  Secretario                                            Vicepresidente 1º</w:t>
      </w:r>
    </w:p>
    <w:p w:rsidR="005D61C9" w:rsidRPr="008B06B7" w:rsidRDefault="00BA5925" w:rsidP="00132A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en-US"/>
        </w:rPr>
      </w:pPr>
      <w:r w:rsidRPr="00075A42">
        <w:rPr>
          <w:rFonts w:ascii="Arial" w:hAnsi="Arial" w:cs="Arial"/>
          <w:b/>
          <w:spacing w:val="8"/>
        </w:rPr>
        <w:t xml:space="preserve">                   H.C.D.</w:t>
      </w:r>
      <w:r w:rsidRPr="008B06B7">
        <w:rPr>
          <w:rFonts w:ascii="Arial" w:hAnsi="Arial" w:cs="Arial"/>
          <w:b/>
          <w:spacing w:val="8"/>
        </w:rPr>
        <w:t xml:space="preserve">                                                     </w:t>
      </w:r>
      <w:r w:rsidRPr="008B06B7">
        <w:rPr>
          <w:rFonts w:ascii="Arial" w:hAnsi="Arial" w:cs="Arial"/>
          <w:b/>
          <w:spacing w:val="8"/>
          <w:lang w:val="es-AR"/>
        </w:rPr>
        <w:t xml:space="preserve">  </w:t>
      </w:r>
      <w:r w:rsidRPr="008B06B7">
        <w:rPr>
          <w:rFonts w:ascii="Arial" w:hAnsi="Arial" w:cs="Arial"/>
          <w:b/>
          <w:spacing w:val="8"/>
        </w:rPr>
        <w:t xml:space="preserve"> H.C.D.</w:t>
      </w:r>
    </w:p>
    <w:sectPr w:rsidR="005D61C9" w:rsidRPr="008B06B7" w:rsidSect="00FC39E6">
      <w:headerReference w:type="default" r:id="rId8"/>
      <w:pgSz w:w="12242" w:h="20163" w:code="5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2336" w:rsidRDefault="00AB2336">
      <w:r>
        <w:separator/>
      </w:r>
    </w:p>
  </w:endnote>
  <w:endnote w:type="continuationSeparator" w:id="0">
    <w:p w:rsidR="00AB2336" w:rsidRDefault="00AB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2336" w:rsidRDefault="00AB2336">
      <w:r>
        <w:separator/>
      </w:r>
    </w:p>
  </w:footnote>
  <w:footnote w:type="continuationSeparator" w:id="0">
    <w:p w:rsidR="00AB2336" w:rsidRDefault="00AB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0C34" w:rsidRDefault="0046331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-205740</wp:posOffset>
          </wp:positionV>
          <wp:extent cx="1947545" cy="9671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6D99"/>
    <w:multiLevelType w:val="hybridMultilevel"/>
    <w:tmpl w:val="C18A7B10"/>
    <w:lvl w:ilvl="0" w:tplc="0C0A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 w15:restartNumberingAfterBreak="0">
    <w:nsid w:val="04530901"/>
    <w:multiLevelType w:val="hybridMultilevel"/>
    <w:tmpl w:val="58D6A1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85431"/>
    <w:multiLevelType w:val="hybridMultilevel"/>
    <w:tmpl w:val="659EB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42B1"/>
    <w:multiLevelType w:val="multilevel"/>
    <w:tmpl w:val="61463C82"/>
    <w:styleLink w:val="WWNum2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C341A8B"/>
    <w:multiLevelType w:val="hybridMultilevel"/>
    <w:tmpl w:val="E76E2F1A"/>
    <w:lvl w:ilvl="0" w:tplc="F0E29818">
      <w:start w:val="4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F0E29818">
      <w:start w:val="4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F44EB8"/>
    <w:multiLevelType w:val="hybridMultilevel"/>
    <w:tmpl w:val="20024F0E"/>
    <w:lvl w:ilvl="0" w:tplc="1644AE6E">
      <w:start w:val="1"/>
      <w:numFmt w:val="decimal"/>
      <w:lvlText w:val="%1)"/>
      <w:lvlJc w:val="left"/>
      <w:pPr>
        <w:ind w:left="528" w:hanging="3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2AC74439"/>
    <w:multiLevelType w:val="hybridMultilevel"/>
    <w:tmpl w:val="1C8458C8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9528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FE0F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48791CA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92550C"/>
    <w:multiLevelType w:val="hybridMultilevel"/>
    <w:tmpl w:val="E50EC7FE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B5E0C"/>
    <w:multiLevelType w:val="hybridMultilevel"/>
    <w:tmpl w:val="57CC92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2F0014"/>
    <w:multiLevelType w:val="hybridMultilevel"/>
    <w:tmpl w:val="48A6A09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6A19"/>
    <w:multiLevelType w:val="hybridMultilevel"/>
    <w:tmpl w:val="1A7081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D49B6"/>
    <w:multiLevelType w:val="hybridMultilevel"/>
    <w:tmpl w:val="3A040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722F4"/>
    <w:multiLevelType w:val="hybridMultilevel"/>
    <w:tmpl w:val="60A65038"/>
    <w:lvl w:ilvl="0" w:tplc="0C0A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5995788F"/>
    <w:multiLevelType w:val="hybridMultilevel"/>
    <w:tmpl w:val="9C6A34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816A5"/>
    <w:multiLevelType w:val="hybridMultilevel"/>
    <w:tmpl w:val="F14CB4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1F0E"/>
    <w:multiLevelType w:val="hybridMultilevel"/>
    <w:tmpl w:val="38AC69E2"/>
    <w:lvl w:ilvl="0" w:tplc="F0E298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48EC"/>
    <w:multiLevelType w:val="hybridMultilevel"/>
    <w:tmpl w:val="AF2A52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450"/>
    <w:multiLevelType w:val="hybridMultilevel"/>
    <w:tmpl w:val="C5C23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9818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6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15"/>
  </w:num>
  <w:num w:numId="10">
    <w:abstractNumId w:val="20"/>
  </w:num>
  <w:num w:numId="11">
    <w:abstractNumId w:val="10"/>
  </w:num>
  <w:num w:numId="12">
    <w:abstractNumId w:val="6"/>
  </w:num>
  <w:num w:numId="13">
    <w:abstractNumId w:val="18"/>
  </w:num>
  <w:num w:numId="14">
    <w:abstractNumId w:val="2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8"/>
    <w:rsid w:val="00000DEA"/>
    <w:rsid w:val="00000FFF"/>
    <w:rsid w:val="00003F48"/>
    <w:rsid w:val="0000686B"/>
    <w:rsid w:val="000129CC"/>
    <w:rsid w:val="00016DDF"/>
    <w:rsid w:val="0005012A"/>
    <w:rsid w:val="00072F46"/>
    <w:rsid w:val="00075A42"/>
    <w:rsid w:val="0009051D"/>
    <w:rsid w:val="00090F84"/>
    <w:rsid w:val="00097ACF"/>
    <w:rsid w:val="00097F44"/>
    <w:rsid w:val="000B3BDD"/>
    <w:rsid w:val="000B3CDF"/>
    <w:rsid w:val="000C0989"/>
    <w:rsid w:val="000C1895"/>
    <w:rsid w:val="000C25C2"/>
    <w:rsid w:val="000C2A47"/>
    <w:rsid w:val="000C5E04"/>
    <w:rsid w:val="000D1D52"/>
    <w:rsid w:val="000D5C49"/>
    <w:rsid w:val="000E1B0F"/>
    <w:rsid w:val="000E5564"/>
    <w:rsid w:val="000E69A4"/>
    <w:rsid w:val="000F369C"/>
    <w:rsid w:val="000F5E3D"/>
    <w:rsid w:val="00103295"/>
    <w:rsid w:val="001254DA"/>
    <w:rsid w:val="00132A23"/>
    <w:rsid w:val="00132FF0"/>
    <w:rsid w:val="00136D5D"/>
    <w:rsid w:val="001502DD"/>
    <w:rsid w:val="001513E8"/>
    <w:rsid w:val="00154D9F"/>
    <w:rsid w:val="00167D58"/>
    <w:rsid w:val="00186347"/>
    <w:rsid w:val="00187C34"/>
    <w:rsid w:val="00190053"/>
    <w:rsid w:val="001A362D"/>
    <w:rsid w:val="001B0A71"/>
    <w:rsid w:val="001B6892"/>
    <w:rsid w:val="001C5476"/>
    <w:rsid w:val="001C5AE3"/>
    <w:rsid w:val="001D0B0B"/>
    <w:rsid w:val="001D4D16"/>
    <w:rsid w:val="001E372C"/>
    <w:rsid w:val="001E71EE"/>
    <w:rsid w:val="001F11BA"/>
    <w:rsid w:val="001F4E9A"/>
    <w:rsid w:val="001F5436"/>
    <w:rsid w:val="0020420E"/>
    <w:rsid w:val="00205EF2"/>
    <w:rsid w:val="00206194"/>
    <w:rsid w:val="00207101"/>
    <w:rsid w:val="002230D1"/>
    <w:rsid w:val="002311A5"/>
    <w:rsid w:val="00252235"/>
    <w:rsid w:val="00266D95"/>
    <w:rsid w:val="00276F48"/>
    <w:rsid w:val="002812AC"/>
    <w:rsid w:val="00290B47"/>
    <w:rsid w:val="00297E57"/>
    <w:rsid w:val="002A45F9"/>
    <w:rsid w:val="002B31A1"/>
    <w:rsid w:val="002C479A"/>
    <w:rsid w:val="002C54A4"/>
    <w:rsid w:val="002D157D"/>
    <w:rsid w:val="002D2F89"/>
    <w:rsid w:val="002F4D1D"/>
    <w:rsid w:val="00300128"/>
    <w:rsid w:val="00302BBF"/>
    <w:rsid w:val="00306170"/>
    <w:rsid w:val="00315C65"/>
    <w:rsid w:val="00323D53"/>
    <w:rsid w:val="00323DAD"/>
    <w:rsid w:val="003263BA"/>
    <w:rsid w:val="0033393F"/>
    <w:rsid w:val="003361CF"/>
    <w:rsid w:val="00336318"/>
    <w:rsid w:val="00341DFB"/>
    <w:rsid w:val="00342E39"/>
    <w:rsid w:val="00350767"/>
    <w:rsid w:val="003511BD"/>
    <w:rsid w:val="00352347"/>
    <w:rsid w:val="00357BFA"/>
    <w:rsid w:val="00360A68"/>
    <w:rsid w:val="00364100"/>
    <w:rsid w:val="0037098D"/>
    <w:rsid w:val="00373872"/>
    <w:rsid w:val="0037465F"/>
    <w:rsid w:val="00375FB2"/>
    <w:rsid w:val="00393EAE"/>
    <w:rsid w:val="00396BF4"/>
    <w:rsid w:val="003B4434"/>
    <w:rsid w:val="003D5016"/>
    <w:rsid w:val="003D5F87"/>
    <w:rsid w:val="003E0886"/>
    <w:rsid w:val="003E0F53"/>
    <w:rsid w:val="003E2436"/>
    <w:rsid w:val="003E55F7"/>
    <w:rsid w:val="003E63E5"/>
    <w:rsid w:val="003F2C06"/>
    <w:rsid w:val="003F58B2"/>
    <w:rsid w:val="00403184"/>
    <w:rsid w:val="00405364"/>
    <w:rsid w:val="00406214"/>
    <w:rsid w:val="00417C8D"/>
    <w:rsid w:val="00425C3B"/>
    <w:rsid w:val="004278C0"/>
    <w:rsid w:val="004308D9"/>
    <w:rsid w:val="00440F88"/>
    <w:rsid w:val="00440FDD"/>
    <w:rsid w:val="00441883"/>
    <w:rsid w:val="004431EA"/>
    <w:rsid w:val="00463319"/>
    <w:rsid w:val="00466398"/>
    <w:rsid w:val="004770B2"/>
    <w:rsid w:val="00481D88"/>
    <w:rsid w:val="00482B2D"/>
    <w:rsid w:val="004B1787"/>
    <w:rsid w:val="004B591C"/>
    <w:rsid w:val="004C2019"/>
    <w:rsid w:val="004C3CB9"/>
    <w:rsid w:val="004D3CE1"/>
    <w:rsid w:val="004D4923"/>
    <w:rsid w:val="004E6CC5"/>
    <w:rsid w:val="004E7C87"/>
    <w:rsid w:val="005250B8"/>
    <w:rsid w:val="005256FF"/>
    <w:rsid w:val="0052652C"/>
    <w:rsid w:val="00541022"/>
    <w:rsid w:val="0054326F"/>
    <w:rsid w:val="00553590"/>
    <w:rsid w:val="00572B2D"/>
    <w:rsid w:val="005804B6"/>
    <w:rsid w:val="005845A4"/>
    <w:rsid w:val="00586253"/>
    <w:rsid w:val="00593DDA"/>
    <w:rsid w:val="0059486F"/>
    <w:rsid w:val="00594DBB"/>
    <w:rsid w:val="005A0439"/>
    <w:rsid w:val="005A07C1"/>
    <w:rsid w:val="005A098D"/>
    <w:rsid w:val="005A54FD"/>
    <w:rsid w:val="005C319C"/>
    <w:rsid w:val="005C586E"/>
    <w:rsid w:val="005D175A"/>
    <w:rsid w:val="005D61C9"/>
    <w:rsid w:val="005E20DE"/>
    <w:rsid w:val="005F4CA9"/>
    <w:rsid w:val="00602CBF"/>
    <w:rsid w:val="00621630"/>
    <w:rsid w:val="00630BF8"/>
    <w:rsid w:val="00630EB3"/>
    <w:rsid w:val="00630FDA"/>
    <w:rsid w:val="006431D1"/>
    <w:rsid w:val="00650634"/>
    <w:rsid w:val="0065069B"/>
    <w:rsid w:val="006508D5"/>
    <w:rsid w:val="00657430"/>
    <w:rsid w:val="00657AAA"/>
    <w:rsid w:val="0066243B"/>
    <w:rsid w:val="00666041"/>
    <w:rsid w:val="00671ABF"/>
    <w:rsid w:val="00677778"/>
    <w:rsid w:val="00677DA8"/>
    <w:rsid w:val="006830CD"/>
    <w:rsid w:val="00687DDC"/>
    <w:rsid w:val="006948B5"/>
    <w:rsid w:val="00695580"/>
    <w:rsid w:val="006A001B"/>
    <w:rsid w:val="006A3AA8"/>
    <w:rsid w:val="006C22E5"/>
    <w:rsid w:val="006D6264"/>
    <w:rsid w:val="006E228E"/>
    <w:rsid w:val="006E2CF8"/>
    <w:rsid w:val="006E6038"/>
    <w:rsid w:val="006E6580"/>
    <w:rsid w:val="006F5B2F"/>
    <w:rsid w:val="0071111E"/>
    <w:rsid w:val="00714B98"/>
    <w:rsid w:val="00726C97"/>
    <w:rsid w:val="00727E01"/>
    <w:rsid w:val="007327FB"/>
    <w:rsid w:val="00734C7D"/>
    <w:rsid w:val="00736AD5"/>
    <w:rsid w:val="007462D0"/>
    <w:rsid w:val="00746DCB"/>
    <w:rsid w:val="00756341"/>
    <w:rsid w:val="00760A0F"/>
    <w:rsid w:val="00772386"/>
    <w:rsid w:val="007737A1"/>
    <w:rsid w:val="007811C0"/>
    <w:rsid w:val="00790166"/>
    <w:rsid w:val="007B078A"/>
    <w:rsid w:val="007C01BB"/>
    <w:rsid w:val="007D2808"/>
    <w:rsid w:val="007D6B51"/>
    <w:rsid w:val="007E1D20"/>
    <w:rsid w:val="007F6FD6"/>
    <w:rsid w:val="0080636D"/>
    <w:rsid w:val="00817A70"/>
    <w:rsid w:val="00826263"/>
    <w:rsid w:val="00835166"/>
    <w:rsid w:val="00835D9D"/>
    <w:rsid w:val="00846F0C"/>
    <w:rsid w:val="008605F8"/>
    <w:rsid w:val="008730E9"/>
    <w:rsid w:val="0087794C"/>
    <w:rsid w:val="00880C34"/>
    <w:rsid w:val="00881F93"/>
    <w:rsid w:val="008947AC"/>
    <w:rsid w:val="008A1863"/>
    <w:rsid w:val="008A3229"/>
    <w:rsid w:val="008B06B7"/>
    <w:rsid w:val="008B7C6D"/>
    <w:rsid w:val="008D5167"/>
    <w:rsid w:val="008E0817"/>
    <w:rsid w:val="008F12C2"/>
    <w:rsid w:val="008F2CB7"/>
    <w:rsid w:val="00902D6F"/>
    <w:rsid w:val="00907CB7"/>
    <w:rsid w:val="0091530D"/>
    <w:rsid w:val="009177A7"/>
    <w:rsid w:val="00920684"/>
    <w:rsid w:val="00921939"/>
    <w:rsid w:val="009260E3"/>
    <w:rsid w:val="009531EA"/>
    <w:rsid w:val="00964125"/>
    <w:rsid w:val="009A0FFA"/>
    <w:rsid w:val="009B0AEA"/>
    <w:rsid w:val="009B360B"/>
    <w:rsid w:val="009B7981"/>
    <w:rsid w:val="009D3323"/>
    <w:rsid w:val="009E14AE"/>
    <w:rsid w:val="009E2D73"/>
    <w:rsid w:val="009E4C40"/>
    <w:rsid w:val="009E75D0"/>
    <w:rsid w:val="009F1628"/>
    <w:rsid w:val="009F5884"/>
    <w:rsid w:val="00A0277D"/>
    <w:rsid w:val="00A139F7"/>
    <w:rsid w:val="00A21B4A"/>
    <w:rsid w:val="00A25085"/>
    <w:rsid w:val="00A2775E"/>
    <w:rsid w:val="00A355F2"/>
    <w:rsid w:val="00A508D5"/>
    <w:rsid w:val="00A5245E"/>
    <w:rsid w:val="00A539AF"/>
    <w:rsid w:val="00A54B4D"/>
    <w:rsid w:val="00A6292A"/>
    <w:rsid w:val="00A62D57"/>
    <w:rsid w:val="00A71BE2"/>
    <w:rsid w:val="00A73194"/>
    <w:rsid w:val="00A847F2"/>
    <w:rsid w:val="00A85F33"/>
    <w:rsid w:val="00A94764"/>
    <w:rsid w:val="00A974C8"/>
    <w:rsid w:val="00AA146E"/>
    <w:rsid w:val="00AA7865"/>
    <w:rsid w:val="00AB05E4"/>
    <w:rsid w:val="00AB2336"/>
    <w:rsid w:val="00AB2A30"/>
    <w:rsid w:val="00AB4C1C"/>
    <w:rsid w:val="00AB554A"/>
    <w:rsid w:val="00AC0ED4"/>
    <w:rsid w:val="00AC2B5E"/>
    <w:rsid w:val="00AC5112"/>
    <w:rsid w:val="00AC6968"/>
    <w:rsid w:val="00AE0FC0"/>
    <w:rsid w:val="00B11D5B"/>
    <w:rsid w:val="00B150C6"/>
    <w:rsid w:val="00B21B51"/>
    <w:rsid w:val="00B35CC4"/>
    <w:rsid w:val="00B36BB8"/>
    <w:rsid w:val="00B4652D"/>
    <w:rsid w:val="00B545E6"/>
    <w:rsid w:val="00B57048"/>
    <w:rsid w:val="00B61DB7"/>
    <w:rsid w:val="00B6776E"/>
    <w:rsid w:val="00B7579B"/>
    <w:rsid w:val="00B85480"/>
    <w:rsid w:val="00B92051"/>
    <w:rsid w:val="00B96018"/>
    <w:rsid w:val="00BA5925"/>
    <w:rsid w:val="00BB6A1F"/>
    <w:rsid w:val="00BB6AC1"/>
    <w:rsid w:val="00BB6E28"/>
    <w:rsid w:val="00BD0DF6"/>
    <w:rsid w:val="00BE1185"/>
    <w:rsid w:val="00BE600C"/>
    <w:rsid w:val="00BF0823"/>
    <w:rsid w:val="00C0094C"/>
    <w:rsid w:val="00C06D6B"/>
    <w:rsid w:val="00C11FF3"/>
    <w:rsid w:val="00C1202B"/>
    <w:rsid w:val="00C14246"/>
    <w:rsid w:val="00C31B33"/>
    <w:rsid w:val="00C36911"/>
    <w:rsid w:val="00C4309F"/>
    <w:rsid w:val="00C449EB"/>
    <w:rsid w:val="00C60600"/>
    <w:rsid w:val="00C81534"/>
    <w:rsid w:val="00C90366"/>
    <w:rsid w:val="00C91881"/>
    <w:rsid w:val="00CA0CA2"/>
    <w:rsid w:val="00CB12C6"/>
    <w:rsid w:val="00CB7EB8"/>
    <w:rsid w:val="00CC222D"/>
    <w:rsid w:val="00CE6D1E"/>
    <w:rsid w:val="00D04298"/>
    <w:rsid w:val="00D06E4A"/>
    <w:rsid w:val="00D10CE9"/>
    <w:rsid w:val="00D234C4"/>
    <w:rsid w:val="00D350A1"/>
    <w:rsid w:val="00D35EA9"/>
    <w:rsid w:val="00D365EE"/>
    <w:rsid w:val="00D4510B"/>
    <w:rsid w:val="00D544BA"/>
    <w:rsid w:val="00D61859"/>
    <w:rsid w:val="00D81161"/>
    <w:rsid w:val="00D84601"/>
    <w:rsid w:val="00D87F34"/>
    <w:rsid w:val="00D92881"/>
    <w:rsid w:val="00DB035D"/>
    <w:rsid w:val="00DB40F6"/>
    <w:rsid w:val="00DB5DB7"/>
    <w:rsid w:val="00DC4E55"/>
    <w:rsid w:val="00DC5759"/>
    <w:rsid w:val="00DC79BE"/>
    <w:rsid w:val="00DD5466"/>
    <w:rsid w:val="00DE5698"/>
    <w:rsid w:val="00DF0719"/>
    <w:rsid w:val="00DF0C3F"/>
    <w:rsid w:val="00DF240A"/>
    <w:rsid w:val="00DF2724"/>
    <w:rsid w:val="00DF6121"/>
    <w:rsid w:val="00DF7DD2"/>
    <w:rsid w:val="00E1452D"/>
    <w:rsid w:val="00E171C1"/>
    <w:rsid w:val="00E1737C"/>
    <w:rsid w:val="00E3125F"/>
    <w:rsid w:val="00E33140"/>
    <w:rsid w:val="00E35A8C"/>
    <w:rsid w:val="00E36D1D"/>
    <w:rsid w:val="00E4234A"/>
    <w:rsid w:val="00E61765"/>
    <w:rsid w:val="00E6482A"/>
    <w:rsid w:val="00E648DB"/>
    <w:rsid w:val="00E7141C"/>
    <w:rsid w:val="00E80FE7"/>
    <w:rsid w:val="00E832F5"/>
    <w:rsid w:val="00E83A88"/>
    <w:rsid w:val="00E84133"/>
    <w:rsid w:val="00E95E00"/>
    <w:rsid w:val="00EB1DAA"/>
    <w:rsid w:val="00EC362F"/>
    <w:rsid w:val="00EC5F93"/>
    <w:rsid w:val="00ED7AA6"/>
    <w:rsid w:val="00EE7FE4"/>
    <w:rsid w:val="00F00F3A"/>
    <w:rsid w:val="00F013A7"/>
    <w:rsid w:val="00F116EF"/>
    <w:rsid w:val="00F160F0"/>
    <w:rsid w:val="00F23B4E"/>
    <w:rsid w:val="00F24BF3"/>
    <w:rsid w:val="00F277AC"/>
    <w:rsid w:val="00F278D1"/>
    <w:rsid w:val="00F314F1"/>
    <w:rsid w:val="00F3268A"/>
    <w:rsid w:val="00F43B13"/>
    <w:rsid w:val="00F470C8"/>
    <w:rsid w:val="00F53C6F"/>
    <w:rsid w:val="00F66FDF"/>
    <w:rsid w:val="00F67A53"/>
    <w:rsid w:val="00F72994"/>
    <w:rsid w:val="00F935AA"/>
    <w:rsid w:val="00FA5971"/>
    <w:rsid w:val="00FC1660"/>
    <w:rsid w:val="00FC39E6"/>
    <w:rsid w:val="00FC77D9"/>
    <w:rsid w:val="00FE49CC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3B7B89E-2DB2-476B-992F-B7D39B1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177A7"/>
    <w:pPr>
      <w:keepNext/>
      <w:ind w:left="1212" w:firstLine="708"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630BF8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2F4D1D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E95E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6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482A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A2775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7811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811C0"/>
    <w:rPr>
      <w:sz w:val="24"/>
      <w:szCs w:val="24"/>
    </w:rPr>
  </w:style>
  <w:style w:type="paragraph" w:customStyle="1" w:styleId="Standard">
    <w:name w:val="Standard"/>
    <w:rsid w:val="00F013A7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2"/>
      <w:szCs w:val="22"/>
      <w:lang w:eastAsia="zh-CN" w:bidi="hi-IN"/>
    </w:rPr>
  </w:style>
  <w:style w:type="character" w:customStyle="1" w:styleId="st">
    <w:name w:val="st"/>
    <w:basedOn w:val="Fuentedeprrafopredeter"/>
    <w:rsid w:val="00F013A7"/>
  </w:style>
  <w:style w:type="numbering" w:customStyle="1" w:styleId="WWNum2">
    <w:name w:val="WWNum2"/>
    <w:basedOn w:val="Sinlista"/>
    <w:rsid w:val="00F013A7"/>
    <w:pPr>
      <w:numPr>
        <w:numId w:val="3"/>
      </w:numPr>
    </w:pPr>
  </w:style>
  <w:style w:type="paragraph" w:customStyle="1" w:styleId="Cuerpo">
    <w:name w:val="Cuerpo"/>
    <w:uiPriority w:val="99"/>
    <w:rsid w:val="0025223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sz w:val="22"/>
      <w:szCs w:val="22"/>
      <w:u w:color="000000"/>
      <w:shd w:val="clear" w:color="FFFFFF" w:fill="FFFFFF"/>
      <w:lang w:val="it-IT" w:eastAsia="en-US"/>
    </w:rPr>
  </w:style>
  <w:style w:type="character" w:customStyle="1" w:styleId="Ninguno">
    <w:name w:val="Ninguno"/>
    <w:uiPriority w:val="99"/>
    <w:rsid w:val="00252235"/>
    <w:rPr>
      <w:lang w:val="it-IT"/>
    </w:rPr>
  </w:style>
  <w:style w:type="paragraph" w:customStyle="1" w:styleId="ListParagraph">
    <w:name w:val="List Paragraph"/>
    <w:basedOn w:val="Normal"/>
    <w:rsid w:val="007E1D20"/>
    <w:pPr>
      <w:spacing w:line="360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6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BE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rsid w:val="00132A23"/>
    <w:pPr>
      <w:spacing w:line="360" w:lineRule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95316-A879-455F-A459-D6294AD9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</dc:title>
  <dc:subject/>
  <dc:creator>Usuario</dc:creator>
  <cp:keywords/>
  <cp:lastModifiedBy>USUARIO</cp:lastModifiedBy>
  <cp:revision>5</cp:revision>
  <cp:lastPrinted>2020-12-16T16:52:00Z</cp:lastPrinted>
  <dcterms:created xsi:type="dcterms:W3CDTF">2021-05-11T23:49:00Z</dcterms:created>
  <dcterms:modified xsi:type="dcterms:W3CDTF">2021-05-11T23:49:00Z</dcterms:modified>
</cp:coreProperties>
</file>